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100D8">
        <w:rPr>
          <w:rFonts w:asciiTheme="minorHAnsi" w:hAnsiTheme="minorHAnsi" w:cstheme="minorHAnsi"/>
          <w:b/>
          <w:bCs/>
          <w:sz w:val="22"/>
          <w:szCs w:val="22"/>
        </w:rPr>
        <w:t>Wykonawcy biorący udział w postępowaniu</w:t>
      </w:r>
    </w:p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00D8">
        <w:rPr>
          <w:rFonts w:asciiTheme="minorHAnsi" w:hAnsiTheme="minorHAnsi" w:cstheme="minorHAnsi"/>
          <w:b/>
          <w:sz w:val="22"/>
          <w:szCs w:val="22"/>
        </w:rPr>
        <w:t xml:space="preserve">Centrum Systemów Informacyjnych Ochrony Zdrowia, </w:t>
      </w:r>
      <w:r w:rsidRPr="002100D8">
        <w:rPr>
          <w:rFonts w:asciiTheme="minorHAnsi" w:hAnsiTheme="minorHAnsi" w:cstheme="minorHAnsi"/>
          <w:sz w:val="22"/>
          <w:szCs w:val="22"/>
        </w:rPr>
        <w:t>jako Zamawiający informuje, że w postępowaniu prowadzonym pn.</w:t>
      </w:r>
      <w:r w:rsidRPr="002100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07A" w:rsidRPr="00F72FAE">
        <w:rPr>
          <w:rFonts w:asciiTheme="minorHAnsi" w:hAnsiTheme="minorHAnsi" w:cstheme="minorHAnsi"/>
          <w:b/>
          <w:bCs/>
          <w:i/>
          <w:iCs/>
        </w:rPr>
        <w:t>Świadczenie usługi utrzymania w stałej sprawności technicznej serwerowni</w:t>
      </w:r>
      <w:r w:rsidR="00D678C1" w:rsidRPr="00F32030">
        <w:rPr>
          <w:rFonts w:asciiTheme="minorHAnsi" w:hAnsiTheme="minorHAnsi" w:cstheme="minorHAnsi"/>
          <w:b/>
          <w:i/>
        </w:rPr>
        <w:t>.</w:t>
      </w:r>
      <w:r w:rsidRPr="002100D8">
        <w:rPr>
          <w:rStyle w:val="aspnetdisabled"/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100D8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00D8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Pr="002100D8">
        <w:rPr>
          <w:rFonts w:asciiTheme="minorHAnsi" w:hAnsiTheme="minorHAnsi" w:cstheme="minorHAnsi"/>
          <w:b/>
          <w:sz w:val="22"/>
          <w:szCs w:val="22"/>
        </w:rPr>
        <w:t>WZ.270.</w:t>
      </w:r>
      <w:r w:rsidR="00D678C1">
        <w:rPr>
          <w:rFonts w:asciiTheme="minorHAnsi" w:hAnsiTheme="minorHAnsi" w:cstheme="minorHAnsi"/>
          <w:b/>
          <w:sz w:val="22"/>
          <w:szCs w:val="22"/>
        </w:rPr>
        <w:t>9</w:t>
      </w:r>
      <w:r w:rsidR="0077707A">
        <w:rPr>
          <w:rFonts w:asciiTheme="minorHAnsi" w:hAnsiTheme="minorHAnsi" w:cstheme="minorHAnsi"/>
          <w:b/>
          <w:sz w:val="22"/>
          <w:szCs w:val="22"/>
        </w:rPr>
        <w:t>9</w:t>
      </w:r>
      <w:r w:rsidRPr="002100D8">
        <w:rPr>
          <w:rFonts w:asciiTheme="minorHAnsi" w:hAnsiTheme="minorHAnsi" w:cstheme="minorHAnsi"/>
          <w:b/>
          <w:sz w:val="22"/>
          <w:szCs w:val="22"/>
        </w:rPr>
        <w:t>.20</w:t>
      </w:r>
      <w:r w:rsidR="00D678C1">
        <w:rPr>
          <w:rFonts w:asciiTheme="minorHAnsi" w:hAnsiTheme="minorHAnsi" w:cstheme="minorHAnsi"/>
          <w:b/>
          <w:sz w:val="22"/>
          <w:szCs w:val="22"/>
        </w:rPr>
        <w:t>20</w:t>
      </w:r>
      <w:r w:rsidRPr="002100D8">
        <w:rPr>
          <w:rFonts w:asciiTheme="minorHAnsi" w:hAnsiTheme="minorHAnsi" w:cstheme="minorHAnsi"/>
          <w:sz w:val="22"/>
          <w:szCs w:val="22"/>
        </w:rPr>
        <w:t xml:space="preserve">, identyfikator postępowania nadany przez </w:t>
      </w:r>
      <w:proofErr w:type="spellStart"/>
      <w:r w:rsidRPr="002100D8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2100D8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p w:rsidR="00216A0D" w:rsidRPr="00E95EA0" w:rsidRDefault="00216A0D" w:rsidP="00216A0D">
      <w:pPr>
        <w:pStyle w:val="Default"/>
        <w:rPr>
          <w:rFonts w:asciiTheme="minorHAnsi" w:hAnsiTheme="minorHAnsi" w:cstheme="minorHAnsi"/>
          <w:color w:val="auto"/>
        </w:rPr>
      </w:pPr>
    </w:p>
    <w:p w:rsidR="00216A0D" w:rsidRPr="00E95EA0" w:rsidRDefault="00216A0D" w:rsidP="00216A0D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3B08D8" w:rsidRPr="00E95EA0" w:rsidTr="00216A0D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0" w:rsidRPr="00E95EA0" w:rsidRDefault="00E95EA0" w:rsidP="003B08D8">
            <w:pPr>
              <w:pStyle w:val="Default"/>
              <w:jc w:val="center"/>
              <w:rPr>
                <w:rStyle w:val="width100prc1"/>
                <w:rFonts w:ascii="Calibri" w:hAnsi="Calibri" w:cs="Calibri"/>
                <w:color w:val="auto"/>
                <w:sz w:val="22"/>
                <w:szCs w:val="22"/>
              </w:rPr>
            </w:pPr>
            <w:r w:rsidRPr="00E95EA0">
              <w:rPr>
                <w:rStyle w:val="width100prc1"/>
                <w:rFonts w:ascii="Calibri" w:hAnsi="Calibri" w:cs="Calibri"/>
                <w:color w:val="auto"/>
                <w:sz w:val="22"/>
                <w:szCs w:val="22"/>
              </w:rPr>
              <w:t>c899c34c-1fd4-4c88-846a-3abcd6125591</w:t>
            </w:r>
          </w:p>
          <w:p w:rsidR="00216A0D" w:rsidRPr="00E95EA0" w:rsidRDefault="00216A0D" w:rsidP="003B08D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16A0D" w:rsidRPr="00E95EA0" w:rsidRDefault="00216A0D" w:rsidP="00216A0D">
      <w:pPr>
        <w:pStyle w:val="Default"/>
        <w:rPr>
          <w:color w:val="auto"/>
          <w:sz w:val="23"/>
          <w:szCs w:val="23"/>
        </w:rPr>
      </w:pPr>
    </w:p>
    <w:p w:rsidR="0016649E" w:rsidRPr="00E95EA0" w:rsidRDefault="0016649E">
      <w:bookmarkStart w:id="0" w:name="_GoBack"/>
      <w:bookmarkEnd w:id="0"/>
    </w:p>
    <w:sectPr w:rsidR="0016649E" w:rsidRPr="00E9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02"/>
    <w:rsid w:val="0016649E"/>
    <w:rsid w:val="002100D8"/>
    <w:rsid w:val="00216A0D"/>
    <w:rsid w:val="00302250"/>
    <w:rsid w:val="0032109C"/>
    <w:rsid w:val="003B08D8"/>
    <w:rsid w:val="004A730E"/>
    <w:rsid w:val="00745ADA"/>
    <w:rsid w:val="0077707A"/>
    <w:rsid w:val="00957C02"/>
    <w:rsid w:val="00AA4947"/>
    <w:rsid w:val="00D678C1"/>
    <w:rsid w:val="00DE2928"/>
    <w:rsid w:val="00E95EA0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8241"/>
  <w15:chartTrackingRefBased/>
  <w15:docId w15:val="{02550F10-3785-4E51-89E4-5375919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6A0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spnetdisabled">
    <w:name w:val="aspnetdisabled"/>
    <w:basedOn w:val="Domylnaczcionkaakapitu"/>
    <w:rsid w:val="00216A0D"/>
  </w:style>
  <w:style w:type="character" w:customStyle="1" w:styleId="width100prc">
    <w:name w:val="width100prc"/>
    <w:basedOn w:val="Domylnaczcionkaakapitu"/>
    <w:rsid w:val="00216A0D"/>
  </w:style>
  <w:style w:type="table" w:styleId="Tabela-Siatka">
    <w:name w:val="Table Grid"/>
    <w:basedOn w:val="Standardowy"/>
    <w:uiPriority w:val="39"/>
    <w:rsid w:val="00216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1">
    <w:name w:val="width100prc1"/>
    <w:basedOn w:val="Domylnaczcionkaakapitu"/>
    <w:rsid w:val="00FF5F44"/>
  </w:style>
  <w:style w:type="paragraph" w:styleId="Tekstdymka">
    <w:name w:val="Balloon Text"/>
    <w:basedOn w:val="Normalny"/>
    <w:link w:val="TekstdymkaZnak"/>
    <w:uiPriority w:val="99"/>
    <w:semiHidden/>
    <w:unhideWhenUsed/>
    <w:rsid w:val="00D67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Wysmułek Dariusz</cp:lastModifiedBy>
  <cp:revision>14</cp:revision>
  <dcterms:created xsi:type="dcterms:W3CDTF">2019-04-23T14:08:00Z</dcterms:created>
  <dcterms:modified xsi:type="dcterms:W3CDTF">2020-06-04T09:11:00Z</dcterms:modified>
</cp:coreProperties>
</file>