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64D48" w14:textId="698CFFEA" w:rsidR="00DB3F14" w:rsidRPr="009806B7" w:rsidRDefault="00DB3F14" w:rsidP="00DB3F14">
      <w:pPr>
        <w:spacing w:after="0" w:line="276" w:lineRule="auto"/>
        <w:rPr>
          <w:rFonts w:asciiTheme="minorHAnsi" w:hAnsiTheme="minorHAnsi" w:cstheme="minorHAnsi"/>
        </w:rPr>
      </w:pPr>
    </w:p>
    <w:tbl>
      <w:tblPr>
        <w:tblW w:w="9464" w:type="dxa"/>
        <w:tblLook w:val="04A0" w:firstRow="1" w:lastRow="0" w:firstColumn="1" w:lastColumn="0" w:noHBand="0" w:noVBand="1"/>
      </w:tblPr>
      <w:tblGrid>
        <w:gridCol w:w="3936"/>
        <w:gridCol w:w="5528"/>
      </w:tblGrid>
      <w:tr w:rsidR="00183F75" w:rsidRPr="00DF7402" w14:paraId="6C43CA08" w14:textId="77777777" w:rsidTr="000E1B6F">
        <w:trPr>
          <w:trHeight w:val="726"/>
        </w:trPr>
        <w:tc>
          <w:tcPr>
            <w:tcW w:w="9464" w:type="dxa"/>
            <w:gridSpan w:val="2"/>
            <w:vAlign w:val="center"/>
          </w:tcPr>
          <w:p w14:paraId="6AAF9068" w14:textId="77777777" w:rsidR="00DB3F14" w:rsidRPr="00D51F8C" w:rsidRDefault="00DB3F14" w:rsidP="00DB3F14">
            <w:pPr>
              <w:spacing w:after="0" w:line="276" w:lineRule="auto"/>
              <w:jc w:val="center"/>
              <w:rPr>
                <w:rFonts w:asciiTheme="minorHAnsi" w:eastAsia="Times New Roman" w:hAnsiTheme="minorHAnsi" w:cstheme="minorHAnsi"/>
                <w:b/>
                <w:sz w:val="24"/>
                <w:szCs w:val="24"/>
                <w:lang w:eastAsia="pl-PL"/>
              </w:rPr>
            </w:pPr>
            <w:r w:rsidRPr="00D51F8C">
              <w:rPr>
                <w:rFonts w:asciiTheme="minorHAnsi" w:eastAsia="Times New Roman" w:hAnsiTheme="minorHAnsi" w:cstheme="minorHAnsi"/>
                <w:b/>
                <w:sz w:val="24"/>
                <w:szCs w:val="24"/>
                <w:lang w:eastAsia="pl-PL"/>
              </w:rPr>
              <w:t>SPECYFIKACJA ISTOTNYCH WARUNKÓW ZAMÓWIENIA</w:t>
            </w:r>
          </w:p>
        </w:tc>
      </w:tr>
      <w:tr w:rsidR="00183F75" w:rsidRPr="00DF7402" w14:paraId="4E5AE297" w14:textId="77777777" w:rsidTr="000E1B6F">
        <w:tc>
          <w:tcPr>
            <w:tcW w:w="9464" w:type="dxa"/>
            <w:gridSpan w:val="2"/>
          </w:tcPr>
          <w:p w14:paraId="7FAA9674" w14:textId="77777777" w:rsidR="00DB3F14" w:rsidRPr="00D51F8C" w:rsidRDefault="00DB3F14" w:rsidP="00DB3F14">
            <w:pPr>
              <w:spacing w:after="0" w:line="276" w:lineRule="auto"/>
              <w:jc w:val="center"/>
              <w:rPr>
                <w:rFonts w:asciiTheme="minorHAnsi" w:hAnsiTheme="minorHAnsi" w:cstheme="minorHAnsi"/>
              </w:rPr>
            </w:pPr>
            <w:r w:rsidRPr="00D51F8C">
              <w:rPr>
                <w:rFonts w:asciiTheme="minorHAnsi" w:hAnsiTheme="minorHAnsi" w:cstheme="minorHAnsi"/>
              </w:rPr>
              <w:t>w postępowaniu o udzielenie zamówienia publicznego</w:t>
            </w:r>
          </w:p>
        </w:tc>
      </w:tr>
      <w:tr w:rsidR="00183F75" w:rsidRPr="00DF7402" w14:paraId="78BAF28E" w14:textId="77777777" w:rsidTr="000E1B6F">
        <w:tc>
          <w:tcPr>
            <w:tcW w:w="9464" w:type="dxa"/>
            <w:gridSpan w:val="2"/>
          </w:tcPr>
          <w:p w14:paraId="0FB39DD7" w14:textId="77777777" w:rsidR="00DB3F14" w:rsidRPr="00D51F8C" w:rsidRDefault="00DB3F14" w:rsidP="00DB3F14">
            <w:pPr>
              <w:spacing w:after="0" w:line="276" w:lineRule="auto"/>
              <w:jc w:val="center"/>
              <w:rPr>
                <w:rFonts w:asciiTheme="minorHAnsi" w:hAnsiTheme="minorHAnsi" w:cstheme="minorHAnsi"/>
              </w:rPr>
            </w:pPr>
            <w:r w:rsidRPr="00D51F8C">
              <w:rPr>
                <w:rFonts w:asciiTheme="minorHAnsi" w:hAnsiTheme="minorHAnsi" w:cstheme="minorHAnsi"/>
              </w:rPr>
              <w:t>prowadzonym w trybie przetargu nieograniczonego</w:t>
            </w:r>
          </w:p>
        </w:tc>
      </w:tr>
      <w:tr w:rsidR="00183F75" w:rsidRPr="00DF7402" w14:paraId="69EE6BE3" w14:textId="77777777" w:rsidTr="000E1B6F">
        <w:tc>
          <w:tcPr>
            <w:tcW w:w="9464" w:type="dxa"/>
            <w:gridSpan w:val="2"/>
          </w:tcPr>
          <w:p w14:paraId="36F82D4B" w14:textId="77777777" w:rsidR="00DB3F14" w:rsidRPr="00D51F8C" w:rsidRDefault="00DB3F14" w:rsidP="00DB3F14">
            <w:pPr>
              <w:spacing w:after="0" w:line="276" w:lineRule="auto"/>
              <w:jc w:val="center"/>
              <w:rPr>
                <w:rFonts w:asciiTheme="minorHAnsi" w:eastAsia="Times New Roman" w:hAnsiTheme="minorHAnsi" w:cstheme="minorHAnsi"/>
                <w:lang w:eastAsia="pl-PL"/>
              </w:rPr>
            </w:pPr>
            <w:r w:rsidRPr="00D51F8C">
              <w:rPr>
                <w:rFonts w:asciiTheme="minorHAnsi" w:eastAsia="Times New Roman" w:hAnsiTheme="minorHAnsi" w:cstheme="minorHAnsi"/>
                <w:lang w:eastAsia="pl-PL"/>
              </w:rPr>
              <w:t>na</w:t>
            </w:r>
          </w:p>
        </w:tc>
      </w:tr>
      <w:tr w:rsidR="00183F75" w:rsidRPr="00F32030" w14:paraId="79CDA244" w14:textId="77777777" w:rsidTr="000E1B6F">
        <w:tc>
          <w:tcPr>
            <w:tcW w:w="9464" w:type="dxa"/>
            <w:gridSpan w:val="2"/>
          </w:tcPr>
          <w:p w14:paraId="7AADD4E7" w14:textId="68F79FEC" w:rsidR="00DB3F14" w:rsidRPr="00F32030" w:rsidRDefault="00DB3F14" w:rsidP="00D821EC">
            <w:pPr>
              <w:autoSpaceDE w:val="0"/>
              <w:autoSpaceDN w:val="0"/>
              <w:adjustRightInd w:val="0"/>
              <w:spacing w:line="276" w:lineRule="auto"/>
              <w:jc w:val="center"/>
              <w:rPr>
                <w:rFonts w:asciiTheme="minorHAnsi" w:hAnsiTheme="minorHAnsi" w:cstheme="minorHAnsi"/>
                <w:b/>
                <w:i/>
              </w:rPr>
            </w:pPr>
            <w:bookmarkStart w:id="0" w:name="_Hlk9513444"/>
            <w:r w:rsidRPr="00D51F8C">
              <w:rPr>
                <w:rFonts w:asciiTheme="minorHAnsi" w:hAnsiTheme="minorHAnsi" w:cstheme="minorHAnsi"/>
                <w:b/>
                <w:i/>
              </w:rPr>
              <w:t>„</w:t>
            </w:r>
            <w:r w:rsidR="00C75FA0" w:rsidRPr="00F72FAE">
              <w:rPr>
                <w:rFonts w:asciiTheme="minorHAnsi" w:hAnsiTheme="minorHAnsi" w:cstheme="minorHAnsi"/>
                <w:b/>
                <w:bCs/>
                <w:i/>
                <w:iCs/>
              </w:rPr>
              <w:t>Świadczenie usługi utrzymania w stałej sprawności technicznej serwerowni</w:t>
            </w:r>
            <w:r w:rsidR="00D821EC" w:rsidRPr="00F32030">
              <w:rPr>
                <w:rFonts w:asciiTheme="minorHAnsi" w:hAnsiTheme="minorHAnsi" w:cstheme="minorHAnsi"/>
                <w:b/>
                <w:i/>
              </w:rPr>
              <w:t>”</w:t>
            </w:r>
            <w:r w:rsidR="00D821EC" w:rsidRPr="00D51F8C">
              <w:rPr>
                <w:rFonts w:asciiTheme="minorHAnsi" w:hAnsiTheme="minorHAnsi" w:cstheme="minorHAnsi"/>
                <w:b/>
              </w:rPr>
              <w:t xml:space="preserve"> </w:t>
            </w:r>
            <w:bookmarkEnd w:id="0"/>
            <w:r w:rsidR="00D821EC" w:rsidRPr="00D51F8C">
              <w:rPr>
                <w:rFonts w:asciiTheme="minorHAnsi" w:hAnsiTheme="minorHAnsi" w:cstheme="minorHAnsi"/>
                <w:b/>
              </w:rPr>
              <w:t>znak sprawy: WZ.270.</w:t>
            </w:r>
            <w:r w:rsidR="0013276A">
              <w:rPr>
                <w:rFonts w:asciiTheme="minorHAnsi" w:hAnsiTheme="minorHAnsi" w:cstheme="minorHAnsi"/>
                <w:b/>
              </w:rPr>
              <w:t>9</w:t>
            </w:r>
            <w:r w:rsidR="002C54DF">
              <w:rPr>
                <w:rFonts w:asciiTheme="minorHAnsi" w:hAnsiTheme="minorHAnsi" w:cstheme="minorHAnsi"/>
                <w:b/>
              </w:rPr>
              <w:t>9</w:t>
            </w:r>
            <w:r w:rsidR="00D821EC" w:rsidRPr="00D51F8C">
              <w:rPr>
                <w:rFonts w:asciiTheme="minorHAnsi" w:hAnsiTheme="minorHAnsi" w:cstheme="minorHAnsi"/>
                <w:b/>
              </w:rPr>
              <w:t>.20</w:t>
            </w:r>
            <w:r w:rsidR="0013276A">
              <w:rPr>
                <w:rFonts w:asciiTheme="minorHAnsi" w:hAnsiTheme="minorHAnsi" w:cstheme="minorHAnsi"/>
                <w:b/>
              </w:rPr>
              <w:t>20</w:t>
            </w:r>
          </w:p>
        </w:tc>
      </w:tr>
      <w:tr w:rsidR="00183F75" w:rsidRPr="00DF7402" w14:paraId="35AA6DF1" w14:textId="77777777" w:rsidTr="000E1B6F">
        <w:tc>
          <w:tcPr>
            <w:tcW w:w="9464" w:type="dxa"/>
            <w:gridSpan w:val="2"/>
          </w:tcPr>
          <w:p w14:paraId="60D710C0" w14:textId="01650B7E" w:rsidR="00DB3F14" w:rsidRPr="00D51F8C" w:rsidRDefault="00DB3F14" w:rsidP="00D821EC">
            <w:pPr>
              <w:spacing w:line="276" w:lineRule="auto"/>
              <w:rPr>
                <w:rFonts w:asciiTheme="minorHAnsi" w:hAnsiTheme="minorHAnsi" w:cstheme="minorHAnsi"/>
                <w:b/>
                <w:highlight w:val="yellow"/>
              </w:rPr>
            </w:pPr>
          </w:p>
        </w:tc>
      </w:tr>
      <w:tr w:rsidR="00183F75" w:rsidRPr="00DF7402" w14:paraId="07A48BD7" w14:textId="77777777" w:rsidTr="000E1B6F">
        <w:trPr>
          <w:trHeight w:val="456"/>
        </w:trPr>
        <w:tc>
          <w:tcPr>
            <w:tcW w:w="9464" w:type="dxa"/>
            <w:gridSpan w:val="2"/>
          </w:tcPr>
          <w:p w14:paraId="6648885F" w14:textId="77777777" w:rsidR="00DB3F14" w:rsidRPr="00D51F8C" w:rsidRDefault="00DB3F14" w:rsidP="00DB3F14">
            <w:pPr>
              <w:spacing w:after="0" w:line="276" w:lineRule="auto"/>
              <w:jc w:val="center"/>
              <w:rPr>
                <w:rFonts w:asciiTheme="minorHAnsi" w:eastAsia="Times New Roman" w:hAnsiTheme="minorHAnsi" w:cstheme="minorHAnsi"/>
                <w:b/>
                <w:u w:val="single"/>
                <w:lang w:eastAsia="pl-PL"/>
              </w:rPr>
            </w:pPr>
          </w:p>
        </w:tc>
      </w:tr>
      <w:tr w:rsidR="00183F75" w:rsidRPr="004E418E" w14:paraId="0A201136" w14:textId="77777777" w:rsidTr="000E1B6F">
        <w:trPr>
          <w:trHeight w:val="80"/>
        </w:trPr>
        <w:tc>
          <w:tcPr>
            <w:tcW w:w="9464" w:type="dxa"/>
            <w:gridSpan w:val="2"/>
          </w:tcPr>
          <w:p w14:paraId="4E957D17" w14:textId="77777777" w:rsidR="00DB3F14" w:rsidRPr="004E418E" w:rsidRDefault="00DB3F14" w:rsidP="00DB3F14">
            <w:pPr>
              <w:spacing w:line="276" w:lineRule="auto"/>
              <w:rPr>
                <w:rFonts w:asciiTheme="minorHAnsi" w:eastAsia="Times New Roman" w:hAnsiTheme="minorHAnsi" w:cstheme="minorHAnsi"/>
                <w:u w:val="single"/>
                <w:lang w:eastAsia="pl-PL"/>
              </w:rPr>
            </w:pPr>
            <w:r w:rsidRPr="004E418E">
              <w:rPr>
                <w:rFonts w:asciiTheme="minorHAnsi" w:eastAsia="Times New Roman" w:hAnsiTheme="minorHAnsi" w:cstheme="minorHAnsi"/>
                <w:u w:val="single"/>
                <w:lang w:eastAsia="pl-PL"/>
              </w:rPr>
              <w:t>Integralną część niniejszej SIWZ stanowią:</w:t>
            </w:r>
          </w:p>
          <w:p w14:paraId="57ECA7DB" w14:textId="77777777" w:rsidR="00DB3F14" w:rsidRPr="004E418E" w:rsidRDefault="00DB3F14" w:rsidP="00502DED">
            <w:pPr>
              <w:numPr>
                <w:ilvl w:val="0"/>
                <w:numId w:val="2"/>
              </w:numPr>
              <w:tabs>
                <w:tab w:val="left" w:pos="2325"/>
                <w:tab w:val="left" w:pos="4395"/>
              </w:tabs>
              <w:spacing w:after="0" w:line="276" w:lineRule="auto"/>
              <w:ind w:left="284" w:right="-602" w:hanging="284"/>
              <w:rPr>
                <w:rFonts w:asciiTheme="minorHAnsi" w:eastAsia="Times New Roman" w:hAnsiTheme="minorHAnsi" w:cstheme="minorHAnsi"/>
                <w:lang w:eastAsia="pl-PL"/>
              </w:rPr>
            </w:pPr>
            <w:r w:rsidRPr="004E418E">
              <w:rPr>
                <w:rFonts w:asciiTheme="minorHAnsi" w:eastAsia="Times New Roman" w:hAnsiTheme="minorHAnsi" w:cstheme="minorHAnsi"/>
                <w:lang w:eastAsia="pl-PL"/>
              </w:rPr>
              <w:t>Opis przedmiotu zamówienia - Załącznik nr 1;</w:t>
            </w:r>
          </w:p>
          <w:p w14:paraId="2CF067DB" w14:textId="77777777" w:rsidR="00DB3F14" w:rsidRPr="004E418E" w:rsidRDefault="00DB3F14" w:rsidP="00502DED">
            <w:pPr>
              <w:numPr>
                <w:ilvl w:val="0"/>
                <w:numId w:val="2"/>
              </w:numPr>
              <w:tabs>
                <w:tab w:val="left" w:pos="2325"/>
                <w:tab w:val="left" w:pos="4395"/>
              </w:tabs>
              <w:spacing w:after="0" w:line="276" w:lineRule="auto"/>
              <w:ind w:left="284" w:right="-602" w:hanging="284"/>
              <w:rPr>
                <w:rFonts w:asciiTheme="minorHAnsi" w:eastAsia="Times New Roman" w:hAnsiTheme="minorHAnsi" w:cstheme="minorHAnsi"/>
                <w:lang w:eastAsia="pl-PL"/>
              </w:rPr>
            </w:pPr>
            <w:r w:rsidRPr="004E418E">
              <w:rPr>
                <w:rFonts w:asciiTheme="minorHAnsi" w:eastAsia="Times New Roman" w:hAnsiTheme="minorHAnsi" w:cstheme="minorHAnsi"/>
                <w:lang w:eastAsia="pl-PL"/>
              </w:rPr>
              <w:t>Wzór umowy - Załącznik nr 2;</w:t>
            </w:r>
          </w:p>
          <w:p w14:paraId="1DCD1A99" w14:textId="77777777" w:rsidR="00DB3F14" w:rsidRPr="004E418E" w:rsidRDefault="00DB3F14" w:rsidP="00502DED">
            <w:pPr>
              <w:numPr>
                <w:ilvl w:val="0"/>
                <w:numId w:val="2"/>
              </w:numPr>
              <w:spacing w:after="0" w:line="276" w:lineRule="auto"/>
              <w:ind w:left="284" w:hanging="284"/>
              <w:rPr>
                <w:rFonts w:asciiTheme="minorHAnsi" w:eastAsia="Times New Roman" w:hAnsiTheme="minorHAnsi" w:cstheme="minorHAnsi"/>
                <w:u w:val="single"/>
                <w:lang w:eastAsia="pl-PL"/>
              </w:rPr>
            </w:pPr>
            <w:r w:rsidRPr="004E418E">
              <w:rPr>
                <w:rFonts w:asciiTheme="minorHAnsi" w:eastAsia="Times New Roman" w:hAnsiTheme="minorHAnsi" w:cstheme="minorHAnsi"/>
                <w:lang w:eastAsia="pl-PL"/>
              </w:rPr>
              <w:t>Formularz ofertowy - Załącznik nr 3;</w:t>
            </w:r>
          </w:p>
          <w:p w14:paraId="6082117C" w14:textId="77777777" w:rsidR="00DB3F14" w:rsidRPr="004E418E" w:rsidRDefault="00DB3F14" w:rsidP="00502DED">
            <w:pPr>
              <w:numPr>
                <w:ilvl w:val="0"/>
                <w:numId w:val="2"/>
              </w:numPr>
              <w:spacing w:after="0" w:line="276" w:lineRule="auto"/>
              <w:ind w:left="284" w:hanging="284"/>
              <w:rPr>
                <w:rFonts w:asciiTheme="minorHAnsi" w:eastAsia="Times New Roman" w:hAnsiTheme="minorHAnsi" w:cstheme="minorHAnsi"/>
                <w:u w:val="single"/>
                <w:lang w:eastAsia="pl-PL"/>
              </w:rPr>
            </w:pPr>
            <w:r w:rsidRPr="004E418E">
              <w:rPr>
                <w:rFonts w:asciiTheme="minorHAnsi" w:eastAsia="Times New Roman" w:hAnsiTheme="minorHAnsi" w:cstheme="minorHAnsi"/>
                <w:lang w:eastAsia="pl-PL"/>
              </w:rPr>
              <w:t>Formularz Jednolitego Europejskiego Dokumentu Zamówienia - Załącznik nr 4;</w:t>
            </w:r>
          </w:p>
          <w:p w14:paraId="78E59AD5" w14:textId="77777777" w:rsidR="00DB3F14" w:rsidRPr="004E418E" w:rsidRDefault="00DB3F14" w:rsidP="00502DED">
            <w:pPr>
              <w:numPr>
                <w:ilvl w:val="0"/>
                <w:numId w:val="2"/>
              </w:numPr>
              <w:spacing w:after="0" w:line="276" w:lineRule="auto"/>
              <w:ind w:left="284" w:hanging="284"/>
              <w:rPr>
                <w:rFonts w:asciiTheme="minorHAnsi" w:hAnsiTheme="minorHAnsi" w:cstheme="minorHAnsi"/>
              </w:rPr>
            </w:pPr>
            <w:r w:rsidRPr="004E418E">
              <w:rPr>
                <w:rFonts w:asciiTheme="minorHAnsi" w:hAnsiTheme="minorHAnsi" w:cstheme="minorHAnsi"/>
              </w:rPr>
              <w:t>Informacja o przynależności do grupy kapitałowej - Załącznik nr 5;</w:t>
            </w:r>
          </w:p>
          <w:p w14:paraId="1B71E6F3" w14:textId="2EB6D371" w:rsidR="00DB3F14" w:rsidRPr="004E418E" w:rsidRDefault="00DB3F14" w:rsidP="00502DED">
            <w:pPr>
              <w:numPr>
                <w:ilvl w:val="0"/>
                <w:numId w:val="2"/>
              </w:numPr>
              <w:spacing w:after="0" w:line="276" w:lineRule="auto"/>
              <w:ind w:left="284" w:hanging="284"/>
              <w:rPr>
                <w:rFonts w:asciiTheme="minorHAnsi" w:hAnsiTheme="minorHAnsi" w:cstheme="minorHAnsi"/>
              </w:rPr>
            </w:pPr>
            <w:r w:rsidRPr="004E418E">
              <w:rPr>
                <w:rFonts w:asciiTheme="minorHAnsi" w:hAnsiTheme="minorHAnsi" w:cstheme="minorHAnsi"/>
              </w:rPr>
              <w:t>Wykaz wykonywanych usług jako potwierdzenie spełnienia wymagań SIWZ - Załącznik nr 6;</w:t>
            </w:r>
          </w:p>
          <w:p w14:paraId="36DA65ED" w14:textId="475EA17B" w:rsidR="000D6200" w:rsidRPr="004E418E" w:rsidRDefault="000D6200" w:rsidP="00502DED">
            <w:pPr>
              <w:numPr>
                <w:ilvl w:val="0"/>
                <w:numId w:val="2"/>
              </w:numPr>
              <w:spacing w:after="0" w:line="276" w:lineRule="auto"/>
              <w:ind w:left="284" w:hanging="284"/>
              <w:rPr>
                <w:rFonts w:asciiTheme="minorHAnsi" w:hAnsiTheme="minorHAnsi" w:cstheme="minorHAnsi"/>
              </w:rPr>
            </w:pPr>
            <w:r w:rsidRPr="004E418E">
              <w:rPr>
                <w:rFonts w:asciiTheme="minorHAnsi" w:hAnsiTheme="minorHAnsi" w:cstheme="minorHAnsi"/>
              </w:rPr>
              <w:t>Wykaz osób, którymi dysponuje Wykonawca do realizacji zamówienia - Załącznik nr 7</w:t>
            </w:r>
          </w:p>
          <w:p w14:paraId="7BB5BEA2" w14:textId="1465B6D7" w:rsidR="00DB3F14" w:rsidRPr="004E418E" w:rsidRDefault="00DB3F14" w:rsidP="00502DED">
            <w:pPr>
              <w:numPr>
                <w:ilvl w:val="0"/>
                <w:numId w:val="2"/>
              </w:numPr>
              <w:spacing w:after="0" w:line="276" w:lineRule="auto"/>
              <w:ind w:left="284" w:hanging="284"/>
              <w:rPr>
                <w:rFonts w:asciiTheme="minorHAnsi" w:hAnsiTheme="minorHAnsi" w:cstheme="minorHAnsi"/>
              </w:rPr>
            </w:pPr>
            <w:r w:rsidRPr="004E418E">
              <w:rPr>
                <w:rFonts w:asciiTheme="minorHAnsi" w:hAnsiTheme="minorHAnsi" w:cstheme="minorHAnsi"/>
              </w:rPr>
              <w:t xml:space="preserve">Wzór oświadczenia w zakresie udostępnienia zasobów przez inne podmioty - Załącznik nr </w:t>
            </w:r>
            <w:r w:rsidR="000D6200" w:rsidRPr="004E418E">
              <w:rPr>
                <w:rFonts w:asciiTheme="minorHAnsi" w:hAnsiTheme="minorHAnsi" w:cstheme="minorHAnsi"/>
              </w:rPr>
              <w:t>8</w:t>
            </w:r>
            <w:r w:rsidRPr="004E418E">
              <w:rPr>
                <w:rFonts w:asciiTheme="minorHAnsi" w:hAnsiTheme="minorHAnsi" w:cstheme="minorHAnsi"/>
              </w:rPr>
              <w:t>;</w:t>
            </w:r>
          </w:p>
          <w:p w14:paraId="065F3C33" w14:textId="1D2410B4" w:rsidR="00DB3F14" w:rsidRPr="004E418E" w:rsidRDefault="0013276A" w:rsidP="00502DED">
            <w:pPr>
              <w:numPr>
                <w:ilvl w:val="0"/>
                <w:numId w:val="2"/>
              </w:numPr>
              <w:spacing w:after="0" w:line="276" w:lineRule="auto"/>
              <w:ind w:left="284" w:hanging="284"/>
              <w:rPr>
                <w:rFonts w:asciiTheme="minorHAnsi" w:hAnsiTheme="minorHAnsi" w:cstheme="minorHAnsi"/>
              </w:rPr>
            </w:pPr>
            <w:r w:rsidRPr="004E418E">
              <w:rPr>
                <w:rFonts w:asciiTheme="minorHAnsi" w:hAnsiTheme="minorHAnsi" w:cstheme="minorHAnsi"/>
              </w:rPr>
              <w:t>Istotne postanowienia</w:t>
            </w:r>
            <w:r w:rsidR="00DB3F14" w:rsidRPr="004E418E">
              <w:rPr>
                <w:rFonts w:asciiTheme="minorHAnsi" w:hAnsiTheme="minorHAnsi" w:cstheme="minorHAnsi"/>
              </w:rPr>
              <w:t xml:space="preserve"> gwarancji zabezpieczenia należytego wykonania umowy - Załącznik nr </w:t>
            </w:r>
            <w:r w:rsidR="000D6200" w:rsidRPr="004E418E">
              <w:rPr>
                <w:rFonts w:asciiTheme="minorHAnsi" w:hAnsiTheme="minorHAnsi" w:cstheme="minorHAnsi"/>
              </w:rPr>
              <w:t>9</w:t>
            </w:r>
            <w:r w:rsidR="00DB3F14" w:rsidRPr="004E418E">
              <w:rPr>
                <w:rFonts w:asciiTheme="minorHAnsi" w:hAnsiTheme="minorHAnsi" w:cstheme="minorHAnsi"/>
              </w:rPr>
              <w:t>.</w:t>
            </w:r>
          </w:p>
          <w:p w14:paraId="0E952102" w14:textId="77777777" w:rsidR="00DB3F14" w:rsidRPr="004E418E" w:rsidRDefault="00DB3F14" w:rsidP="00DB3F14">
            <w:pPr>
              <w:spacing w:line="276" w:lineRule="auto"/>
              <w:ind w:left="284"/>
              <w:rPr>
                <w:rFonts w:asciiTheme="minorHAnsi" w:hAnsiTheme="minorHAnsi" w:cstheme="minorHAnsi"/>
              </w:rPr>
            </w:pPr>
          </w:p>
        </w:tc>
      </w:tr>
      <w:tr w:rsidR="00183F75" w:rsidRPr="00DF7402" w14:paraId="5F65E0D9" w14:textId="77777777" w:rsidTr="00037268">
        <w:trPr>
          <w:trHeight w:val="2016"/>
        </w:trPr>
        <w:tc>
          <w:tcPr>
            <w:tcW w:w="3936" w:type="dxa"/>
          </w:tcPr>
          <w:p w14:paraId="0B410309" w14:textId="77777777" w:rsidR="00DB3F14" w:rsidRPr="00D51F8C" w:rsidRDefault="00DB3F14" w:rsidP="00DB3F14">
            <w:pPr>
              <w:spacing w:after="0" w:line="276" w:lineRule="auto"/>
              <w:jc w:val="center"/>
              <w:rPr>
                <w:rFonts w:asciiTheme="minorHAnsi" w:eastAsia="Times New Roman" w:hAnsiTheme="minorHAnsi" w:cstheme="minorHAnsi"/>
                <w:b/>
                <w:sz w:val="20"/>
                <w:szCs w:val="20"/>
                <w:u w:val="single"/>
                <w:lang w:eastAsia="pl-PL"/>
              </w:rPr>
            </w:pPr>
          </w:p>
        </w:tc>
        <w:tc>
          <w:tcPr>
            <w:tcW w:w="5528" w:type="dxa"/>
            <w:vAlign w:val="center"/>
          </w:tcPr>
          <w:p w14:paraId="581E2F82" w14:textId="77777777" w:rsidR="00DB3F14" w:rsidRPr="0013276A" w:rsidRDefault="00DB3F14" w:rsidP="00DB3F14">
            <w:pPr>
              <w:spacing w:line="276" w:lineRule="auto"/>
              <w:ind w:firstLine="175"/>
              <w:jc w:val="center"/>
              <w:rPr>
                <w:rFonts w:asciiTheme="minorHAnsi" w:hAnsiTheme="minorHAnsi" w:cstheme="minorHAnsi"/>
                <w:i/>
              </w:rPr>
            </w:pPr>
            <w:r w:rsidRPr="0013276A">
              <w:rPr>
                <w:rFonts w:asciiTheme="minorHAnsi" w:hAnsiTheme="minorHAnsi" w:cstheme="minorHAnsi"/>
                <w:i/>
              </w:rPr>
              <w:t>ZATWIERDZAM:</w:t>
            </w:r>
          </w:p>
          <w:p w14:paraId="73E551B0" w14:textId="22E4CEB6" w:rsidR="0013276A" w:rsidRDefault="0013276A" w:rsidP="0013276A">
            <w:pPr>
              <w:spacing w:after="0" w:line="256" w:lineRule="auto"/>
              <w:ind w:left="1063" w:firstLine="284"/>
              <w:jc w:val="center"/>
              <w:rPr>
                <w:rFonts w:asciiTheme="minorHAnsi" w:hAnsiTheme="minorHAnsi" w:cstheme="minorHAnsi"/>
                <w:i/>
              </w:rPr>
            </w:pPr>
            <w:r>
              <w:rPr>
                <w:rFonts w:asciiTheme="minorHAnsi" w:hAnsiTheme="minorHAnsi" w:cstheme="minorHAnsi"/>
                <w:i/>
              </w:rPr>
              <w:t xml:space="preserve">Dyrektor </w:t>
            </w:r>
            <w:r w:rsidR="00513411">
              <w:rPr>
                <w:rFonts w:cs="Calibri"/>
                <w:i/>
              </w:rPr>
              <w:t xml:space="preserve">Pionu </w:t>
            </w:r>
            <w:r w:rsidR="00513411" w:rsidRPr="00426D71">
              <w:rPr>
                <w:rFonts w:cs="Calibri"/>
                <w:i/>
              </w:rPr>
              <w:t>Kluczowych Systemów Ochrony Zdrowia</w:t>
            </w:r>
          </w:p>
          <w:p w14:paraId="3F7BD562" w14:textId="77777777" w:rsidR="0013276A" w:rsidRDefault="0013276A" w:rsidP="0013276A">
            <w:pPr>
              <w:spacing w:after="0" w:line="256" w:lineRule="auto"/>
              <w:ind w:right="567"/>
              <w:jc w:val="center"/>
              <w:rPr>
                <w:rFonts w:asciiTheme="minorHAnsi" w:hAnsiTheme="minorHAnsi" w:cstheme="minorHAnsi"/>
                <w:i/>
              </w:rPr>
            </w:pPr>
          </w:p>
          <w:p w14:paraId="37F15637" w14:textId="63BA3C4A" w:rsidR="00E06B0F" w:rsidRPr="0013276A" w:rsidRDefault="0013276A" w:rsidP="0013276A">
            <w:pPr>
              <w:spacing w:after="0" w:line="276" w:lineRule="auto"/>
              <w:ind w:left="780" w:right="-279" w:hanging="142"/>
              <w:jc w:val="center"/>
              <w:rPr>
                <w:rFonts w:asciiTheme="minorHAnsi" w:hAnsiTheme="minorHAnsi" w:cstheme="minorHAnsi"/>
                <w:i/>
              </w:rPr>
            </w:pPr>
            <w:r>
              <w:rPr>
                <w:rFonts w:asciiTheme="minorHAnsi" w:hAnsiTheme="minorHAnsi" w:cstheme="minorHAnsi"/>
                <w:i/>
              </w:rPr>
              <w:t>(-)</w:t>
            </w:r>
            <w:r w:rsidR="00513411" w:rsidRPr="00426D71">
              <w:rPr>
                <w:rFonts w:cs="Calibri"/>
                <w:i/>
              </w:rPr>
              <w:t>Wiktor Rynowiecki</w:t>
            </w:r>
          </w:p>
          <w:tbl>
            <w:tblPr>
              <w:tblW w:w="0" w:type="auto"/>
              <w:jc w:val="right"/>
              <w:tblLook w:val="04A0" w:firstRow="1" w:lastRow="0" w:firstColumn="1" w:lastColumn="0" w:noHBand="0" w:noVBand="1"/>
            </w:tblPr>
            <w:tblGrid>
              <w:gridCol w:w="3652"/>
            </w:tblGrid>
            <w:tr w:rsidR="00183F75" w:rsidRPr="0013276A" w14:paraId="608E2577" w14:textId="77777777" w:rsidTr="000E1B6F">
              <w:trPr>
                <w:trHeight w:val="85"/>
                <w:jc w:val="right"/>
              </w:trPr>
              <w:tc>
                <w:tcPr>
                  <w:tcW w:w="3652" w:type="dxa"/>
                  <w:tcBorders>
                    <w:top w:val="nil"/>
                    <w:left w:val="nil"/>
                    <w:bottom w:val="dashed" w:sz="4" w:space="0" w:color="auto"/>
                    <w:right w:val="nil"/>
                  </w:tcBorders>
                  <w:shd w:val="clear" w:color="auto" w:fill="auto"/>
                </w:tcPr>
                <w:p w14:paraId="05C48E27" w14:textId="77777777" w:rsidR="00DB3F14" w:rsidRPr="00684848" w:rsidRDefault="00DB3F14" w:rsidP="00037268">
                  <w:pPr>
                    <w:spacing w:after="0"/>
                    <w:rPr>
                      <w:rFonts w:asciiTheme="minorHAnsi" w:hAnsiTheme="minorHAnsi" w:cstheme="minorHAnsi"/>
                      <w:i/>
                    </w:rPr>
                  </w:pPr>
                </w:p>
              </w:tc>
            </w:tr>
          </w:tbl>
          <w:p w14:paraId="48402204" w14:textId="77777777" w:rsidR="00DB3F14" w:rsidRPr="0013276A" w:rsidRDefault="00DB3F14" w:rsidP="00DB3F14">
            <w:pPr>
              <w:spacing w:line="276" w:lineRule="auto"/>
              <w:jc w:val="center"/>
              <w:rPr>
                <w:rFonts w:asciiTheme="minorHAnsi" w:hAnsiTheme="minorHAnsi" w:cstheme="minorHAnsi"/>
                <w:i/>
              </w:rPr>
            </w:pPr>
          </w:p>
        </w:tc>
      </w:tr>
      <w:tr w:rsidR="00DB3F14" w:rsidRPr="00DF7402" w14:paraId="512B9AFC" w14:textId="77777777" w:rsidTr="000E1B6F">
        <w:trPr>
          <w:trHeight w:val="273"/>
        </w:trPr>
        <w:tc>
          <w:tcPr>
            <w:tcW w:w="3936" w:type="dxa"/>
          </w:tcPr>
          <w:p w14:paraId="626FC629" w14:textId="77777777" w:rsidR="00DB3F14" w:rsidRPr="00D51F8C" w:rsidRDefault="00DB3F14" w:rsidP="00DB3F14">
            <w:pPr>
              <w:spacing w:after="0" w:line="276" w:lineRule="auto"/>
              <w:jc w:val="center"/>
              <w:rPr>
                <w:rFonts w:asciiTheme="minorHAnsi" w:eastAsia="Times New Roman" w:hAnsiTheme="minorHAnsi" w:cstheme="minorHAnsi"/>
                <w:b/>
                <w:sz w:val="20"/>
                <w:szCs w:val="20"/>
                <w:u w:val="single"/>
                <w:lang w:eastAsia="pl-PL"/>
              </w:rPr>
            </w:pPr>
          </w:p>
        </w:tc>
        <w:tc>
          <w:tcPr>
            <w:tcW w:w="5528" w:type="dxa"/>
            <w:vAlign w:val="center"/>
          </w:tcPr>
          <w:p w14:paraId="75121139" w14:textId="77777777" w:rsidR="00DB3F14" w:rsidRPr="00684848" w:rsidRDefault="00DB3F14" w:rsidP="00DB3F14">
            <w:pPr>
              <w:spacing w:after="0" w:line="276" w:lineRule="auto"/>
              <w:jc w:val="center"/>
              <w:rPr>
                <w:rFonts w:asciiTheme="minorHAnsi" w:eastAsia="Times New Roman" w:hAnsiTheme="minorHAnsi" w:cstheme="minorHAnsi"/>
                <w:sz w:val="20"/>
                <w:szCs w:val="20"/>
                <w:lang w:eastAsia="pl-PL"/>
              </w:rPr>
            </w:pPr>
          </w:p>
        </w:tc>
      </w:tr>
    </w:tbl>
    <w:p w14:paraId="10E5A950" w14:textId="2C3185D5" w:rsidR="00DB3F14" w:rsidRDefault="00DB3F14" w:rsidP="00DB3F14">
      <w:pPr>
        <w:spacing w:after="0" w:line="276" w:lineRule="auto"/>
        <w:jc w:val="center"/>
        <w:rPr>
          <w:rFonts w:asciiTheme="minorHAnsi" w:eastAsia="Times New Roman" w:hAnsiTheme="minorHAnsi" w:cstheme="minorHAnsi"/>
          <w:lang w:eastAsia="pl-PL"/>
        </w:rPr>
      </w:pPr>
    </w:p>
    <w:p w14:paraId="02E809A2" w14:textId="1AC649BF" w:rsidR="00170EAD" w:rsidRDefault="00170EAD" w:rsidP="00DB3F14">
      <w:pPr>
        <w:spacing w:after="0" w:line="276" w:lineRule="auto"/>
        <w:jc w:val="center"/>
        <w:rPr>
          <w:rFonts w:asciiTheme="minorHAnsi" w:eastAsia="Times New Roman" w:hAnsiTheme="minorHAnsi" w:cstheme="minorHAnsi"/>
          <w:lang w:eastAsia="pl-PL"/>
        </w:rPr>
      </w:pPr>
    </w:p>
    <w:p w14:paraId="4407D937" w14:textId="7C24DFA1" w:rsidR="00170EAD" w:rsidRDefault="00170EAD" w:rsidP="00DB3F14">
      <w:pPr>
        <w:spacing w:after="0" w:line="276" w:lineRule="auto"/>
        <w:jc w:val="center"/>
        <w:rPr>
          <w:rFonts w:asciiTheme="minorHAnsi" w:eastAsia="Times New Roman" w:hAnsiTheme="minorHAnsi" w:cstheme="minorHAnsi"/>
          <w:lang w:eastAsia="pl-PL"/>
        </w:rPr>
      </w:pPr>
    </w:p>
    <w:p w14:paraId="2DA41CB9" w14:textId="0BEEBB27" w:rsidR="00170EAD" w:rsidRDefault="00170EAD" w:rsidP="00DB3F14">
      <w:pPr>
        <w:spacing w:after="0" w:line="276" w:lineRule="auto"/>
        <w:jc w:val="center"/>
        <w:rPr>
          <w:rFonts w:asciiTheme="minorHAnsi" w:eastAsia="Times New Roman" w:hAnsiTheme="minorHAnsi" w:cstheme="minorHAnsi"/>
          <w:lang w:eastAsia="pl-PL"/>
        </w:rPr>
      </w:pPr>
    </w:p>
    <w:p w14:paraId="608E87C1" w14:textId="77777777" w:rsidR="00170EAD" w:rsidRPr="00D51F8C" w:rsidRDefault="00170EAD" w:rsidP="00DB3F14">
      <w:pPr>
        <w:spacing w:after="0" w:line="276" w:lineRule="auto"/>
        <w:jc w:val="center"/>
        <w:rPr>
          <w:rFonts w:asciiTheme="minorHAnsi" w:eastAsia="Times New Roman" w:hAnsiTheme="minorHAnsi" w:cstheme="minorHAnsi"/>
          <w:lang w:eastAsia="pl-PL"/>
        </w:rPr>
      </w:pPr>
    </w:p>
    <w:p w14:paraId="559D2DE4" w14:textId="77777777" w:rsidR="00DB3F14" w:rsidRPr="00684848" w:rsidRDefault="00DB3F14" w:rsidP="00DB3F14">
      <w:pPr>
        <w:spacing w:after="0" w:line="276" w:lineRule="auto"/>
        <w:jc w:val="center"/>
        <w:rPr>
          <w:rFonts w:asciiTheme="minorHAnsi" w:eastAsia="Times New Roman" w:hAnsiTheme="minorHAnsi" w:cstheme="minorHAnsi"/>
          <w:lang w:eastAsia="pl-PL"/>
        </w:rPr>
      </w:pPr>
      <w:r w:rsidRPr="00684848">
        <w:rPr>
          <w:rFonts w:asciiTheme="minorHAnsi" w:eastAsia="Times New Roman" w:hAnsiTheme="minorHAnsi" w:cstheme="minorHAnsi"/>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09F656C7" w14:textId="77777777" w:rsidR="00DB3F14" w:rsidRPr="00684848" w:rsidRDefault="00DB3F14" w:rsidP="00170EAD">
      <w:pPr>
        <w:spacing w:after="160" w:line="259" w:lineRule="auto"/>
        <w:jc w:val="center"/>
        <w:rPr>
          <w:rFonts w:asciiTheme="minorHAnsi" w:eastAsia="Times New Roman" w:hAnsiTheme="minorHAnsi" w:cstheme="minorHAnsi"/>
          <w:sz w:val="18"/>
          <w:szCs w:val="20"/>
          <w:lang w:eastAsia="pl-PL"/>
        </w:rPr>
      </w:pPr>
      <w:r w:rsidRPr="00684848">
        <w:rPr>
          <w:rFonts w:asciiTheme="minorHAnsi" w:hAnsiTheme="minorHAnsi" w:cstheme="minorHAnsi"/>
          <w:b/>
          <w:sz w:val="18"/>
        </w:rPr>
        <w:br w:type="page"/>
      </w:r>
    </w:p>
    <w:p w14:paraId="4A6BC6B1" w14:textId="77777777" w:rsidR="00DB3F14" w:rsidRPr="002D5FA8" w:rsidRDefault="00DB3F14" w:rsidP="002D5FA8">
      <w:pPr>
        <w:pStyle w:val="csioz"/>
      </w:pPr>
      <w:r w:rsidRPr="002D5FA8">
        <w:rPr>
          <w:sz w:val="20"/>
          <w:szCs w:val="20"/>
        </w:rPr>
        <w:lastRenderedPageBreak/>
        <w:t>I.</w:t>
      </w:r>
      <w:r w:rsidRPr="002D5FA8">
        <w:rPr>
          <w:sz w:val="20"/>
          <w:szCs w:val="20"/>
        </w:rPr>
        <w:tab/>
      </w:r>
      <w:r w:rsidRPr="002D5FA8">
        <w:t>Nazwa oraz adres Zamawiającego.</w:t>
      </w:r>
    </w:p>
    <w:p w14:paraId="23B24932" w14:textId="77777777" w:rsidR="00DB3F14" w:rsidRPr="00D91EED" w:rsidRDefault="00DB3F14" w:rsidP="00306D3D">
      <w:pPr>
        <w:tabs>
          <w:tab w:val="left" w:pos="540"/>
        </w:tabs>
        <w:spacing w:after="0" w:line="276" w:lineRule="auto"/>
        <w:ind w:left="360"/>
        <w:rPr>
          <w:rFonts w:asciiTheme="minorHAnsi" w:eastAsia="Times New Roman" w:hAnsiTheme="minorHAnsi" w:cstheme="minorHAnsi"/>
          <w:lang w:eastAsia="pl-PL"/>
        </w:rPr>
      </w:pPr>
      <w:r w:rsidRPr="00F32030">
        <w:rPr>
          <w:rFonts w:asciiTheme="minorHAnsi" w:eastAsia="Times New Roman" w:hAnsiTheme="minorHAnsi" w:cstheme="minorHAnsi"/>
          <w:lang w:eastAsia="pl-PL"/>
        </w:rPr>
        <w:t xml:space="preserve">Zamawiającym jest </w:t>
      </w:r>
      <w:r w:rsidRPr="00F32030">
        <w:rPr>
          <w:rFonts w:asciiTheme="minorHAnsi" w:eastAsia="Times New Roman" w:hAnsiTheme="minorHAnsi" w:cstheme="minorHAnsi"/>
          <w:b/>
          <w:lang w:eastAsia="pl-PL"/>
        </w:rPr>
        <w:t>Centrum Systemów Informacyjnych Ochrony Zdrowia</w:t>
      </w:r>
      <w:r w:rsidRPr="00D91EED">
        <w:rPr>
          <w:rFonts w:asciiTheme="minorHAnsi" w:eastAsia="Times New Roman" w:hAnsiTheme="minorHAnsi" w:cstheme="minorHAnsi"/>
          <w:lang w:eastAsia="pl-PL"/>
        </w:rPr>
        <w:t xml:space="preserve"> z siedzibą w</w:t>
      </w:r>
      <w:r w:rsidR="00306D3D" w:rsidRPr="00D91EED">
        <w:rPr>
          <w:rFonts w:asciiTheme="minorHAnsi" w:eastAsia="Times New Roman" w:hAnsiTheme="minorHAnsi" w:cstheme="minorHAnsi"/>
          <w:lang w:eastAsia="pl-PL"/>
        </w:rPr>
        <w:t> </w:t>
      </w:r>
      <w:r w:rsidRPr="00D91EED">
        <w:rPr>
          <w:rFonts w:asciiTheme="minorHAnsi" w:eastAsia="Times New Roman" w:hAnsiTheme="minorHAnsi" w:cstheme="minorHAnsi"/>
          <w:lang w:eastAsia="pl-PL"/>
        </w:rPr>
        <w:t>Warszawie (kod pocztowy 00-184), ul. Stanisława Dubois 5A, (dalej „CSIOZ”)</w:t>
      </w:r>
    </w:p>
    <w:p w14:paraId="09AED54A" w14:textId="77777777" w:rsidR="00DB3F14" w:rsidRPr="00DF7402" w:rsidRDefault="00DB3F14" w:rsidP="00DB3F14">
      <w:pPr>
        <w:tabs>
          <w:tab w:val="left" w:pos="540"/>
        </w:tabs>
        <w:spacing w:after="0" w:line="276" w:lineRule="auto"/>
        <w:ind w:left="360"/>
        <w:rPr>
          <w:rFonts w:asciiTheme="minorHAnsi" w:hAnsiTheme="minorHAnsi" w:cstheme="minorHAnsi"/>
        </w:rPr>
      </w:pPr>
      <w:r w:rsidRPr="00D91EED">
        <w:rPr>
          <w:rFonts w:asciiTheme="minorHAnsi" w:hAnsiTheme="minorHAnsi" w:cstheme="minorHAnsi"/>
        </w:rPr>
        <w:t>Godziny pracy: 8</w:t>
      </w:r>
      <w:r w:rsidRPr="00D91EED">
        <w:rPr>
          <w:rFonts w:asciiTheme="minorHAnsi" w:hAnsiTheme="minorHAnsi" w:cstheme="minorHAnsi"/>
          <w:vertAlign w:val="superscript"/>
        </w:rPr>
        <w:t>00</w:t>
      </w:r>
      <w:r w:rsidRPr="00DF7402">
        <w:rPr>
          <w:rFonts w:asciiTheme="minorHAnsi" w:hAnsiTheme="minorHAnsi" w:cstheme="minorHAnsi"/>
        </w:rPr>
        <w:t>-16</w:t>
      </w:r>
      <w:r w:rsidRPr="00DF7402">
        <w:rPr>
          <w:rFonts w:asciiTheme="minorHAnsi" w:hAnsiTheme="minorHAnsi" w:cstheme="minorHAnsi"/>
          <w:vertAlign w:val="superscript"/>
        </w:rPr>
        <w:t>00</w:t>
      </w:r>
      <w:r w:rsidRPr="00DF7402">
        <w:rPr>
          <w:rFonts w:asciiTheme="minorHAnsi" w:hAnsiTheme="minorHAnsi" w:cstheme="minorHAnsi"/>
        </w:rPr>
        <w:t xml:space="preserve"> od poniedziałku do piątku.</w:t>
      </w:r>
    </w:p>
    <w:p w14:paraId="13392E5C" w14:textId="77777777" w:rsidR="00DB3F14" w:rsidRPr="00D51F8C" w:rsidRDefault="00DB3F14" w:rsidP="00DB3F14">
      <w:pPr>
        <w:tabs>
          <w:tab w:val="left" w:pos="540"/>
        </w:tabs>
        <w:spacing w:line="276" w:lineRule="auto"/>
        <w:ind w:left="360"/>
        <w:rPr>
          <w:rFonts w:asciiTheme="minorHAnsi" w:hAnsiTheme="minorHAnsi" w:cstheme="minorHAnsi"/>
        </w:rPr>
      </w:pPr>
      <w:r w:rsidRPr="00DF7402">
        <w:rPr>
          <w:rFonts w:asciiTheme="minorHAnsi" w:hAnsiTheme="minorHAnsi" w:cstheme="minorHAnsi"/>
        </w:rPr>
        <w:t xml:space="preserve">Adres strony internetowej: </w:t>
      </w:r>
      <w:hyperlink r:id="rId10" w:history="1">
        <w:r w:rsidRPr="00D51F8C">
          <w:rPr>
            <w:rFonts w:asciiTheme="minorHAnsi" w:hAnsiTheme="minorHAnsi" w:cstheme="minorHAnsi"/>
            <w:u w:val="single"/>
          </w:rPr>
          <w:t>www.csioz.gov.pl</w:t>
        </w:r>
      </w:hyperlink>
      <w:r w:rsidRPr="00D51F8C">
        <w:rPr>
          <w:rFonts w:asciiTheme="minorHAnsi" w:hAnsiTheme="minorHAnsi" w:cstheme="minorHAnsi"/>
        </w:rPr>
        <w:t xml:space="preserve"> </w:t>
      </w:r>
    </w:p>
    <w:p w14:paraId="13B434EC" w14:textId="77777777" w:rsidR="00DB3F14" w:rsidRPr="00684848" w:rsidRDefault="00DB3F14" w:rsidP="00DB3F14">
      <w:pPr>
        <w:tabs>
          <w:tab w:val="left" w:pos="426"/>
        </w:tabs>
        <w:spacing w:after="0" w:line="276" w:lineRule="auto"/>
        <w:rPr>
          <w:rFonts w:asciiTheme="minorHAnsi" w:hAnsiTheme="minorHAnsi" w:cstheme="minorHAnsi"/>
        </w:rPr>
      </w:pPr>
    </w:p>
    <w:p w14:paraId="035F0FBD" w14:textId="77777777" w:rsidR="00DB3F14" w:rsidRPr="002D5FA8" w:rsidRDefault="00DB3F14" w:rsidP="002D5FA8">
      <w:pPr>
        <w:pStyle w:val="csioz"/>
      </w:pPr>
      <w:r w:rsidRPr="002D5FA8">
        <w:t>II.</w:t>
      </w:r>
      <w:r w:rsidRPr="002D5FA8">
        <w:tab/>
        <w:t>Tryb udzielenia zamówienia.</w:t>
      </w:r>
    </w:p>
    <w:p w14:paraId="70EB7C81" w14:textId="27E01221" w:rsidR="00DB3F14" w:rsidRPr="00F32030" w:rsidRDefault="00DB3F14" w:rsidP="00502DED">
      <w:pPr>
        <w:numPr>
          <w:ilvl w:val="0"/>
          <w:numId w:val="19"/>
        </w:numPr>
        <w:tabs>
          <w:tab w:val="num" w:pos="426"/>
        </w:tabs>
        <w:spacing w:after="0" w:line="276" w:lineRule="auto"/>
        <w:ind w:left="425" w:hanging="425"/>
        <w:rPr>
          <w:rFonts w:asciiTheme="minorHAnsi" w:eastAsia="Times New Roman" w:hAnsiTheme="minorHAnsi" w:cstheme="minorHAnsi"/>
          <w:lang w:eastAsia="pl-PL"/>
        </w:rPr>
      </w:pPr>
      <w:r w:rsidRPr="00F32030">
        <w:rPr>
          <w:rFonts w:asciiTheme="minorHAnsi" w:eastAsia="Times New Roman" w:hAnsiTheme="minorHAnsi" w:cstheme="minorHAnsi"/>
          <w:lang w:eastAsia="pl-PL"/>
        </w:rPr>
        <w:t>Niniejsze postępowanie prowadzone jest w trybie przetargu nieograniczonego na podstawie art. 39 i nast. ustawy z dnia 29 stycznia 2004 r. Prawo Zamówień Publicznych (</w:t>
      </w:r>
      <w:proofErr w:type="spellStart"/>
      <w:r w:rsidR="00D412AA" w:rsidRPr="0023355A">
        <w:rPr>
          <w:rFonts w:asciiTheme="minorHAnsi" w:hAnsiTheme="minorHAnsi" w:cstheme="minorHAnsi"/>
        </w:rPr>
        <w:t>t.j</w:t>
      </w:r>
      <w:proofErr w:type="spellEnd"/>
      <w:r w:rsidR="00D412AA" w:rsidRPr="0023355A">
        <w:rPr>
          <w:rFonts w:asciiTheme="minorHAnsi" w:hAnsiTheme="minorHAnsi" w:cstheme="minorHAnsi"/>
        </w:rPr>
        <w:t>. Dz. U. z 2019 r., poz. 1843</w:t>
      </w:r>
      <w:r w:rsidRPr="00F32030">
        <w:rPr>
          <w:rFonts w:asciiTheme="minorHAnsi" w:eastAsia="Times New Roman" w:hAnsiTheme="minorHAnsi" w:cstheme="minorHAnsi"/>
          <w:lang w:eastAsia="pl-PL"/>
        </w:rPr>
        <w:t>), zwanej dalej „ustawą PZP”.</w:t>
      </w:r>
    </w:p>
    <w:p w14:paraId="15145F92" w14:textId="77777777" w:rsidR="00DB3F14" w:rsidRPr="00F32030" w:rsidRDefault="00DB3F14" w:rsidP="00502DED">
      <w:pPr>
        <w:numPr>
          <w:ilvl w:val="0"/>
          <w:numId w:val="19"/>
        </w:numPr>
        <w:tabs>
          <w:tab w:val="num" w:pos="426"/>
        </w:tabs>
        <w:spacing w:after="0" w:line="276" w:lineRule="auto"/>
        <w:ind w:left="425" w:hanging="425"/>
        <w:rPr>
          <w:rFonts w:asciiTheme="minorHAnsi" w:eastAsia="Times New Roman" w:hAnsiTheme="minorHAnsi" w:cstheme="minorHAnsi"/>
          <w:lang w:eastAsia="pl-PL"/>
        </w:rPr>
      </w:pPr>
      <w:r w:rsidRPr="00F32030">
        <w:rPr>
          <w:rFonts w:asciiTheme="minorHAnsi" w:eastAsia="Times New Roman" w:hAnsiTheme="minorHAnsi" w:cstheme="minorHAnsi"/>
          <w:lang w:eastAsia="pl-PL"/>
        </w:rPr>
        <w:t xml:space="preserve">W zakresie nieuregulowanym niniejszą Specyfikacją Istotnych Warunków Zamówienia, zwaną dalej „SIWZ”, zastosowanie mają przepisy ustawy PZP oraz Kodeksu Cywilnego. </w:t>
      </w:r>
    </w:p>
    <w:p w14:paraId="49A31D82" w14:textId="77777777" w:rsidR="00DB3F14" w:rsidRPr="00D91EED" w:rsidRDefault="00DB3F14" w:rsidP="00502DED">
      <w:pPr>
        <w:numPr>
          <w:ilvl w:val="0"/>
          <w:numId w:val="19"/>
        </w:numPr>
        <w:tabs>
          <w:tab w:val="num" w:pos="426"/>
        </w:tabs>
        <w:spacing w:after="0" w:line="276" w:lineRule="auto"/>
        <w:ind w:left="425" w:hanging="425"/>
        <w:rPr>
          <w:rFonts w:asciiTheme="minorHAnsi" w:eastAsia="Times New Roman" w:hAnsiTheme="minorHAnsi" w:cstheme="minorHAnsi"/>
          <w:b/>
          <w:lang w:eastAsia="pl-PL"/>
        </w:rPr>
      </w:pPr>
      <w:r w:rsidRPr="00D91EED">
        <w:rPr>
          <w:rFonts w:asciiTheme="minorHAnsi" w:eastAsia="Times New Roman" w:hAnsiTheme="minorHAnsi" w:cstheme="minorHAnsi"/>
          <w:b/>
          <w:lang w:eastAsia="pl-PL"/>
        </w:rPr>
        <w:t>Zamawiający skorzysta z przepisu art. 24aa ust. 1 ustawy PZP i najpierw dokona oceny ofert, a</w:t>
      </w:r>
      <w:r w:rsidR="00FD6630" w:rsidRPr="00D91EED">
        <w:rPr>
          <w:rFonts w:asciiTheme="minorHAnsi" w:eastAsia="Times New Roman" w:hAnsiTheme="minorHAnsi" w:cstheme="minorHAnsi"/>
          <w:b/>
          <w:lang w:eastAsia="pl-PL"/>
        </w:rPr>
        <w:t> </w:t>
      </w:r>
      <w:r w:rsidRPr="00D91EED">
        <w:rPr>
          <w:rFonts w:asciiTheme="minorHAnsi" w:eastAsia="Times New Roman" w:hAnsiTheme="minorHAnsi" w:cstheme="minorHAnsi"/>
          <w:b/>
          <w:lang w:eastAsia="pl-PL"/>
        </w:rPr>
        <w:t>następnie zbada, czy wykonawca, którego oferta została oceniona jako najkorzystniejsza, nie podlega wykluczeniu oraz spełnia warunki udziału w postępowaniu.</w:t>
      </w:r>
    </w:p>
    <w:p w14:paraId="11AFEA48" w14:textId="77777777" w:rsidR="00DB3F14" w:rsidRPr="00DF7402" w:rsidRDefault="00DB3F14" w:rsidP="00502DED">
      <w:pPr>
        <w:numPr>
          <w:ilvl w:val="0"/>
          <w:numId w:val="19"/>
        </w:numPr>
        <w:tabs>
          <w:tab w:val="num" w:pos="426"/>
        </w:tabs>
        <w:spacing w:after="0" w:line="276" w:lineRule="auto"/>
        <w:ind w:left="425" w:hanging="425"/>
        <w:rPr>
          <w:rFonts w:asciiTheme="minorHAnsi" w:eastAsia="Times New Roman" w:hAnsiTheme="minorHAnsi" w:cstheme="minorHAnsi"/>
          <w:lang w:eastAsia="pl-PL"/>
        </w:rPr>
      </w:pPr>
      <w:r w:rsidRPr="00DF7402">
        <w:rPr>
          <w:rFonts w:asciiTheme="minorHAnsi" w:eastAsia="Times New Roman" w:hAnsiTheme="minorHAnsi" w:cstheme="minorHAnsi"/>
          <w:lang w:eastAsia="pl-PL"/>
        </w:rPr>
        <w:t xml:space="preserve">Wartości zamówienia </w:t>
      </w:r>
      <w:r w:rsidRPr="00DF7402">
        <w:rPr>
          <w:rFonts w:asciiTheme="minorHAnsi" w:eastAsia="Times New Roman" w:hAnsiTheme="minorHAnsi" w:cstheme="minorHAnsi"/>
          <w:b/>
          <w:lang w:eastAsia="pl-PL"/>
        </w:rPr>
        <w:t xml:space="preserve">przekracza </w:t>
      </w:r>
      <w:r w:rsidRPr="00DF7402">
        <w:rPr>
          <w:rFonts w:asciiTheme="minorHAnsi" w:eastAsia="Times New Roman" w:hAnsiTheme="minorHAnsi" w:cstheme="minorHAnsi"/>
          <w:lang w:eastAsia="pl-PL"/>
        </w:rPr>
        <w:t>równowartość kwoty określonej w przepisach wykonawczych wydanych na podstawie art. 11 ust. 8 ustawy PZP.</w:t>
      </w:r>
    </w:p>
    <w:p w14:paraId="24BB8EC5" w14:textId="36DA6CA9" w:rsidR="00DB3F14" w:rsidRPr="00DF7402" w:rsidRDefault="00D412AA" w:rsidP="00502DED">
      <w:pPr>
        <w:numPr>
          <w:ilvl w:val="0"/>
          <w:numId w:val="19"/>
        </w:numPr>
        <w:tabs>
          <w:tab w:val="num" w:pos="426"/>
        </w:tabs>
        <w:spacing w:after="0" w:line="276" w:lineRule="auto"/>
        <w:ind w:left="425" w:hanging="425"/>
        <w:rPr>
          <w:rFonts w:asciiTheme="minorHAnsi" w:eastAsia="Times New Roman" w:hAnsiTheme="minorHAnsi" w:cstheme="minorHAnsi"/>
          <w:u w:val="single"/>
          <w:lang w:eastAsia="pl-PL"/>
        </w:rPr>
      </w:pPr>
      <w:r w:rsidRPr="0023355A">
        <w:rPr>
          <w:rFonts w:asciiTheme="minorHAnsi" w:hAnsiTheme="minorHAnsi" w:cstheme="minorHAnsi"/>
        </w:rPr>
        <w:t>W sytuacji sprzeczności postanowień SIWZ, wyjaśnień do SIWZ lub modyfikacji SIWZ w stosunku do ustawy PZP, zastosowanie mają przepisy ustawy PZP</w:t>
      </w:r>
      <w:r>
        <w:rPr>
          <w:rFonts w:asciiTheme="minorHAnsi" w:hAnsiTheme="minorHAnsi" w:cstheme="minorHAnsi"/>
        </w:rPr>
        <w:t>.</w:t>
      </w:r>
    </w:p>
    <w:p w14:paraId="4A60E166" w14:textId="77777777" w:rsidR="00DB3F14" w:rsidRPr="00DF7402" w:rsidRDefault="00DB3F14" w:rsidP="00DB3F14">
      <w:pPr>
        <w:spacing w:after="0" w:line="276" w:lineRule="auto"/>
        <w:ind w:left="425"/>
        <w:rPr>
          <w:rFonts w:asciiTheme="minorHAnsi" w:eastAsia="Times New Roman" w:hAnsiTheme="minorHAnsi" w:cstheme="minorHAnsi"/>
          <w:lang w:eastAsia="pl-PL"/>
        </w:rPr>
      </w:pPr>
    </w:p>
    <w:p w14:paraId="01B3EAFD" w14:textId="77777777" w:rsidR="00DB3F14" w:rsidRPr="002D5FA8" w:rsidRDefault="00DB3F14" w:rsidP="002D5FA8">
      <w:pPr>
        <w:pStyle w:val="csioz"/>
      </w:pPr>
      <w:r w:rsidRPr="002D5FA8">
        <w:t>III.</w:t>
      </w:r>
      <w:r w:rsidRPr="002D5FA8">
        <w:tab/>
        <w:t>Opis przedmiotu zamówienia.</w:t>
      </w:r>
    </w:p>
    <w:p w14:paraId="2E1CBBF0" w14:textId="72168D8F" w:rsidR="00D821EC" w:rsidRPr="00D51F8C" w:rsidRDefault="00DB3F14" w:rsidP="008E1A83">
      <w:pPr>
        <w:numPr>
          <w:ilvl w:val="0"/>
          <w:numId w:val="31"/>
        </w:numPr>
        <w:pBdr>
          <w:bottom w:val="single" w:sz="12" w:space="1" w:color="auto"/>
        </w:pBdr>
        <w:tabs>
          <w:tab w:val="left" w:pos="3855"/>
        </w:tabs>
        <w:spacing w:after="0" w:line="276" w:lineRule="auto"/>
        <w:ind w:left="426"/>
        <w:rPr>
          <w:rFonts w:asciiTheme="minorHAnsi" w:eastAsiaTheme="minorHAnsi" w:hAnsiTheme="minorHAnsi" w:cstheme="minorHAnsi"/>
          <w:b/>
          <w:i/>
        </w:rPr>
      </w:pPr>
      <w:r w:rsidRPr="00DF7402">
        <w:rPr>
          <w:rFonts w:asciiTheme="minorHAnsi" w:eastAsiaTheme="minorHAnsi" w:hAnsiTheme="minorHAnsi" w:cstheme="minorHAnsi"/>
        </w:rPr>
        <w:t xml:space="preserve">Przedmiotem zamówienia jest </w:t>
      </w:r>
      <w:r w:rsidR="00D821EC" w:rsidRPr="00DF7402">
        <w:rPr>
          <w:rFonts w:asciiTheme="minorHAnsi" w:hAnsiTheme="minorHAnsi" w:cstheme="minorHAnsi"/>
          <w:b/>
          <w:i/>
        </w:rPr>
        <w:t>„</w:t>
      </w:r>
      <w:r w:rsidR="0092395F" w:rsidRPr="00F72FAE">
        <w:rPr>
          <w:rFonts w:asciiTheme="minorHAnsi" w:hAnsiTheme="minorHAnsi" w:cstheme="minorHAnsi"/>
          <w:b/>
          <w:bCs/>
          <w:i/>
          <w:iCs/>
        </w:rPr>
        <w:t>Świadczenie usługi utrzymania w stałej sprawności technicznej serwerowni</w:t>
      </w:r>
      <w:r w:rsidR="00D821EC" w:rsidRPr="00F32030">
        <w:rPr>
          <w:rFonts w:asciiTheme="minorHAnsi" w:hAnsiTheme="minorHAnsi" w:cstheme="minorHAnsi"/>
          <w:b/>
          <w:i/>
        </w:rPr>
        <w:t>.”</w:t>
      </w:r>
    </w:p>
    <w:p w14:paraId="3DEBA07F" w14:textId="77777777" w:rsidR="00DB3F14" w:rsidRPr="00F32030" w:rsidRDefault="00DB3F14" w:rsidP="008E1A83">
      <w:pPr>
        <w:numPr>
          <w:ilvl w:val="0"/>
          <w:numId w:val="31"/>
        </w:numPr>
        <w:tabs>
          <w:tab w:val="left" w:pos="3855"/>
        </w:tabs>
        <w:autoSpaceDE w:val="0"/>
        <w:autoSpaceDN w:val="0"/>
        <w:adjustRightInd w:val="0"/>
        <w:spacing w:after="0" w:line="276" w:lineRule="auto"/>
        <w:ind w:left="426"/>
        <w:rPr>
          <w:rFonts w:asciiTheme="minorHAnsi" w:hAnsiTheme="minorHAnsi" w:cstheme="minorHAnsi"/>
        </w:rPr>
      </w:pPr>
      <w:r w:rsidRPr="00684848">
        <w:rPr>
          <w:rFonts w:asciiTheme="minorHAnsi" w:hAnsiTheme="minorHAnsi" w:cstheme="minorHAnsi"/>
        </w:rPr>
        <w:t xml:space="preserve">Szczegółowy opis przedmiotu zamówienia stanowi </w:t>
      </w:r>
      <w:r w:rsidRPr="00684848">
        <w:rPr>
          <w:rFonts w:asciiTheme="minorHAnsi" w:hAnsiTheme="minorHAnsi" w:cstheme="minorHAnsi"/>
          <w:b/>
        </w:rPr>
        <w:t>Z</w:t>
      </w:r>
      <w:r w:rsidRPr="00F32030">
        <w:rPr>
          <w:rFonts w:asciiTheme="minorHAnsi" w:hAnsiTheme="minorHAnsi" w:cstheme="minorHAnsi"/>
          <w:b/>
        </w:rPr>
        <w:t>ałącznik nr 1</w:t>
      </w:r>
      <w:r w:rsidRPr="00F32030">
        <w:rPr>
          <w:rFonts w:asciiTheme="minorHAnsi" w:hAnsiTheme="minorHAnsi" w:cstheme="minorHAnsi"/>
        </w:rPr>
        <w:t xml:space="preserve"> do SIWZ Opis przedmiotu zamówienia.</w:t>
      </w:r>
    </w:p>
    <w:p w14:paraId="1378F817" w14:textId="77777777" w:rsidR="00DB3F14" w:rsidRPr="00F32030" w:rsidRDefault="00DB3F14" w:rsidP="008E1A83">
      <w:pPr>
        <w:numPr>
          <w:ilvl w:val="0"/>
          <w:numId w:val="31"/>
        </w:numPr>
        <w:tabs>
          <w:tab w:val="left" w:pos="3855"/>
        </w:tabs>
        <w:spacing w:after="0" w:line="276" w:lineRule="auto"/>
        <w:ind w:left="426"/>
        <w:rPr>
          <w:rFonts w:asciiTheme="minorHAnsi" w:hAnsiTheme="minorHAnsi" w:cstheme="minorHAnsi"/>
        </w:rPr>
      </w:pPr>
      <w:r w:rsidRPr="00F32030">
        <w:rPr>
          <w:rFonts w:asciiTheme="minorHAnsi" w:hAnsiTheme="minorHAnsi" w:cstheme="minorHAnsi"/>
        </w:rPr>
        <w:t xml:space="preserve">Wykonawca zobowiązany jest zrealizować zamówienie na zasadach i warunkach opisanych we wzorze umowy stanowiącym </w:t>
      </w:r>
      <w:r w:rsidRPr="00F32030">
        <w:rPr>
          <w:rFonts w:asciiTheme="minorHAnsi" w:hAnsiTheme="minorHAnsi" w:cstheme="minorHAnsi"/>
          <w:b/>
        </w:rPr>
        <w:t>Załącznik nr 2</w:t>
      </w:r>
      <w:r w:rsidRPr="00F32030">
        <w:rPr>
          <w:rFonts w:asciiTheme="minorHAnsi" w:hAnsiTheme="minorHAnsi" w:cstheme="minorHAnsi"/>
        </w:rPr>
        <w:t xml:space="preserve"> do SIWZ.</w:t>
      </w:r>
    </w:p>
    <w:p w14:paraId="1D366E09" w14:textId="77777777" w:rsidR="00D821EC" w:rsidRPr="00F32030" w:rsidRDefault="00DB3F14" w:rsidP="008E1A83">
      <w:pPr>
        <w:numPr>
          <w:ilvl w:val="0"/>
          <w:numId w:val="31"/>
        </w:numPr>
        <w:tabs>
          <w:tab w:val="left" w:pos="3855"/>
        </w:tabs>
        <w:spacing w:after="0" w:line="276" w:lineRule="auto"/>
        <w:ind w:left="426"/>
        <w:rPr>
          <w:rFonts w:asciiTheme="minorHAnsi" w:eastAsiaTheme="minorHAnsi" w:hAnsiTheme="minorHAnsi" w:cstheme="minorHAnsi"/>
        </w:rPr>
      </w:pPr>
      <w:r w:rsidRPr="00F32030">
        <w:rPr>
          <w:rFonts w:asciiTheme="minorHAnsi" w:eastAsiaTheme="minorHAnsi" w:hAnsiTheme="minorHAnsi" w:cstheme="minorHAnsi"/>
        </w:rPr>
        <w:t xml:space="preserve">Wspólny Słownik Zamówień CPV: </w:t>
      </w:r>
    </w:p>
    <w:p w14:paraId="4AE0BD0A" w14:textId="77777777" w:rsidR="00232B00" w:rsidRPr="00232B00" w:rsidRDefault="00232B00" w:rsidP="00232B00">
      <w:pPr>
        <w:pStyle w:val="Akapitzlist"/>
        <w:autoSpaceDE w:val="0"/>
        <w:autoSpaceDN w:val="0"/>
        <w:adjustRightInd w:val="0"/>
        <w:spacing w:line="276" w:lineRule="auto"/>
        <w:ind w:left="426"/>
        <w:rPr>
          <w:rFonts w:asciiTheme="minorHAnsi" w:hAnsiTheme="minorHAnsi" w:cstheme="minorHAnsi"/>
          <w:bCs/>
          <w:i/>
          <w:sz w:val="22"/>
          <w:szCs w:val="22"/>
        </w:rPr>
      </w:pPr>
      <w:r w:rsidRPr="00232B00">
        <w:rPr>
          <w:rFonts w:asciiTheme="minorHAnsi" w:hAnsiTheme="minorHAnsi" w:cstheme="minorHAnsi"/>
          <w:b/>
          <w:bCs/>
          <w:i/>
          <w:sz w:val="22"/>
          <w:szCs w:val="22"/>
        </w:rPr>
        <w:t xml:space="preserve">72514300-4 </w:t>
      </w:r>
      <w:r w:rsidRPr="00232B00">
        <w:rPr>
          <w:rFonts w:asciiTheme="minorHAnsi" w:hAnsiTheme="minorHAnsi" w:cstheme="minorHAnsi"/>
          <w:bCs/>
          <w:i/>
          <w:sz w:val="22"/>
          <w:szCs w:val="22"/>
        </w:rPr>
        <w:t>Usługi w zakresie konserwacji systemów komputerowych</w:t>
      </w:r>
    </w:p>
    <w:p w14:paraId="2AC0FFED" w14:textId="77777777" w:rsidR="00232B00" w:rsidRPr="00232B00" w:rsidRDefault="00232B00" w:rsidP="00232B00">
      <w:pPr>
        <w:pStyle w:val="Akapitzlist"/>
        <w:autoSpaceDE w:val="0"/>
        <w:autoSpaceDN w:val="0"/>
        <w:adjustRightInd w:val="0"/>
        <w:spacing w:line="276" w:lineRule="auto"/>
        <w:ind w:left="426"/>
        <w:rPr>
          <w:rFonts w:asciiTheme="minorHAnsi" w:hAnsiTheme="minorHAnsi" w:cstheme="minorHAnsi"/>
          <w:bCs/>
          <w:i/>
          <w:sz w:val="22"/>
          <w:szCs w:val="22"/>
        </w:rPr>
      </w:pPr>
      <w:r w:rsidRPr="00232B00">
        <w:rPr>
          <w:rFonts w:asciiTheme="minorHAnsi" w:hAnsiTheme="minorHAnsi" w:cstheme="minorHAnsi"/>
          <w:b/>
          <w:bCs/>
          <w:i/>
          <w:sz w:val="22"/>
          <w:szCs w:val="22"/>
        </w:rPr>
        <w:t xml:space="preserve">72591000-4 </w:t>
      </w:r>
      <w:r w:rsidRPr="00232B00">
        <w:rPr>
          <w:rFonts w:asciiTheme="minorHAnsi" w:hAnsiTheme="minorHAnsi" w:cstheme="minorHAnsi"/>
          <w:bCs/>
          <w:i/>
          <w:sz w:val="22"/>
          <w:szCs w:val="22"/>
        </w:rPr>
        <w:t>Rozszerzanie umów serwisowych</w:t>
      </w:r>
    </w:p>
    <w:p w14:paraId="66CA3AB7" w14:textId="77777777" w:rsidR="00DB3F14" w:rsidRPr="00684848" w:rsidRDefault="00DB3F14" w:rsidP="008E1A83">
      <w:pPr>
        <w:numPr>
          <w:ilvl w:val="0"/>
          <w:numId w:val="32"/>
        </w:numPr>
        <w:tabs>
          <w:tab w:val="left" w:pos="3855"/>
        </w:tabs>
        <w:spacing w:after="0" w:line="276" w:lineRule="auto"/>
        <w:ind w:left="426"/>
        <w:rPr>
          <w:rFonts w:asciiTheme="minorHAnsi" w:hAnsiTheme="minorHAnsi" w:cstheme="minorHAnsi"/>
          <w:b/>
          <w:bCs/>
        </w:rPr>
      </w:pPr>
      <w:r w:rsidRPr="00684848">
        <w:rPr>
          <w:rFonts w:asciiTheme="minorHAnsi" w:hAnsiTheme="minorHAnsi" w:cstheme="minorHAnsi"/>
          <w:bCs/>
        </w:rPr>
        <w:t>Informacja o opcjach:</w:t>
      </w:r>
    </w:p>
    <w:p w14:paraId="44EB6F5F" w14:textId="6BECF644" w:rsidR="0024533F" w:rsidRDefault="0024533F" w:rsidP="0024533F">
      <w:pPr>
        <w:autoSpaceDE w:val="0"/>
        <w:autoSpaceDN w:val="0"/>
        <w:adjustRightInd w:val="0"/>
        <w:spacing w:after="0" w:line="276" w:lineRule="auto"/>
        <w:ind w:left="426"/>
        <w:rPr>
          <w:rFonts w:asciiTheme="minorHAnsi" w:eastAsia="Times New Roman" w:hAnsiTheme="minorHAnsi" w:cstheme="minorHAnsi"/>
          <w:bCs/>
        </w:rPr>
      </w:pPr>
      <w:r w:rsidRPr="00DF7402">
        <w:rPr>
          <w:rFonts w:asciiTheme="minorHAnsi" w:eastAsia="Times New Roman" w:hAnsiTheme="minorHAnsi" w:cstheme="minorHAnsi"/>
          <w:bCs/>
        </w:rPr>
        <w:t xml:space="preserve">W ramach przedmiotu zamówienia Zamawiający </w:t>
      </w:r>
      <w:r w:rsidRPr="00DF7402">
        <w:rPr>
          <w:rFonts w:asciiTheme="minorHAnsi" w:eastAsia="Times New Roman" w:hAnsiTheme="minorHAnsi" w:cstheme="minorHAnsi"/>
          <w:b/>
          <w:bCs/>
        </w:rPr>
        <w:t>przewiduje zastosowanie opcji</w:t>
      </w:r>
      <w:r w:rsidRPr="00DF7402">
        <w:rPr>
          <w:rFonts w:asciiTheme="minorHAnsi" w:eastAsia="Times New Roman" w:hAnsiTheme="minorHAnsi" w:cstheme="minorHAnsi"/>
          <w:bCs/>
        </w:rPr>
        <w:t>, o której mowa w art. 34 ust. 5 ustawy PZP.</w:t>
      </w:r>
    </w:p>
    <w:p w14:paraId="7CB0749A" w14:textId="2578290C" w:rsidR="00153533" w:rsidRPr="001E03A2" w:rsidRDefault="001E03A2" w:rsidP="001E03A2">
      <w:pPr>
        <w:pStyle w:val="Akapitzlist"/>
        <w:autoSpaceDE w:val="0"/>
        <w:autoSpaceDN w:val="0"/>
        <w:adjustRightInd w:val="0"/>
        <w:spacing w:line="276" w:lineRule="auto"/>
        <w:ind w:left="426"/>
        <w:contextualSpacing/>
        <w:jc w:val="both"/>
        <w:rPr>
          <w:rFonts w:asciiTheme="minorHAnsi" w:hAnsiTheme="minorHAnsi" w:cstheme="minorHAnsi"/>
          <w:b/>
          <w:bCs/>
          <w:sz w:val="22"/>
          <w:szCs w:val="22"/>
        </w:rPr>
      </w:pPr>
      <w:r w:rsidRPr="001E03A2">
        <w:rPr>
          <w:rFonts w:asciiTheme="minorHAnsi" w:hAnsiTheme="minorHAnsi" w:cstheme="minorHAnsi"/>
          <w:b/>
          <w:bCs/>
          <w:i/>
          <w:iCs/>
          <w:sz w:val="22"/>
          <w:szCs w:val="22"/>
        </w:rPr>
        <w:t xml:space="preserve">Zamawiający przewiduje udzielenia zamówienia opcjonalnego w zakresie zlecenia świadczenia usługi przez okres kolejnych </w:t>
      </w:r>
      <w:r w:rsidR="00330B93">
        <w:rPr>
          <w:rFonts w:asciiTheme="minorHAnsi" w:hAnsiTheme="minorHAnsi" w:cstheme="minorHAnsi"/>
          <w:b/>
          <w:bCs/>
          <w:i/>
          <w:iCs/>
          <w:sz w:val="22"/>
          <w:szCs w:val="22"/>
        </w:rPr>
        <w:t>12</w:t>
      </w:r>
      <w:r w:rsidRPr="001E03A2">
        <w:rPr>
          <w:rFonts w:asciiTheme="minorHAnsi" w:hAnsiTheme="minorHAnsi" w:cstheme="minorHAnsi"/>
          <w:b/>
          <w:bCs/>
          <w:i/>
          <w:iCs/>
          <w:sz w:val="22"/>
          <w:szCs w:val="22"/>
        </w:rPr>
        <w:t xml:space="preserve"> miesięcy</w:t>
      </w:r>
      <w:r w:rsidR="00153533" w:rsidRPr="001E03A2">
        <w:rPr>
          <w:rFonts w:asciiTheme="minorHAnsi" w:hAnsiTheme="minorHAnsi" w:cstheme="minorHAnsi"/>
          <w:b/>
          <w:bCs/>
          <w:i/>
          <w:sz w:val="22"/>
          <w:szCs w:val="22"/>
        </w:rPr>
        <w:t>.</w:t>
      </w:r>
    </w:p>
    <w:p w14:paraId="3F07E1CD" w14:textId="77777777" w:rsidR="00DB3F14" w:rsidRPr="00D91EED" w:rsidRDefault="00DB3F14" w:rsidP="008E1A83">
      <w:pPr>
        <w:numPr>
          <w:ilvl w:val="0"/>
          <w:numId w:val="32"/>
        </w:numPr>
        <w:tabs>
          <w:tab w:val="left" w:pos="3855"/>
        </w:tabs>
        <w:spacing w:after="0" w:line="276" w:lineRule="auto"/>
        <w:ind w:left="426"/>
        <w:rPr>
          <w:rFonts w:asciiTheme="minorHAnsi" w:eastAsiaTheme="minorHAnsi" w:hAnsiTheme="minorHAnsi" w:cstheme="minorHAnsi"/>
        </w:rPr>
      </w:pPr>
      <w:r w:rsidRPr="00D91EED">
        <w:rPr>
          <w:rFonts w:asciiTheme="minorHAnsi" w:eastAsiaTheme="minorHAnsi" w:hAnsiTheme="minorHAnsi" w:cstheme="minorHAnsi"/>
        </w:rPr>
        <w:t xml:space="preserve">Zamawiający </w:t>
      </w:r>
      <w:r w:rsidRPr="00D91EED">
        <w:rPr>
          <w:rFonts w:asciiTheme="minorHAnsi" w:eastAsiaTheme="minorHAnsi" w:hAnsiTheme="minorHAnsi" w:cstheme="minorHAnsi"/>
          <w:b/>
        </w:rPr>
        <w:t xml:space="preserve">nie dopuszcza </w:t>
      </w:r>
      <w:r w:rsidRPr="00D91EED">
        <w:rPr>
          <w:rFonts w:asciiTheme="minorHAnsi" w:eastAsiaTheme="minorHAnsi" w:hAnsiTheme="minorHAnsi" w:cstheme="minorHAnsi"/>
        </w:rPr>
        <w:t>możliwości składania ofert częściowych</w:t>
      </w:r>
    </w:p>
    <w:p w14:paraId="2C6E456C" w14:textId="77777777" w:rsidR="00DB3F14" w:rsidRPr="00DF7402" w:rsidRDefault="00DB3F14" w:rsidP="008E1A83">
      <w:pPr>
        <w:numPr>
          <w:ilvl w:val="0"/>
          <w:numId w:val="32"/>
        </w:numPr>
        <w:tabs>
          <w:tab w:val="left" w:pos="3855"/>
        </w:tabs>
        <w:spacing w:after="0" w:line="276" w:lineRule="auto"/>
        <w:ind w:left="426"/>
        <w:rPr>
          <w:rFonts w:asciiTheme="minorHAnsi" w:eastAsiaTheme="minorHAnsi" w:hAnsiTheme="minorHAnsi" w:cstheme="minorHAnsi"/>
        </w:rPr>
      </w:pPr>
      <w:r w:rsidRPr="00D91EED">
        <w:rPr>
          <w:rFonts w:asciiTheme="minorHAnsi" w:eastAsiaTheme="minorHAnsi" w:hAnsiTheme="minorHAnsi" w:cstheme="minorHAnsi"/>
        </w:rPr>
        <w:t xml:space="preserve">Zamawiający </w:t>
      </w:r>
      <w:r w:rsidRPr="00D91EED">
        <w:rPr>
          <w:rFonts w:asciiTheme="minorHAnsi" w:eastAsiaTheme="minorHAnsi" w:hAnsiTheme="minorHAnsi" w:cstheme="minorHAnsi"/>
          <w:b/>
        </w:rPr>
        <w:t>nie dopuszcza</w:t>
      </w:r>
      <w:r w:rsidRPr="00DF7402">
        <w:rPr>
          <w:rFonts w:asciiTheme="minorHAnsi" w:eastAsiaTheme="minorHAnsi" w:hAnsiTheme="minorHAnsi" w:cstheme="minorHAnsi"/>
          <w:b/>
        </w:rPr>
        <w:t xml:space="preserve"> </w:t>
      </w:r>
      <w:r w:rsidRPr="00DF7402">
        <w:rPr>
          <w:rFonts w:asciiTheme="minorHAnsi" w:eastAsiaTheme="minorHAnsi" w:hAnsiTheme="minorHAnsi" w:cstheme="minorHAnsi"/>
        </w:rPr>
        <w:t>możliwości składania ofert wariantowych.</w:t>
      </w:r>
    </w:p>
    <w:p w14:paraId="1D6A12CF" w14:textId="77777777" w:rsidR="00DB3F14" w:rsidRPr="00DF7402" w:rsidRDefault="00DB3F14" w:rsidP="008E1A83">
      <w:pPr>
        <w:numPr>
          <w:ilvl w:val="0"/>
          <w:numId w:val="32"/>
        </w:numPr>
        <w:tabs>
          <w:tab w:val="left" w:pos="3855"/>
        </w:tabs>
        <w:spacing w:after="0" w:line="276" w:lineRule="auto"/>
        <w:ind w:left="426"/>
        <w:rPr>
          <w:rFonts w:asciiTheme="minorHAnsi" w:eastAsiaTheme="minorHAnsi" w:hAnsiTheme="minorHAnsi" w:cstheme="minorHAnsi"/>
        </w:rPr>
      </w:pPr>
      <w:r w:rsidRPr="00DF7402">
        <w:rPr>
          <w:rFonts w:asciiTheme="minorHAnsi" w:eastAsiaTheme="minorHAnsi" w:hAnsiTheme="minorHAnsi" w:cstheme="minorHAnsi"/>
        </w:rPr>
        <w:t>Zamawiający nie przewiduje zawarcia umowy ramowej.</w:t>
      </w:r>
    </w:p>
    <w:p w14:paraId="0960491F" w14:textId="39FEBCFE" w:rsidR="00DB3F14" w:rsidRDefault="00DB3F14" w:rsidP="008E1A83">
      <w:pPr>
        <w:numPr>
          <w:ilvl w:val="0"/>
          <w:numId w:val="32"/>
        </w:numPr>
        <w:tabs>
          <w:tab w:val="left" w:pos="3855"/>
        </w:tabs>
        <w:spacing w:after="0" w:line="276" w:lineRule="auto"/>
        <w:ind w:left="425" w:hanging="357"/>
        <w:rPr>
          <w:rFonts w:asciiTheme="minorHAnsi" w:eastAsiaTheme="minorHAnsi" w:hAnsiTheme="minorHAnsi" w:cstheme="minorHAnsi"/>
        </w:rPr>
      </w:pPr>
      <w:r w:rsidRPr="00DF7402">
        <w:rPr>
          <w:rFonts w:asciiTheme="minorHAnsi" w:eastAsia="Times New Roman" w:hAnsiTheme="minorHAnsi" w:cstheme="minorHAnsi"/>
          <w:lang w:eastAsia="pl-PL"/>
        </w:rPr>
        <w:t xml:space="preserve">Zamawiający </w:t>
      </w:r>
      <w:r w:rsidRPr="00DF7402">
        <w:rPr>
          <w:rFonts w:asciiTheme="minorHAnsi" w:eastAsia="Times New Roman" w:hAnsiTheme="minorHAnsi" w:cstheme="minorHAnsi"/>
          <w:b/>
          <w:lang w:eastAsia="pl-PL"/>
        </w:rPr>
        <w:t xml:space="preserve">przewiduje </w:t>
      </w:r>
      <w:r w:rsidR="00746CFD" w:rsidRPr="00DF7402">
        <w:rPr>
          <w:rFonts w:asciiTheme="minorHAnsi" w:eastAsia="Times New Roman" w:hAnsiTheme="minorHAnsi" w:cstheme="minorHAnsi"/>
          <w:lang w:eastAsia="pl-PL"/>
        </w:rPr>
        <w:t>możliwości</w:t>
      </w:r>
      <w:r w:rsidRPr="00DF7402">
        <w:rPr>
          <w:rFonts w:asciiTheme="minorHAnsi" w:eastAsia="Times New Roman" w:hAnsiTheme="minorHAnsi" w:cstheme="minorHAnsi"/>
          <w:lang w:eastAsia="pl-PL"/>
        </w:rPr>
        <w:t xml:space="preserve"> udzielenia zamówień, o których mowa w art. 67 ust. 1 pkt 6 ustawy PZP</w:t>
      </w:r>
      <w:r w:rsidRPr="00DF7402">
        <w:rPr>
          <w:rFonts w:asciiTheme="minorHAnsi" w:eastAsiaTheme="minorHAnsi" w:hAnsiTheme="minorHAnsi" w:cstheme="minorHAnsi"/>
        </w:rPr>
        <w:t>.</w:t>
      </w:r>
    </w:p>
    <w:p w14:paraId="7CA51FB5" w14:textId="1F5E3945" w:rsidR="00F87FEC" w:rsidRPr="00DF7402" w:rsidRDefault="00F87FEC" w:rsidP="00F87FEC">
      <w:pPr>
        <w:tabs>
          <w:tab w:val="left" w:pos="3855"/>
        </w:tabs>
        <w:spacing w:after="0" w:line="276" w:lineRule="auto"/>
        <w:ind w:left="425"/>
        <w:rPr>
          <w:rFonts w:asciiTheme="minorHAnsi" w:eastAsiaTheme="minorHAnsi" w:hAnsiTheme="minorHAnsi" w:cstheme="minorHAnsi"/>
        </w:rPr>
      </w:pPr>
      <w:r w:rsidRPr="00F72FAE">
        <w:rPr>
          <w:rFonts w:asciiTheme="minorHAnsi" w:hAnsiTheme="minorHAnsi" w:cstheme="minorHAnsi"/>
          <w:i/>
          <w:iCs/>
        </w:rPr>
        <w:lastRenderedPageBreak/>
        <w:t xml:space="preserve">Zamawiający przewiduje udzielenie zamówienia w zakresie zamówienia podstawowego oraz na warunkach, jakich zostało udzielone zamówienie podstawowe. Wartość zamówienia, o którym mowa </w:t>
      </w:r>
      <w:r w:rsidRPr="00AA70D6">
        <w:rPr>
          <w:rFonts w:asciiTheme="minorHAnsi" w:hAnsiTheme="minorHAnsi" w:cstheme="minorHAnsi"/>
          <w:i/>
          <w:iCs/>
        </w:rPr>
        <w:t>w art. 67 ust. 1 pkt 6 ustawy PZP</w:t>
      </w:r>
      <w:r>
        <w:rPr>
          <w:rFonts w:asciiTheme="minorHAnsi" w:hAnsiTheme="minorHAnsi" w:cstheme="minorHAnsi"/>
          <w:i/>
          <w:iCs/>
        </w:rPr>
        <w:t xml:space="preserve"> maksymalnie</w:t>
      </w:r>
      <w:r w:rsidRPr="00AA70D6">
        <w:rPr>
          <w:rFonts w:asciiTheme="minorHAnsi" w:hAnsiTheme="minorHAnsi" w:cstheme="minorHAnsi"/>
          <w:i/>
          <w:iCs/>
        </w:rPr>
        <w:t xml:space="preserve"> wyniesie </w:t>
      </w:r>
      <w:r w:rsidR="00330B93" w:rsidRPr="00330B93">
        <w:rPr>
          <w:rFonts w:asciiTheme="minorHAnsi" w:hAnsiTheme="minorHAnsi" w:cstheme="minorHAnsi"/>
          <w:i/>
          <w:iCs/>
        </w:rPr>
        <w:t>1 118 070,00</w:t>
      </w:r>
      <w:r w:rsidRPr="00AA70D6">
        <w:rPr>
          <w:rFonts w:asciiTheme="minorHAnsi" w:hAnsiTheme="minorHAnsi" w:cstheme="minorHAnsi"/>
          <w:i/>
          <w:iCs/>
        </w:rPr>
        <w:t xml:space="preserve"> zł brutto (</w:t>
      </w:r>
      <w:r w:rsidR="00330B93" w:rsidRPr="00330B93">
        <w:rPr>
          <w:rFonts w:asciiTheme="minorHAnsi" w:hAnsiTheme="minorHAnsi" w:cstheme="minorHAnsi"/>
          <w:i/>
          <w:iCs/>
        </w:rPr>
        <w:t>909 000,00</w:t>
      </w:r>
      <w:r w:rsidRPr="00AA70D6">
        <w:rPr>
          <w:rFonts w:asciiTheme="minorHAnsi" w:hAnsiTheme="minorHAnsi" w:cstheme="minorHAnsi"/>
          <w:i/>
          <w:iCs/>
        </w:rPr>
        <w:t xml:space="preserve"> zł netto).</w:t>
      </w:r>
    </w:p>
    <w:p w14:paraId="4DE1ED66" w14:textId="77777777" w:rsidR="00DB3F14" w:rsidRPr="00DF7402" w:rsidRDefault="00DB3F14" w:rsidP="008E1A83">
      <w:pPr>
        <w:numPr>
          <w:ilvl w:val="0"/>
          <w:numId w:val="32"/>
        </w:numPr>
        <w:tabs>
          <w:tab w:val="left" w:pos="3855"/>
        </w:tabs>
        <w:spacing w:after="0" w:line="276" w:lineRule="auto"/>
        <w:ind w:left="425" w:hanging="357"/>
        <w:rPr>
          <w:rFonts w:asciiTheme="minorHAnsi" w:eastAsiaTheme="minorHAnsi" w:hAnsiTheme="minorHAnsi" w:cstheme="minorHAnsi"/>
          <w:b/>
        </w:rPr>
      </w:pPr>
      <w:r w:rsidRPr="00DF7402">
        <w:rPr>
          <w:rFonts w:asciiTheme="minorHAnsi" w:eastAsiaTheme="minorHAnsi" w:hAnsiTheme="minorHAnsi" w:cstheme="minorHAnsi"/>
        </w:rPr>
        <w:t xml:space="preserve">Zamawiający </w:t>
      </w:r>
      <w:r w:rsidRPr="00DF7402">
        <w:rPr>
          <w:rFonts w:asciiTheme="minorHAnsi" w:eastAsiaTheme="minorHAnsi" w:hAnsiTheme="minorHAnsi" w:cstheme="minorHAnsi"/>
          <w:b/>
        </w:rPr>
        <w:t>nie zastrzega</w:t>
      </w:r>
      <w:r w:rsidRPr="00DF7402">
        <w:rPr>
          <w:rFonts w:asciiTheme="minorHAnsi" w:eastAsiaTheme="minorHAnsi" w:hAnsiTheme="minorHAnsi" w:cstheme="minorHAnsi"/>
        </w:rPr>
        <w:t xml:space="preserve"> obowiązku osobistego wykonania </w:t>
      </w:r>
      <w:r w:rsidRPr="00DF7402">
        <w:rPr>
          <w:rFonts w:asciiTheme="minorHAnsi" w:eastAsiaTheme="minorEastAsia" w:hAnsiTheme="minorHAnsi" w:cstheme="minorHAnsi"/>
        </w:rPr>
        <w:t xml:space="preserve">przez Wykonawcę </w:t>
      </w:r>
      <w:r w:rsidRPr="00DF7402">
        <w:rPr>
          <w:rFonts w:asciiTheme="minorHAnsi" w:eastAsiaTheme="minorEastAsia" w:hAnsiTheme="minorHAnsi" w:cstheme="minorHAnsi"/>
          <w:bCs/>
        </w:rPr>
        <w:t>zamówienia.</w:t>
      </w:r>
    </w:p>
    <w:p w14:paraId="6F5D324D" w14:textId="7C5C767B" w:rsidR="00DB3F14" w:rsidRPr="00DF7402" w:rsidRDefault="00DB3F14" w:rsidP="008E1A83">
      <w:pPr>
        <w:numPr>
          <w:ilvl w:val="0"/>
          <w:numId w:val="32"/>
        </w:numPr>
        <w:tabs>
          <w:tab w:val="left" w:pos="3855"/>
        </w:tabs>
        <w:spacing w:after="0" w:line="276" w:lineRule="auto"/>
        <w:ind w:left="426"/>
        <w:rPr>
          <w:rFonts w:asciiTheme="minorHAnsi" w:eastAsiaTheme="minorHAnsi" w:hAnsiTheme="minorHAnsi" w:cstheme="minorHAnsi"/>
        </w:rPr>
      </w:pPr>
      <w:r w:rsidRPr="00DF7402">
        <w:rPr>
          <w:rFonts w:asciiTheme="minorHAnsi" w:eastAsiaTheme="minorHAnsi" w:hAnsiTheme="minorHAnsi" w:cstheme="minorHAnsi"/>
        </w:rPr>
        <w:t>Zamawiający żąda wskazania przez wykonawcę części zamówienia, których wykonanie zamierza powierzyć podwykonawcom, i podania przez wykonawcę firm tych podwykonawców o ile są znane na tym etapie postępowania.</w:t>
      </w:r>
    </w:p>
    <w:p w14:paraId="795EC5C7" w14:textId="1CCFBB98" w:rsidR="00696C2D" w:rsidRPr="00DF7402" w:rsidRDefault="00DB3F14" w:rsidP="008E1A83">
      <w:pPr>
        <w:numPr>
          <w:ilvl w:val="0"/>
          <w:numId w:val="32"/>
        </w:numPr>
        <w:tabs>
          <w:tab w:val="left" w:pos="3855"/>
        </w:tabs>
        <w:spacing w:after="0" w:line="276" w:lineRule="auto"/>
        <w:ind w:left="425" w:hanging="357"/>
        <w:rPr>
          <w:rFonts w:asciiTheme="minorHAnsi" w:eastAsiaTheme="minorHAnsi" w:hAnsiTheme="minorHAnsi" w:cstheme="minorHAnsi"/>
          <w:b/>
        </w:rPr>
      </w:pPr>
      <w:r w:rsidRPr="00DF7402">
        <w:rPr>
          <w:rFonts w:asciiTheme="minorHAnsi" w:eastAsiaTheme="minorHAnsi" w:hAnsiTheme="minorHAnsi" w:cstheme="minorHAnsi"/>
        </w:rPr>
        <w:t>Jeżeli zmiana albo rezygnacja z podwykonawcy dotyczy podmiotu, na którego zasoby Wykonawca powoływał się, na zasadach określonych w przepisi</w:t>
      </w:r>
      <w:r w:rsidR="00746CFD" w:rsidRPr="00DF7402">
        <w:rPr>
          <w:rFonts w:asciiTheme="minorHAnsi" w:eastAsiaTheme="minorHAnsi" w:hAnsiTheme="minorHAnsi" w:cstheme="minorHAnsi"/>
        </w:rPr>
        <w:t xml:space="preserve">e art. 22a ust. 1 ustawy </w:t>
      </w:r>
      <w:proofErr w:type="spellStart"/>
      <w:r w:rsidR="00746CFD" w:rsidRPr="00DF7402">
        <w:rPr>
          <w:rFonts w:asciiTheme="minorHAnsi" w:eastAsiaTheme="minorHAnsi" w:hAnsiTheme="minorHAnsi" w:cstheme="minorHAnsi"/>
        </w:rPr>
        <w:t>Pzp</w:t>
      </w:r>
      <w:proofErr w:type="spellEnd"/>
      <w:r w:rsidR="00746CFD" w:rsidRPr="00DF7402">
        <w:rPr>
          <w:rFonts w:asciiTheme="minorHAnsi" w:eastAsiaTheme="minorHAnsi" w:hAnsiTheme="minorHAnsi" w:cstheme="minorHAnsi"/>
        </w:rPr>
        <w:t>, w</w:t>
      </w:r>
      <w:r w:rsidR="00B120AC" w:rsidRPr="00DF7402">
        <w:rPr>
          <w:rFonts w:asciiTheme="minorHAnsi" w:eastAsiaTheme="minorHAnsi" w:hAnsiTheme="minorHAnsi" w:cstheme="minorHAnsi"/>
        </w:rPr>
        <w:t> </w:t>
      </w:r>
      <w:r w:rsidRPr="00DF7402">
        <w:rPr>
          <w:rFonts w:asciiTheme="minorHAnsi" w:eastAsiaTheme="minorHAnsi" w:hAnsiTheme="minorHAnsi" w:cstheme="minorHAnsi"/>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w:t>
      </w:r>
      <w:r w:rsidR="00FE60C2" w:rsidRPr="00DF7402">
        <w:rPr>
          <w:rFonts w:asciiTheme="minorHAnsi" w:eastAsiaTheme="minorHAnsi" w:hAnsiTheme="minorHAnsi" w:cstheme="minorHAnsi"/>
        </w:rPr>
        <w:t> </w:t>
      </w:r>
      <w:r w:rsidRPr="00DF7402">
        <w:rPr>
          <w:rFonts w:asciiTheme="minorHAnsi" w:eastAsiaTheme="minorHAnsi" w:hAnsiTheme="minorHAnsi" w:cstheme="minorHAnsi"/>
        </w:rPr>
        <w:t>trakcie postępowania o udzielenie zamówienia.</w:t>
      </w:r>
    </w:p>
    <w:p w14:paraId="4755EB9A" w14:textId="019662B8" w:rsidR="0024483D" w:rsidRPr="00D51F8C" w:rsidRDefault="00B64918" w:rsidP="008E1A83">
      <w:pPr>
        <w:numPr>
          <w:ilvl w:val="0"/>
          <w:numId w:val="32"/>
        </w:numPr>
        <w:tabs>
          <w:tab w:val="left" w:pos="3855"/>
        </w:tabs>
        <w:spacing w:after="0" w:line="276" w:lineRule="auto"/>
        <w:ind w:left="425" w:hanging="357"/>
        <w:rPr>
          <w:rFonts w:asciiTheme="minorHAnsi" w:eastAsiaTheme="minorHAnsi" w:hAnsiTheme="minorHAnsi" w:cstheme="minorHAnsi"/>
          <w:b/>
        </w:rPr>
      </w:pPr>
      <w:r w:rsidRPr="00172D40">
        <w:rPr>
          <w:rFonts w:asciiTheme="minorHAnsi" w:hAnsiTheme="minorHAnsi" w:cstheme="minorHAnsi"/>
          <w:b/>
        </w:rPr>
        <w:t>Zamawiający wymaga zatrudnienia przez wykonawcę lub podwykonawcę na podstawie umowy o pracę osób wykonujących czynności w zakresie realizacji zamówienia</w:t>
      </w:r>
      <w:r w:rsidR="008E2AD3" w:rsidRPr="00DF7402">
        <w:rPr>
          <w:rFonts w:asciiTheme="minorHAnsi" w:hAnsiTheme="minorHAnsi" w:cstheme="minorHAnsi"/>
        </w:rPr>
        <w:t>.</w:t>
      </w:r>
    </w:p>
    <w:p w14:paraId="6F8EE74D" w14:textId="194025CE" w:rsidR="008A2CB2" w:rsidRPr="00DD2381" w:rsidRDefault="008A2CB2" w:rsidP="000C45BC">
      <w:pPr>
        <w:numPr>
          <w:ilvl w:val="0"/>
          <w:numId w:val="64"/>
        </w:numPr>
        <w:tabs>
          <w:tab w:val="left" w:pos="453"/>
          <w:tab w:val="left" w:pos="3733"/>
        </w:tabs>
        <w:spacing w:after="57"/>
        <w:contextualSpacing/>
        <w:rPr>
          <w:rFonts w:asciiTheme="minorHAnsi" w:hAnsiTheme="minorHAnsi" w:cs="Arial"/>
        </w:rPr>
      </w:pPr>
      <w:r w:rsidRPr="00DD2381">
        <w:rPr>
          <w:rFonts w:cs="Arial"/>
          <w:bCs/>
        </w:rPr>
        <w:t xml:space="preserve">Zamawiający wymaga, </w:t>
      </w:r>
      <w:r w:rsidRPr="00DD2381">
        <w:rPr>
          <w:rFonts w:asciiTheme="minorHAnsi" w:hAnsiTheme="minorHAnsi" w:cs="Arial"/>
        </w:rPr>
        <w:t xml:space="preserve">aby przez cały okres realizacji zamówienia osoby, wykonujące </w:t>
      </w:r>
      <w:r w:rsidRPr="00DD2381">
        <w:rPr>
          <w:rFonts w:asciiTheme="minorHAnsi" w:hAnsiTheme="minorHAnsi" w:cstheme="minorHAnsi"/>
        </w:rPr>
        <w:t xml:space="preserve">usługi w zakresie czynności administracyjno-biurowych były w okresie realizacji Umowy zatrudnione na podstawie umowy o pracę, </w:t>
      </w:r>
      <w:r w:rsidRPr="00DD2381">
        <w:rPr>
          <w:rFonts w:asciiTheme="minorHAnsi" w:hAnsiTheme="minorHAnsi" w:cs="Arial"/>
        </w:rPr>
        <w:t>jeżeli wykonywane przez nich czynności polegają na wykonywaniu pracy</w:t>
      </w:r>
      <w:r w:rsidRPr="00DD2381">
        <w:rPr>
          <w:rFonts w:asciiTheme="minorHAnsi" w:hAnsiTheme="minorHAnsi" w:cstheme="minorHAnsi"/>
        </w:rPr>
        <w:t xml:space="preserve"> w rozumieniu </w:t>
      </w:r>
      <w:r w:rsidRPr="00DD2381">
        <w:rPr>
          <w:rFonts w:asciiTheme="minorHAnsi" w:hAnsiTheme="minorHAnsi" w:cstheme="minorHAnsi"/>
          <w:bCs/>
          <w:lang w:eastAsia="pl-PL"/>
        </w:rPr>
        <w:t>przepisu art. 22 § 1</w:t>
      </w:r>
      <w:r w:rsidRPr="00DD2381">
        <w:rPr>
          <w:rFonts w:asciiTheme="minorHAnsi" w:hAnsiTheme="minorHAnsi" w:cstheme="minorHAnsi"/>
        </w:rPr>
        <w:t xml:space="preserve"> ustawy z dnia 26 czerwca 1974 r. Kodeks </w:t>
      </w:r>
      <w:r w:rsidRPr="00DD2381">
        <w:rPr>
          <w:rFonts w:asciiTheme="minorHAnsi" w:hAnsiTheme="minorHAnsi" w:cs="Arial"/>
        </w:rPr>
        <w:t>pracy (</w:t>
      </w:r>
      <w:proofErr w:type="spellStart"/>
      <w:r w:rsidR="00DD2381" w:rsidRPr="00DD2381">
        <w:rPr>
          <w:rFonts w:asciiTheme="minorHAnsi" w:hAnsiTheme="minorHAnsi" w:cs="Arial"/>
        </w:rPr>
        <w:t>t.j</w:t>
      </w:r>
      <w:proofErr w:type="spellEnd"/>
      <w:r w:rsidR="00DD2381" w:rsidRPr="00DD2381">
        <w:rPr>
          <w:rFonts w:asciiTheme="minorHAnsi" w:hAnsiTheme="minorHAnsi" w:cs="Arial"/>
        </w:rPr>
        <w:t>. Dz. U. z 2019 r. poz. 1040</w:t>
      </w:r>
      <w:r w:rsidRPr="00DD2381">
        <w:rPr>
          <w:rFonts w:asciiTheme="minorHAnsi" w:hAnsiTheme="minorHAnsi" w:cs="Arial"/>
        </w:rPr>
        <w:t>),</w:t>
      </w:r>
    </w:p>
    <w:p w14:paraId="584C75FF" w14:textId="377D7461" w:rsidR="008A2CB2" w:rsidRPr="00DD2381" w:rsidRDefault="008A2CB2" w:rsidP="000C45BC">
      <w:pPr>
        <w:numPr>
          <w:ilvl w:val="0"/>
          <w:numId w:val="64"/>
        </w:numPr>
        <w:tabs>
          <w:tab w:val="left" w:pos="453"/>
          <w:tab w:val="left" w:pos="3733"/>
        </w:tabs>
        <w:spacing w:after="57"/>
        <w:contextualSpacing/>
        <w:rPr>
          <w:rFonts w:cs="Arial"/>
        </w:rPr>
      </w:pPr>
      <w:r w:rsidRPr="00DD2381">
        <w:rPr>
          <w:rFonts w:cs="Arial"/>
          <w:bCs/>
        </w:rPr>
        <w:t>Ustalenie wymiaru zatrudnienia Zamawiający zostawia w gestii Wykonawcy z tym zastrzeżeniem, że Zamawiający wymaga by każda zatrudniona osoba, o której mowa w pkt 13.1 brała czynny udział przy realizacji przedmiotu zamówienia.</w:t>
      </w:r>
    </w:p>
    <w:p w14:paraId="0857AFC0" w14:textId="7EC9D4D9" w:rsidR="008A2CB2" w:rsidRPr="00DD2381" w:rsidRDefault="008A2CB2" w:rsidP="000C45BC">
      <w:pPr>
        <w:numPr>
          <w:ilvl w:val="0"/>
          <w:numId w:val="64"/>
        </w:numPr>
        <w:tabs>
          <w:tab w:val="left" w:pos="453"/>
          <w:tab w:val="left" w:pos="3733"/>
        </w:tabs>
        <w:spacing w:after="57"/>
        <w:contextualSpacing/>
        <w:rPr>
          <w:rFonts w:cs="Arial"/>
        </w:rPr>
      </w:pPr>
      <w:r w:rsidRPr="00DD2381">
        <w:rPr>
          <w:rFonts w:cs="Arial"/>
          <w:bCs/>
        </w:rPr>
        <w:t xml:space="preserve">Wykonawca w terminie 5 Dni Roboczych </w:t>
      </w:r>
      <w:r w:rsidRPr="00DD2381">
        <w:rPr>
          <w:rFonts w:asciiTheme="minorHAnsi" w:hAnsiTheme="minorHAnsi" w:cstheme="minorHAnsi"/>
        </w:rPr>
        <w:t>(Dni Robocze to dni od poniedziałku do piątku za wyjątkiem dni ustawowo wolnych od pracy lub wolnych od pracy u Zamawiającego w</w:t>
      </w:r>
      <w:r w:rsidR="002B1348">
        <w:rPr>
          <w:rFonts w:asciiTheme="minorHAnsi" w:hAnsiTheme="minorHAnsi" w:cstheme="minorHAnsi"/>
        </w:rPr>
        <w:t> </w:t>
      </w:r>
      <w:r w:rsidRPr="00DD2381">
        <w:rPr>
          <w:rFonts w:asciiTheme="minorHAnsi" w:hAnsiTheme="minorHAnsi" w:cstheme="minorHAnsi"/>
        </w:rPr>
        <w:t>godzinach 8-16)</w:t>
      </w:r>
      <w:r w:rsidRPr="00DD2381">
        <w:rPr>
          <w:rFonts w:cs="Arial"/>
          <w:bCs/>
        </w:rPr>
        <w:t xml:space="preserve"> od podpisania umowy przedstawi Zamawiającemu wykaz osób zatrudnionych na podstawie umowy o pracę, o których mowa </w:t>
      </w:r>
      <w:r w:rsidRPr="00DD2381">
        <w:rPr>
          <w:rFonts w:cs="Calibri"/>
        </w:rPr>
        <w:t>w pkt. 13.1</w:t>
      </w:r>
      <w:r w:rsidRPr="00DD2381">
        <w:rPr>
          <w:rFonts w:cs="Arial"/>
          <w:bCs/>
        </w:rPr>
        <w:t>, ze wskazaniem imienia i nazwiska danej osoby oraz wymiaru czasu pracy (pełen etat/część etatu).</w:t>
      </w:r>
    </w:p>
    <w:p w14:paraId="26FE12BF" w14:textId="77777777" w:rsidR="008A2CB2" w:rsidRPr="00DD2381" w:rsidRDefault="008A2CB2" w:rsidP="000C45BC">
      <w:pPr>
        <w:numPr>
          <w:ilvl w:val="0"/>
          <w:numId w:val="64"/>
        </w:numPr>
        <w:tabs>
          <w:tab w:val="left" w:pos="453"/>
          <w:tab w:val="left" w:pos="3733"/>
        </w:tabs>
        <w:spacing w:after="57"/>
        <w:contextualSpacing/>
        <w:rPr>
          <w:rFonts w:cs="Arial"/>
        </w:rPr>
      </w:pPr>
      <w:r w:rsidRPr="00DD2381">
        <w:rPr>
          <w:rFonts w:asciiTheme="minorHAnsi" w:hAnsiTheme="minorHAnsi" w:cstheme="minorHAnsi"/>
        </w:rPr>
        <w:t>Każdorazowo na żądanie Zamawiającego, w terminie wskazanym przez Zamawiającego nie krótszym niż 3 Dni Robocze, Wykonawca zobowiązuje się przedłożyć do wglądu kopie umów o pracę zawartych przez Wykonawcę z pracownikami świadczącymi usługi w zakresie czynności administracyjno-biurowych. W tym celu Wykonawca zobowiązany jest do uzyskania od pracowników zgody na przetwarzanie danych osobowych zgodnie z przepisami o ochronie danych osobowych.</w:t>
      </w:r>
    </w:p>
    <w:p w14:paraId="7C21F37D" w14:textId="40492267" w:rsidR="008A2CB2" w:rsidRPr="00DD2381" w:rsidRDefault="008A2CB2" w:rsidP="000C45BC">
      <w:pPr>
        <w:numPr>
          <w:ilvl w:val="0"/>
          <w:numId w:val="64"/>
        </w:numPr>
        <w:tabs>
          <w:tab w:val="left" w:pos="453"/>
          <w:tab w:val="left" w:pos="3733"/>
        </w:tabs>
        <w:spacing w:after="57"/>
        <w:contextualSpacing/>
        <w:rPr>
          <w:rFonts w:cs="Arial"/>
        </w:rPr>
      </w:pPr>
      <w:r w:rsidRPr="00DD2381">
        <w:rPr>
          <w:rFonts w:asciiTheme="minorHAnsi" w:hAnsiTheme="minorHAnsi" w:cstheme="minorHAnsi"/>
        </w:rPr>
        <w:t>W przypadku konieczności zmiany – w okresie trwania umowy – osób, o których mowa w</w:t>
      </w:r>
      <w:r w:rsidR="002B1348">
        <w:rPr>
          <w:rFonts w:asciiTheme="minorHAnsi" w:hAnsiTheme="minorHAnsi" w:cstheme="minorHAnsi"/>
        </w:rPr>
        <w:t> </w:t>
      </w:r>
      <w:r w:rsidRPr="00DD2381">
        <w:rPr>
          <w:rFonts w:asciiTheme="minorHAnsi" w:hAnsiTheme="minorHAnsi" w:cstheme="minorHAnsi"/>
        </w:rPr>
        <w:t>punkcie 13.1, Wykonawca zobowiązany jest do przekazania Zamawiającemu uaktualnionego wykazu osób, o którym mowa w punkcie 13.1. Obowiązek ten Wykonawca zrealizuje w terminie 5 Dni Roboczych od dnia dokonania przedmiotowej zmiany.</w:t>
      </w:r>
    </w:p>
    <w:p w14:paraId="3D86F4E7" w14:textId="7798A145" w:rsidR="008A2CB2" w:rsidRPr="00DD2381" w:rsidRDefault="008A2CB2" w:rsidP="000C45BC">
      <w:pPr>
        <w:numPr>
          <w:ilvl w:val="0"/>
          <w:numId w:val="64"/>
        </w:numPr>
        <w:tabs>
          <w:tab w:val="left" w:pos="453"/>
          <w:tab w:val="left" w:pos="3733"/>
        </w:tabs>
        <w:spacing w:after="57"/>
        <w:contextualSpacing/>
        <w:rPr>
          <w:rFonts w:asciiTheme="minorHAnsi" w:hAnsiTheme="minorHAnsi" w:cstheme="minorHAnsi"/>
        </w:rPr>
      </w:pPr>
      <w:r w:rsidRPr="00DD2381">
        <w:rPr>
          <w:rFonts w:asciiTheme="minorHAnsi" w:hAnsiTheme="minorHAnsi" w:cstheme="minorHAnsi"/>
        </w:rPr>
        <w:t>Nieprzedłożenie przez Wykonawcę wykazu lub kopii umów zawartych przez Wykonawcę z pracownikami świadczącymi usługi w zakresie czynności administracyjno-biurowych w</w:t>
      </w:r>
      <w:r w:rsidR="002B1348">
        <w:rPr>
          <w:rFonts w:asciiTheme="minorHAnsi" w:hAnsiTheme="minorHAnsi" w:cstheme="minorHAnsi"/>
        </w:rPr>
        <w:t> </w:t>
      </w:r>
      <w:r w:rsidRPr="00DD2381">
        <w:rPr>
          <w:rFonts w:asciiTheme="minorHAnsi" w:hAnsiTheme="minorHAnsi" w:cstheme="minorHAnsi"/>
        </w:rPr>
        <w:t>terminie wskazanym przez Zamawiającego zgodnie z punktem 13.3 lub 13.4, będzie traktowane jako niewypełnienie obowiązku zatrudnienia pracowników na podstawie umowy o pracę.</w:t>
      </w:r>
    </w:p>
    <w:p w14:paraId="16768170" w14:textId="60B2DB5A" w:rsidR="000C45BC" w:rsidRPr="006418E9" w:rsidRDefault="000C45BC" w:rsidP="00660BCC">
      <w:pPr>
        <w:numPr>
          <w:ilvl w:val="0"/>
          <w:numId w:val="32"/>
        </w:numPr>
        <w:tabs>
          <w:tab w:val="left" w:pos="3855"/>
        </w:tabs>
        <w:spacing w:before="120" w:after="0" w:line="276" w:lineRule="auto"/>
        <w:ind w:left="425" w:hanging="357"/>
        <w:contextualSpacing/>
        <w:rPr>
          <w:rFonts w:asciiTheme="minorHAnsi" w:hAnsiTheme="minorHAnsi" w:cstheme="minorHAnsi"/>
          <w:b/>
          <w:bCs/>
          <w:color w:val="000000" w:themeColor="text1"/>
        </w:rPr>
      </w:pPr>
      <w:r w:rsidRPr="006418E9">
        <w:rPr>
          <w:rFonts w:asciiTheme="minorHAnsi" w:hAnsiTheme="minorHAnsi" w:cstheme="minorHAnsi"/>
          <w:b/>
        </w:rPr>
        <w:lastRenderedPageBreak/>
        <w:t xml:space="preserve">Zamawiający na podstawie art. 9a ust. 2 ustawy </w:t>
      </w:r>
      <w:proofErr w:type="spellStart"/>
      <w:r w:rsidRPr="006418E9">
        <w:rPr>
          <w:rFonts w:asciiTheme="minorHAnsi" w:hAnsiTheme="minorHAnsi" w:cstheme="minorHAnsi"/>
          <w:b/>
        </w:rPr>
        <w:t>Pzp</w:t>
      </w:r>
      <w:proofErr w:type="spellEnd"/>
      <w:r w:rsidRPr="006418E9">
        <w:rPr>
          <w:rFonts w:asciiTheme="minorHAnsi" w:hAnsiTheme="minorHAnsi" w:cstheme="minorHAnsi"/>
          <w:b/>
        </w:rPr>
        <w:t xml:space="preserve"> przewiduje możliwość przeprowadzenia dla potencjalnych Wykonawców wizji lokalnej w pomieszczeniu POPD nie później niż </w:t>
      </w:r>
      <w:r w:rsidR="00325FAC">
        <w:rPr>
          <w:rFonts w:asciiTheme="minorHAnsi" w:hAnsiTheme="minorHAnsi" w:cstheme="minorHAnsi"/>
          <w:b/>
        </w:rPr>
        <w:t xml:space="preserve">w </w:t>
      </w:r>
      <w:r w:rsidRPr="006418E9">
        <w:rPr>
          <w:rFonts w:asciiTheme="minorHAnsi" w:hAnsiTheme="minorHAnsi" w:cstheme="minorHAnsi"/>
          <w:b/>
        </w:rPr>
        <w:t>dni</w:t>
      </w:r>
      <w:r w:rsidR="00325FAC">
        <w:rPr>
          <w:rFonts w:asciiTheme="minorHAnsi" w:hAnsiTheme="minorHAnsi" w:cstheme="minorHAnsi"/>
          <w:b/>
        </w:rPr>
        <w:t>u</w:t>
      </w:r>
      <w:r w:rsidRPr="006418E9">
        <w:rPr>
          <w:rFonts w:asciiTheme="minorHAnsi" w:hAnsiTheme="minorHAnsi" w:cstheme="minorHAnsi"/>
          <w:b/>
        </w:rPr>
        <w:t xml:space="preserve">, w którym upływa połowa terminu składania ofert w godz. 10:00-12:00. Wykonawca, który wyrazi potrzebę uczestniczenia w wizji lokalnej, najpóźniej w ciągu </w:t>
      </w:r>
      <w:r w:rsidR="006418E9" w:rsidRPr="006418E9">
        <w:rPr>
          <w:rFonts w:asciiTheme="minorHAnsi" w:hAnsiTheme="minorHAnsi" w:cstheme="minorHAnsi"/>
          <w:b/>
        </w:rPr>
        <w:t>3</w:t>
      </w:r>
      <w:r w:rsidRPr="006418E9">
        <w:rPr>
          <w:rFonts w:asciiTheme="minorHAnsi" w:hAnsiTheme="minorHAnsi" w:cstheme="minorHAnsi"/>
          <w:b/>
        </w:rPr>
        <w:t xml:space="preserve"> dni robocz</w:t>
      </w:r>
      <w:r w:rsidR="0088771C">
        <w:rPr>
          <w:rFonts w:asciiTheme="minorHAnsi" w:hAnsiTheme="minorHAnsi" w:cstheme="minorHAnsi"/>
          <w:b/>
        </w:rPr>
        <w:t>ych</w:t>
      </w:r>
      <w:r w:rsidRPr="006418E9">
        <w:rPr>
          <w:rFonts w:asciiTheme="minorHAnsi" w:hAnsiTheme="minorHAnsi" w:cstheme="minorHAnsi"/>
          <w:b/>
        </w:rPr>
        <w:t xml:space="preserve"> od dnia ogłoszenia o zamówieniu przedmiotowego postępowania przekaże następujące dane:</w:t>
      </w:r>
    </w:p>
    <w:p w14:paraId="5B507350" w14:textId="77777777" w:rsidR="000C45BC" w:rsidRPr="000C45BC" w:rsidRDefault="000C45BC" w:rsidP="000C45BC">
      <w:pPr>
        <w:pStyle w:val="Akapitzlist"/>
        <w:autoSpaceDE w:val="0"/>
        <w:autoSpaceDN w:val="0"/>
        <w:adjustRightInd w:val="0"/>
        <w:spacing w:line="276" w:lineRule="auto"/>
        <w:ind w:left="426"/>
        <w:rPr>
          <w:rFonts w:asciiTheme="minorHAnsi" w:hAnsiTheme="minorHAnsi" w:cstheme="minorHAnsi"/>
          <w:bCs/>
          <w:sz w:val="22"/>
          <w:szCs w:val="22"/>
        </w:rPr>
      </w:pPr>
      <w:r w:rsidRPr="000C45BC">
        <w:rPr>
          <w:rFonts w:asciiTheme="minorHAnsi" w:hAnsiTheme="minorHAnsi" w:cstheme="minorHAnsi"/>
          <w:bCs/>
          <w:sz w:val="22"/>
          <w:szCs w:val="22"/>
        </w:rPr>
        <w:t>- nazwę firmy potencjalnego Wykonawcy,</w:t>
      </w:r>
    </w:p>
    <w:p w14:paraId="3864A4CC" w14:textId="77777777" w:rsidR="000C45BC" w:rsidRPr="000C45BC" w:rsidRDefault="000C45BC" w:rsidP="000C45BC">
      <w:pPr>
        <w:pStyle w:val="Akapitzlist"/>
        <w:autoSpaceDE w:val="0"/>
        <w:autoSpaceDN w:val="0"/>
        <w:adjustRightInd w:val="0"/>
        <w:spacing w:line="276" w:lineRule="auto"/>
        <w:ind w:left="426"/>
        <w:rPr>
          <w:rFonts w:asciiTheme="minorHAnsi" w:eastAsiaTheme="minorEastAsia" w:hAnsiTheme="minorHAnsi" w:cstheme="minorHAnsi"/>
          <w:bCs/>
          <w:sz w:val="22"/>
          <w:szCs w:val="22"/>
        </w:rPr>
      </w:pPr>
      <w:r w:rsidRPr="000C45BC">
        <w:rPr>
          <w:rFonts w:asciiTheme="minorHAnsi" w:hAnsiTheme="minorHAnsi" w:cstheme="minorHAnsi"/>
          <w:bCs/>
          <w:sz w:val="22"/>
          <w:szCs w:val="22"/>
        </w:rPr>
        <w:t xml:space="preserve">- ilość osób ze strony potencjalnego Wykonawcy, </w:t>
      </w:r>
    </w:p>
    <w:p w14:paraId="0812ECB2" w14:textId="77777777" w:rsidR="000C45BC" w:rsidRPr="000C45BC" w:rsidRDefault="000C45BC" w:rsidP="000C45BC">
      <w:pPr>
        <w:pStyle w:val="Akapitzlist"/>
        <w:autoSpaceDE w:val="0"/>
        <w:autoSpaceDN w:val="0"/>
        <w:adjustRightInd w:val="0"/>
        <w:spacing w:line="276" w:lineRule="auto"/>
        <w:ind w:left="426"/>
        <w:rPr>
          <w:rFonts w:asciiTheme="minorHAnsi" w:hAnsiTheme="minorHAnsi" w:cstheme="minorHAnsi"/>
          <w:bCs/>
          <w:sz w:val="22"/>
          <w:szCs w:val="22"/>
        </w:rPr>
      </w:pPr>
      <w:r w:rsidRPr="000C45BC">
        <w:rPr>
          <w:rFonts w:asciiTheme="minorHAnsi" w:hAnsiTheme="minorHAnsi" w:cstheme="minorHAnsi"/>
          <w:bCs/>
          <w:sz w:val="22"/>
          <w:szCs w:val="22"/>
        </w:rPr>
        <w:t xml:space="preserve">- imiona i nazwiska pracowników Wykonawcy, </w:t>
      </w:r>
    </w:p>
    <w:p w14:paraId="590F202F" w14:textId="77777777" w:rsidR="000C45BC" w:rsidRPr="000C45BC" w:rsidRDefault="000C45BC" w:rsidP="000C45BC">
      <w:pPr>
        <w:pStyle w:val="Akapitzlist"/>
        <w:autoSpaceDE w:val="0"/>
        <w:autoSpaceDN w:val="0"/>
        <w:adjustRightInd w:val="0"/>
        <w:spacing w:line="276" w:lineRule="auto"/>
        <w:ind w:left="426"/>
        <w:rPr>
          <w:rFonts w:asciiTheme="minorHAnsi" w:hAnsiTheme="minorHAnsi" w:cstheme="minorHAnsi"/>
          <w:bCs/>
          <w:sz w:val="22"/>
          <w:szCs w:val="22"/>
        </w:rPr>
      </w:pPr>
      <w:r w:rsidRPr="000C45BC">
        <w:rPr>
          <w:rFonts w:asciiTheme="minorHAnsi" w:hAnsiTheme="minorHAnsi" w:cstheme="minorHAnsi"/>
          <w:bCs/>
          <w:sz w:val="22"/>
          <w:szCs w:val="22"/>
        </w:rPr>
        <w:t xml:space="preserve">- nr-y i serie dowodów osobistych ww. pracowników, </w:t>
      </w:r>
    </w:p>
    <w:p w14:paraId="34529BC4" w14:textId="77777777" w:rsidR="000C45BC" w:rsidRPr="000C45BC" w:rsidRDefault="000C45BC" w:rsidP="000C45BC">
      <w:pPr>
        <w:pStyle w:val="Akapitzlist"/>
        <w:autoSpaceDE w:val="0"/>
        <w:autoSpaceDN w:val="0"/>
        <w:adjustRightInd w:val="0"/>
        <w:spacing w:line="276" w:lineRule="auto"/>
        <w:ind w:left="426"/>
        <w:rPr>
          <w:rFonts w:asciiTheme="minorHAnsi" w:hAnsiTheme="minorHAnsi" w:cstheme="minorHAnsi"/>
          <w:bCs/>
          <w:sz w:val="22"/>
          <w:szCs w:val="22"/>
        </w:rPr>
      </w:pPr>
      <w:r w:rsidRPr="000C45BC">
        <w:rPr>
          <w:rFonts w:asciiTheme="minorHAnsi" w:hAnsiTheme="minorHAnsi" w:cstheme="minorHAnsi"/>
          <w:bCs/>
          <w:sz w:val="22"/>
          <w:szCs w:val="22"/>
        </w:rPr>
        <w:t>- nr-y telefonów ww. pracowników.</w:t>
      </w:r>
    </w:p>
    <w:p w14:paraId="602E8F3C" w14:textId="77777777" w:rsidR="000C45BC" w:rsidRPr="000C45BC" w:rsidRDefault="000C45BC" w:rsidP="000C45BC">
      <w:pPr>
        <w:pStyle w:val="Akapitzlist"/>
        <w:autoSpaceDE w:val="0"/>
        <w:autoSpaceDN w:val="0"/>
        <w:adjustRightInd w:val="0"/>
        <w:spacing w:line="276" w:lineRule="auto"/>
        <w:ind w:left="426"/>
        <w:rPr>
          <w:rFonts w:asciiTheme="minorHAnsi" w:hAnsiTheme="minorHAnsi" w:cstheme="minorHAnsi"/>
          <w:bCs/>
          <w:sz w:val="22"/>
          <w:szCs w:val="22"/>
        </w:rPr>
      </w:pPr>
      <w:r w:rsidRPr="000C45BC">
        <w:rPr>
          <w:rFonts w:asciiTheme="minorHAnsi" w:hAnsiTheme="minorHAnsi" w:cstheme="minorHAnsi"/>
          <w:bCs/>
          <w:sz w:val="22"/>
          <w:szCs w:val="22"/>
        </w:rPr>
        <w:t>W celu umówienia się na wizję lokalną, podania danych, umówienia wejścia pracowników potencjalnego Wykonawcy do POPD w Centrum, proszę o kontakt z następującymi pracownikami CSIOZ:</w:t>
      </w:r>
    </w:p>
    <w:p w14:paraId="7539D340" w14:textId="77777777" w:rsidR="000C45BC" w:rsidRPr="000C45BC" w:rsidRDefault="000C45BC" w:rsidP="000C45BC">
      <w:pPr>
        <w:pStyle w:val="Akapitzlist"/>
        <w:tabs>
          <w:tab w:val="left" w:pos="851"/>
        </w:tabs>
        <w:autoSpaceDE w:val="0"/>
        <w:autoSpaceDN w:val="0"/>
        <w:adjustRightInd w:val="0"/>
        <w:spacing w:line="276" w:lineRule="auto"/>
        <w:ind w:left="426"/>
        <w:rPr>
          <w:rFonts w:asciiTheme="minorHAnsi" w:hAnsiTheme="minorHAnsi" w:cstheme="minorHAnsi"/>
          <w:bCs/>
          <w:sz w:val="22"/>
          <w:szCs w:val="22"/>
        </w:rPr>
      </w:pPr>
      <w:r w:rsidRPr="000C45BC">
        <w:rPr>
          <w:rFonts w:asciiTheme="minorHAnsi" w:hAnsiTheme="minorHAnsi" w:cstheme="minorHAnsi"/>
          <w:bCs/>
          <w:sz w:val="22"/>
          <w:szCs w:val="22"/>
        </w:rPr>
        <w:t xml:space="preserve">1) Pan Marek Pudzianowski, e-mail: </w:t>
      </w:r>
      <w:hyperlink r:id="rId11" w:history="1">
        <w:r w:rsidRPr="000C45BC">
          <w:rPr>
            <w:rStyle w:val="Hipercze"/>
            <w:rFonts w:asciiTheme="minorHAnsi" w:hAnsiTheme="minorHAnsi" w:cstheme="minorHAnsi"/>
            <w:bCs/>
            <w:sz w:val="22"/>
            <w:szCs w:val="22"/>
          </w:rPr>
          <w:t>m.pudzianowski@csioz.gov.pl</w:t>
        </w:r>
      </w:hyperlink>
      <w:r w:rsidRPr="000C45BC">
        <w:rPr>
          <w:rFonts w:asciiTheme="minorHAnsi" w:hAnsiTheme="minorHAnsi" w:cstheme="minorHAnsi"/>
          <w:bCs/>
          <w:sz w:val="22"/>
          <w:szCs w:val="22"/>
        </w:rPr>
        <w:t xml:space="preserve"> ;</w:t>
      </w:r>
    </w:p>
    <w:p w14:paraId="466A3204" w14:textId="77777777" w:rsidR="000C45BC" w:rsidRPr="000C45BC" w:rsidRDefault="000C45BC" w:rsidP="000C45BC">
      <w:pPr>
        <w:pStyle w:val="Akapitzlist"/>
        <w:tabs>
          <w:tab w:val="left" w:pos="3855"/>
        </w:tabs>
        <w:spacing w:line="276" w:lineRule="auto"/>
        <w:ind w:left="426"/>
        <w:rPr>
          <w:rFonts w:asciiTheme="minorHAnsi" w:hAnsiTheme="minorHAnsi" w:cstheme="minorHAnsi"/>
          <w:bCs/>
          <w:sz w:val="22"/>
          <w:szCs w:val="22"/>
          <w:lang w:val="en-US"/>
        </w:rPr>
      </w:pPr>
      <w:r w:rsidRPr="000C45BC">
        <w:rPr>
          <w:rFonts w:asciiTheme="minorHAnsi" w:hAnsiTheme="minorHAnsi" w:cstheme="minorHAnsi"/>
          <w:bCs/>
          <w:sz w:val="22"/>
          <w:szCs w:val="22"/>
          <w:lang w:val="en-US"/>
        </w:rPr>
        <w:t xml:space="preserve">2) Pan Robert Duczkowski, e-mail: </w:t>
      </w:r>
      <w:hyperlink r:id="rId12" w:history="1">
        <w:r w:rsidRPr="000C45BC">
          <w:rPr>
            <w:rStyle w:val="Hipercze"/>
            <w:rFonts w:asciiTheme="minorHAnsi" w:hAnsiTheme="minorHAnsi" w:cstheme="minorHAnsi"/>
            <w:bCs/>
            <w:sz w:val="22"/>
            <w:szCs w:val="22"/>
            <w:lang w:val="en-US"/>
          </w:rPr>
          <w:t>r.duczkowski@csioz.gov.pl</w:t>
        </w:r>
      </w:hyperlink>
      <w:r w:rsidRPr="000C45BC">
        <w:rPr>
          <w:rFonts w:asciiTheme="minorHAnsi" w:hAnsiTheme="minorHAnsi" w:cstheme="minorHAnsi"/>
          <w:bCs/>
          <w:sz w:val="22"/>
          <w:szCs w:val="22"/>
          <w:lang w:val="en-US"/>
        </w:rPr>
        <w:t>;</w:t>
      </w:r>
    </w:p>
    <w:p w14:paraId="69728C94" w14:textId="469247CE" w:rsidR="00DB3F14" w:rsidRPr="000C45BC" w:rsidRDefault="000C45BC" w:rsidP="000C45BC">
      <w:pPr>
        <w:numPr>
          <w:ilvl w:val="0"/>
          <w:numId w:val="32"/>
        </w:numPr>
        <w:tabs>
          <w:tab w:val="left" w:pos="3855"/>
        </w:tabs>
        <w:spacing w:after="0" w:line="276" w:lineRule="auto"/>
        <w:ind w:left="425" w:hanging="425"/>
        <w:rPr>
          <w:rFonts w:asciiTheme="minorHAnsi" w:eastAsiaTheme="minorHAnsi" w:hAnsiTheme="minorHAnsi" w:cstheme="minorHAnsi"/>
        </w:rPr>
      </w:pPr>
      <w:r w:rsidRPr="000C45BC">
        <w:rPr>
          <w:rFonts w:asciiTheme="minorHAnsi" w:hAnsiTheme="minorHAnsi" w:cstheme="minorHAnsi"/>
        </w:rPr>
        <w:t>Przedstawiciele Zamawiającego w trakcie wizji lokalnej nie będą odpowiadać na pytania Wykonawców, wszelkie pytania Wykonawcy winni zadawać w formie pisemnej zgodnie z niniejszym rozdziałem.</w:t>
      </w:r>
    </w:p>
    <w:p w14:paraId="74D983F9" w14:textId="77777777" w:rsidR="000C45BC" w:rsidRPr="000C45BC" w:rsidRDefault="000C45BC" w:rsidP="000C45BC">
      <w:pPr>
        <w:tabs>
          <w:tab w:val="left" w:pos="3855"/>
        </w:tabs>
        <w:spacing w:after="0" w:line="276" w:lineRule="auto"/>
        <w:ind w:left="425"/>
        <w:rPr>
          <w:rFonts w:asciiTheme="minorHAnsi" w:eastAsiaTheme="minorHAnsi" w:hAnsiTheme="minorHAnsi" w:cstheme="minorHAnsi"/>
        </w:rPr>
      </w:pPr>
    </w:p>
    <w:p w14:paraId="2B0B804C" w14:textId="1DFBD363" w:rsidR="000659FB" w:rsidRPr="002D5FA8" w:rsidRDefault="00DB3F14" w:rsidP="002D5FA8">
      <w:pPr>
        <w:pStyle w:val="csioz"/>
      </w:pPr>
      <w:r w:rsidRPr="002D5FA8">
        <w:t>IV.</w:t>
      </w:r>
      <w:r w:rsidRPr="002D5FA8">
        <w:tab/>
        <w:t>Termin wykonania zamówienia.</w:t>
      </w:r>
    </w:p>
    <w:p w14:paraId="67739904" w14:textId="3E6DF61D" w:rsidR="00EB042A" w:rsidRPr="00EB042A" w:rsidRDefault="00EB042A" w:rsidP="00546482">
      <w:pPr>
        <w:pStyle w:val="Akapitzlist"/>
        <w:spacing w:line="276" w:lineRule="auto"/>
        <w:ind w:left="709"/>
        <w:jc w:val="both"/>
        <w:rPr>
          <w:rFonts w:asciiTheme="minorHAnsi" w:hAnsiTheme="minorHAnsi" w:cstheme="minorHAnsi"/>
          <w:b/>
          <w:bCs/>
          <w:i/>
          <w:sz w:val="22"/>
          <w:szCs w:val="22"/>
        </w:rPr>
      </w:pPr>
      <w:r w:rsidRPr="00EB042A">
        <w:rPr>
          <w:rFonts w:asciiTheme="minorHAnsi" w:hAnsiTheme="minorHAnsi" w:cstheme="minorHAnsi"/>
          <w:b/>
          <w:bCs/>
          <w:i/>
          <w:sz w:val="22"/>
          <w:szCs w:val="22"/>
        </w:rPr>
        <w:t>Termin realizacji usługi obejmuje okres 2</w:t>
      </w:r>
      <w:r w:rsidR="00AA31FF">
        <w:rPr>
          <w:rFonts w:asciiTheme="minorHAnsi" w:hAnsiTheme="minorHAnsi" w:cstheme="minorHAnsi"/>
          <w:b/>
          <w:bCs/>
          <w:i/>
          <w:sz w:val="22"/>
          <w:szCs w:val="22"/>
        </w:rPr>
        <w:t>4</w:t>
      </w:r>
      <w:r w:rsidRPr="00EB042A">
        <w:rPr>
          <w:rFonts w:asciiTheme="minorHAnsi" w:hAnsiTheme="minorHAnsi" w:cstheme="minorHAnsi"/>
          <w:b/>
          <w:bCs/>
          <w:i/>
          <w:sz w:val="22"/>
          <w:szCs w:val="22"/>
        </w:rPr>
        <w:t xml:space="preserve"> miesięcy od dnia zawarcia umowy lecz nie wcześniej niż od dnia 1 grudnia 2020 (zamówienie podstawowe) wraz z możliwością zlecenia Wykonawcy świadczenia usługi przez kolejnych </w:t>
      </w:r>
      <w:r w:rsidR="00AA31FF">
        <w:rPr>
          <w:rFonts w:asciiTheme="minorHAnsi" w:hAnsiTheme="minorHAnsi" w:cstheme="minorHAnsi"/>
          <w:b/>
          <w:bCs/>
          <w:i/>
          <w:sz w:val="22"/>
          <w:szCs w:val="22"/>
        </w:rPr>
        <w:t>12</w:t>
      </w:r>
      <w:r w:rsidRPr="00EB042A">
        <w:rPr>
          <w:rFonts w:asciiTheme="minorHAnsi" w:hAnsiTheme="minorHAnsi" w:cstheme="minorHAnsi"/>
          <w:b/>
          <w:bCs/>
          <w:i/>
          <w:sz w:val="22"/>
          <w:szCs w:val="22"/>
        </w:rPr>
        <w:t xml:space="preserve"> miesięcy (zamówienie opcjonalne)</w:t>
      </w:r>
      <w:r>
        <w:rPr>
          <w:rFonts w:asciiTheme="minorHAnsi" w:hAnsiTheme="minorHAnsi" w:cstheme="minorHAnsi"/>
          <w:b/>
          <w:bCs/>
          <w:i/>
          <w:sz w:val="22"/>
          <w:szCs w:val="22"/>
        </w:rPr>
        <w:t>.</w:t>
      </w:r>
    </w:p>
    <w:p w14:paraId="20FBAC8D" w14:textId="77777777" w:rsidR="00B64918" w:rsidRDefault="00B64918" w:rsidP="008C7BA3">
      <w:pPr>
        <w:pStyle w:val="Tekstpodstawowy"/>
        <w:rPr>
          <w:rFonts w:asciiTheme="minorHAnsi" w:hAnsiTheme="minorHAnsi" w:cstheme="minorHAnsi"/>
          <w:b w:val="0"/>
          <w:spacing w:val="-4"/>
          <w:szCs w:val="22"/>
        </w:rPr>
      </w:pPr>
    </w:p>
    <w:p w14:paraId="5844B3E5" w14:textId="77777777" w:rsidR="00DB3F14" w:rsidRPr="002D5FA8" w:rsidRDefault="00DB3F14" w:rsidP="002D5FA8">
      <w:pPr>
        <w:pStyle w:val="csioz"/>
      </w:pPr>
      <w:r w:rsidRPr="002D5FA8">
        <w:t xml:space="preserve">V. </w:t>
      </w:r>
      <w:r w:rsidRPr="002D5FA8">
        <w:tab/>
        <w:t>Warunki udziału w postępowaniu.</w:t>
      </w:r>
    </w:p>
    <w:p w14:paraId="5EB640F1" w14:textId="77777777" w:rsidR="00DB3F14" w:rsidRPr="00DF7402" w:rsidRDefault="00DB3F14" w:rsidP="00502DED">
      <w:pPr>
        <w:numPr>
          <w:ilvl w:val="3"/>
          <w:numId w:val="20"/>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 xml:space="preserve">O udzielenie zamówienia mogą ubiegać się Wykonawcy, którzy: </w:t>
      </w:r>
    </w:p>
    <w:p w14:paraId="10E634D8" w14:textId="77777777" w:rsidR="00DB3F14" w:rsidRPr="00DF7402" w:rsidRDefault="00DB3F14" w:rsidP="00502DED">
      <w:pPr>
        <w:numPr>
          <w:ilvl w:val="1"/>
          <w:numId w:val="20"/>
        </w:numPr>
        <w:tabs>
          <w:tab w:val="left" w:pos="851"/>
        </w:tabs>
        <w:spacing w:after="0" w:line="276" w:lineRule="auto"/>
        <w:rPr>
          <w:rFonts w:asciiTheme="minorHAnsi" w:hAnsiTheme="minorHAnsi" w:cstheme="minorHAnsi"/>
          <w:b/>
        </w:rPr>
      </w:pPr>
      <w:r w:rsidRPr="00DF7402">
        <w:rPr>
          <w:rFonts w:asciiTheme="minorHAnsi" w:hAnsiTheme="minorHAnsi" w:cstheme="minorHAnsi"/>
          <w:b/>
          <w:bCs/>
        </w:rPr>
        <w:t xml:space="preserve">nie podlegają wykluczeniu </w:t>
      </w:r>
      <w:r w:rsidRPr="00DF7402">
        <w:rPr>
          <w:rFonts w:asciiTheme="minorHAnsi" w:hAnsiTheme="minorHAnsi" w:cstheme="minorHAnsi"/>
          <w:b/>
        </w:rPr>
        <w:t>na podstawie art. 24 ust. 1 pkt 12-23 oraz art. 24 ust. 5 pkt 1 i 8 ustawy PZP</w:t>
      </w:r>
      <w:r w:rsidRPr="00DF7402">
        <w:rPr>
          <w:rFonts w:asciiTheme="minorHAnsi" w:hAnsiTheme="minorHAnsi" w:cstheme="minorHAnsi"/>
          <w:b/>
          <w:bCs/>
        </w:rPr>
        <w:t>;</w:t>
      </w:r>
    </w:p>
    <w:p w14:paraId="6A860D65" w14:textId="77777777" w:rsidR="00DB3F14" w:rsidRPr="00DF7402" w:rsidRDefault="00DB3F14" w:rsidP="000C45BC">
      <w:pPr>
        <w:numPr>
          <w:ilvl w:val="1"/>
          <w:numId w:val="38"/>
        </w:numPr>
        <w:tabs>
          <w:tab w:val="left" w:pos="851"/>
        </w:tabs>
        <w:spacing w:after="0" w:line="276" w:lineRule="auto"/>
        <w:ind w:left="851" w:hanging="425"/>
        <w:rPr>
          <w:rFonts w:asciiTheme="minorHAnsi" w:eastAsiaTheme="minorHAnsi" w:hAnsiTheme="minorHAnsi" w:cstheme="minorHAnsi"/>
        </w:rPr>
      </w:pPr>
      <w:r w:rsidRPr="00DF7402">
        <w:rPr>
          <w:rFonts w:asciiTheme="minorHAnsi" w:eastAsiaTheme="minorHAnsi" w:hAnsiTheme="minorHAnsi" w:cstheme="minorHAnsi"/>
        </w:rPr>
        <w:t>spełniają warunki udziału w postępowaniu dotyczące:</w:t>
      </w:r>
    </w:p>
    <w:p w14:paraId="33BCCE1C" w14:textId="77777777" w:rsidR="00DB3F14" w:rsidRPr="00DF7402" w:rsidRDefault="00DB3F14" w:rsidP="00B06416">
      <w:pPr>
        <w:numPr>
          <w:ilvl w:val="2"/>
          <w:numId w:val="20"/>
        </w:numPr>
        <w:tabs>
          <w:tab w:val="left" w:pos="851"/>
          <w:tab w:val="left" w:pos="993"/>
        </w:tabs>
        <w:spacing w:after="0" w:line="276" w:lineRule="auto"/>
        <w:rPr>
          <w:rFonts w:asciiTheme="minorHAnsi" w:hAnsiTheme="minorHAnsi" w:cstheme="minorHAnsi"/>
          <w:b/>
        </w:rPr>
      </w:pPr>
      <w:r w:rsidRPr="00DF7402">
        <w:rPr>
          <w:rFonts w:asciiTheme="minorHAnsi" w:hAnsiTheme="minorHAnsi" w:cstheme="minorHAnsi"/>
          <w:b/>
          <w:bCs/>
        </w:rPr>
        <w:t>kompetencji lub uprawnień do prowadzenia określonej działalności zawodowej, o ile wynika to z odrębnych przepisów:</w:t>
      </w:r>
    </w:p>
    <w:p w14:paraId="6D3BC9A8" w14:textId="1F589A0B" w:rsidR="00DB3F14" w:rsidRPr="003C0E51" w:rsidRDefault="003C0E51" w:rsidP="00816885">
      <w:pPr>
        <w:pStyle w:val="Akapitzlist"/>
        <w:tabs>
          <w:tab w:val="left" w:pos="851"/>
          <w:tab w:val="left" w:pos="1134"/>
        </w:tabs>
        <w:spacing w:line="276" w:lineRule="auto"/>
        <w:ind w:left="1134"/>
        <w:jc w:val="both"/>
        <w:rPr>
          <w:rFonts w:asciiTheme="minorHAnsi" w:hAnsiTheme="minorHAnsi" w:cstheme="minorHAnsi"/>
          <w:i/>
          <w:iCs/>
          <w:sz w:val="22"/>
          <w:szCs w:val="22"/>
        </w:rPr>
      </w:pPr>
      <w:r w:rsidRPr="003C0E51">
        <w:rPr>
          <w:rFonts w:asciiTheme="minorHAnsi" w:eastAsiaTheme="minorHAnsi" w:hAnsiTheme="minorHAnsi" w:cstheme="minorHAnsi"/>
          <w:sz w:val="22"/>
          <w:szCs w:val="22"/>
        </w:rPr>
        <w:t>Zamawiający nie opisuje i nie wyznacza szczegółowego warunku w tym zakresie.</w:t>
      </w:r>
    </w:p>
    <w:p w14:paraId="29B428CB" w14:textId="77777777" w:rsidR="00DB3F14" w:rsidRPr="00DF7402" w:rsidRDefault="00DB3F14" w:rsidP="00502DED">
      <w:pPr>
        <w:numPr>
          <w:ilvl w:val="2"/>
          <w:numId w:val="20"/>
        </w:numPr>
        <w:tabs>
          <w:tab w:val="left" w:pos="851"/>
          <w:tab w:val="left" w:pos="993"/>
        </w:tabs>
        <w:spacing w:after="0" w:line="276" w:lineRule="auto"/>
        <w:rPr>
          <w:rFonts w:asciiTheme="minorHAnsi" w:hAnsiTheme="minorHAnsi" w:cstheme="minorHAnsi"/>
          <w:b/>
        </w:rPr>
      </w:pPr>
      <w:r w:rsidRPr="00DF7402">
        <w:rPr>
          <w:rFonts w:asciiTheme="minorHAnsi" w:hAnsiTheme="minorHAnsi" w:cstheme="minorHAnsi"/>
          <w:b/>
          <w:bCs/>
        </w:rPr>
        <w:t>sytuacji ekonomicznej lub finansowej.</w:t>
      </w:r>
    </w:p>
    <w:p w14:paraId="7F8DC9D6" w14:textId="77777777" w:rsidR="00DB3F14" w:rsidRPr="00DF7402" w:rsidRDefault="00DB3F14" w:rsidP="00762ED9">
      <w:pPr>
        <w:tabs>
          <w:tab w:val="left" w:pos="851"/>
        </w:tabs>
        <w:spacing w:after="0" w:line="276" w:lineRule="auto"/>
        <w:ind w:left="1134"/>
        <w:rPr>
          <w:rFonts w:asciiTheme="minorHAnsi" w:eastAsiaTheme="minorHAnsi" w:hAnsiTheme="minorHAnsi" w:cstheme="minorHAnsi"/>
          <w:bCs/>
        </w:rPr>
      </w:pPr>
      <w:r w:rsidRPr="00DF7402">
        <w:rPr>
          <w:rFonts w:asciiTheme="minorHAnsi" w:eastAsiaTheme="minorHAnsi" w:hAnsiTheme="minorHAnsi" w:cstheme="minorHAnsi"/>
        </w:rPr>
        <w:t>Zamawiający nie opisuje i nie wyznacza szczegółowego warunku w tym zakresie.</w:t>
      </w:r>
    </w:p>
    <w:p w14:paraId="49FB929E" w14:textId="649EE27B" w:rsidR="009A13AC" w:rsidRDefault="00DB3F14" w:rsidP="00502DED">
      <w:pPr>
        <w:numPr>
          <w:ilvl w:val="2"/>
          <w:numId w:val="20"/>
        </w:numPr>
        <w:tabs>
          <w:tab w:val="left" w:pos="851"/>
          <w:tab w:val="left" w:pos="993"/>
        </w:tabs>
        <w:spacing w:after="0" w:line="276" w:lineRule="auto"/>
        <w:rPr>
          <w:rFonts w:asciiTheme="minorHAnsi" w:hAnsiTheme="minorHAnsi" w:cstheme="minorHAnsi"/>
          <w:b/>
        </w:rPr>
      </w:pPr>
      <w:r w:rsidRPr="00DF7402">
        <w:rPr>
          <w:rFonts w:asciiTheme="minorHAnsi" w:hAnsiTheme="minorHAnsi" w:cstheme="minorHAnsi"/>
          <w:b/>
        </w:rPr>
        <w:t xml:space="preserve"> </w:t>
      </w:r>
      <w:r w:rsidR="009A13AC" w:rsidRPr="00DF7402">
        <w:rPr>
          <w:rFonts w:asciiTheme="minorHAnsi" w:hAnsiTheme="minorHAnsi" w:cstheme="minorHAnsi"/>
          <w:b/>
        </w:rPr>
        <w:t>zdolności technicznej lub zawodowej</w:t>
      </w:r>
      <w:r w:rsidR="009A13AC">
        <w:rPr>
          <w:rFonts w:asciiTheme="minorHAnsi" w:hAnsiTheme="minorHAnsi" w:cstheme="minorHAnsi"/>
          <w:b/>
        </w:rPr>
        <w:t>.</w:t>
      </w:r>
    </w:p>
    <w:p w14:paraId="3E6371BC" w14:textId="71667000" w:rsidR="009A13AC" w:rsidRDefault="009A13AC" w:rsidP="009A13AC">
      <w:pPr>
        <w:tabs>
          <w:tab w:val="left" w:pos="851"/>
          <w:tab w:val="left" w:pos="993"/>
        </w:tabs>
        <w:spacing w:after="0" w:line="276" w:lineRule="auto"/>
        <w:ind w:left="1224"/>
        <w:rPr>
          <w:rFonts w:asciiTheme="minorHAnsi" w:hAnsiTheme="minorHAnsi" w:cstheme="minorHAnsi"/>
          <w:b/>
          <w:bCs/>
        </w:rPr>
      </w:pPr>
      <w:r w:rsidRPr="00816885">
        <w:rPr>
          <w:rFonts w:asciiTheme="minorHAnsi" w:hAnsiTheme="minorHAnsi" w:cstheme="minorHAnsi"/>
        </w:rPr>
        <w:t>Wykonawca spełni warunek jeżeli wykaże, że</w:t>
      </w:r>
      <w:r w:rsidRPr="00816885">
        <w:rPr>
          <w:rFonts w:asciiTheme="minorHAnsi" w:hAnsiTheme="minorHAnsi" w:cstheme="minorHAnsi"/>
          <w:i/>
        </w:rPr>
        <w:t xml:space="preserve"> w okresie ostatnich 3 lat przed upływem terminu składania ofert </w:t>
      </w:r>
      <w:r w:rsidRPr="00816885">
        <w:rPr>
          <w:rFonts w:asciiTheme="minorHAnsi" w:eastAsiaTheme="minorHAnsi" w:hAnsiTheme="minorHAnsi" w:cstheme="minorHAnsi"/>
        </w:rPr>
        <w:t>–</w:t>
      </w:r>
      <w:r w:rsidRPr="00816885">
        <w:rPr>
          <w:rFonts w:asciiTheme="minorHAnsi" w:hAnsiTheme="minorHAnsi" w:cstheme="minorHAnsi"/>
          <w:i/>
        </w:rPr>
        <w:t xml:space="preserve"> a jeżeli okres prowadzenia działalności przez Wykonawcę jest krótszy, w tym okresie – wykonał należycie, </w:t>
      </w:r>
      <w:r w:rsidRPr="00816885">
        <w:rPr>
          <w:rFonts w:asciiTheme="minorHAnsi" w:hAnsiTheme="minorHAnsi" w:cstheme="minorHAnsi"/>
        </w:rPr>
        <w:t>a w przypadku świadczeń okresowych lub ciągłych wykonuje*</w:t>
      </w:r>
      <w:r w:rsidRPr="00816885">
        <w:rPr>
          <w:rFonts w:asciiTheme="minorHAnsi" w:hAnsiTheme="minorHAnsi" w:cstheme="minorHAnsi"/>
          <w:i/>
        </w:rPr>
        <w:t xml:space="preserve">co najmniej </w:t>
      </w:r>
      <w:r w:rsidRPr="00816885">
        <w:rPr>
          <w:rFonts w:asciiTheme="minorHAnsi" w:hAnsiTheme="minorHAnsi" w:cstheme="minorHAnsi"/>
          <w:b/>
          <w:bCs/>
          <w:i/>
          <w:iCs/>
        </w:rPr>
        <w:t xml:space="preserve">2 usługi </w:t>
      </w:r>
      <w:r w:rsidRPr="00816885">
        <w:rPr>
          <w:rFonts w:asciiTheme="minorHAnsi" w:hAnsiTheme="minorHAnsi" w:cstheme="minorHAnsi"/>
          <w:b/>
          <w:bCs/>
          <w:i/>
        </w:rPr>
        <w:t>o wartości minimum</w:t>
      </w:r>
      <w:r w:rsidRPr="00816885">
        <w:rPr>
          <w:rFonts w:asciiTheme="minorHAnsi" w:hAnsiTheme="minorHAnsi" w:cstheme="minorHAnsi"/>
          <w:b/>
          <w:bCs/>
          <w:i/>
          <w:iCs/>
        </w:rPr>
        <w:t xml:space="preserve"> </w:t>
      </w:r>
      <w:r>
        <w:rPr>
          <w:rFonts w:asciiTheme="minorHAnsi" w:hAnsiTheme="minorHAnsi" w:cstheme="minorHAnsi"/>
          <w:b/>
          <w:bCs/>
          <w:i/>
          <w:iCs/>
        </w:rPr>
        <w:t>228</w:t>
      </w:r>
      <w:r w:rsidRPr="00816885">
        <w:rPr>
          <w:rFonts w:asciiTheme="minorHAnsi" w:hAnsiTheme="minorHAnsi" w:cstheme="minorHAnsi"/>
          <w:b/>
          <w:bCs/>
          <w:i/>
          <w:iCs/>
        </w:rPr>
        <w:t> 000,00 zł brutto każda</w:t>
      </w:r>
      <w:r w:rsidRPr="00816885">
        <w:rPr>
          <w:rFonts w:asciiTheme="minorHAnsi" w:hAnsiTheme="minorHAnsi" w:cstheme="minorHAnsi"/>
          <w:i/>
          <w:iCs/>
        </w:rPr>
        <w:t xml:space="preserve"> </w:t>
      </w:r>
      <w:r w:rsidRPr="00816885">
        <w:rPr>
          <w:rFonts w:asciiTheme="minorHAnsi" w:hAnsiTheme="minorHAnsi" w:cstheme="minorHAnsi"/>
          <w:i/>
        </w:rPr>
        <w:t xml:space="preserve">lub </w:t>
      </w:r>
      <w:r w:rsidRPr="00816885">
        <w:rPr>
          <w:rFonts w:asciiTheme="minorHAnsi" w:hAnsiTheme="minorHAnsi" w:cstheme="minorHAnsi"/>
          <w:b/>
          <w:bCs/>
          <w:i/>
        </w:rPr>
        <w:t xml:space="preserve">jedną usługę o wartości nie mniejszej niż </w:t>
      </w:r>
      <w:r>
        <w:rPr>
          <w:rFonts w:asciiTheme="minorHAnsi" w:hAnsiTheme="minorHAnsi" w:cstheme="minorHAnsi"/>
          <w:b/>
          <w:bCs/>
          <w:i/>
        </w:rPr>
        <w:t>456</w:t>
      </w:r>
      <w:r w:rsidRPr="00816885">
        <w:rPr>
          <w:rFonts w:asciiTheme="minorHAnsi" w:hAnsiTheme="minorHAnsi" w:cstheme="minorHAnsi"/>
          <w:b/>
          <w:bCs/>
          <w:i/>
        </w:rPr>
        <w:t> 000,00 zł brutto</w:t>
      </w:r>
      <w:r w:rsidRPr="00816885">
        <w:rPr>
          <w:rFonts w:asciiTheme="minorHAnsi" w:hAnsiTheme="minorHAnsi" w:cstheme="minorHAnsi"/>
          <w:i/>
        </w:rPr>
        <w:t xml:space="preserve">, obejmujące swoim zakresem </w:t>
      </w:r>
      <w:r w:rsidRPr="00914366">
        <w:rPr>
          <w:rFonts w:asciiTheme="minorHAnsi" w:hAnsiTheme="minorHAnsi" w:cstheme="minorHAnsi"/>
          <w:b/>
          <w:i/>
        </w:rPr>
        <w:t xml:space="preserve">świadczenie usługi utrzymania w stałej sprawności technicznej ośrodków lub </w:t>
      </w:r>
      <w:r w:rsidRPr="00914366">
        <w:rPr>
          <w:rFonts w:asciiTheme="minorHAnsi" w:hAnsiTheme="minorHAnsi" w:cstheme="minorHAnsi"/>
          <w:b/>
          <w:i/>
        </w:rPr>
        <w:lastRenderedPageBreak/>
        <w:t>ośrodka przetwarzania danych o miesięcznej wartości nie mniejszej niż 19 000,00 zł brutto</w:t>
      </w:r>
      <w:r w:rsidRPr="00914366">
        <w:rPr>
          <w:rFonts w:asciiTheme="minorHAnsi" w:hAnsiTheme="minorHAnsi" w:cstheme="minorHAnsi"/>
          <w:b/>
          <w:bCs/>
        </w:rPr>
        <w:t>.</w:t>
      </w:r>
    </w:p>
    <w:p w14:paraId="01E3A112" w14:textId="4E4F515D" w:rsidR="009A13AC" w:rsidRDefault="009A13AC" w:rsidP="009A13AC">
      <w:pPr>
        <w:tabs>
          <w:tab w:val="left" w:pos="851"/>
          <w:tab w:val="left" w:pos="993"/>
        </w:tabs>
        <w:spacing w:after="0" w:line="276" w:lineRule="auto"/>
        <w:ind w:left="1224"/>
        <w:rPr>
          <w:rFonts w:asciiTheme="minorHAnsi" w:hAnsiTheme="minorHAnsi" w:cstheme="minorHAnsi"/>
          <w:b/>
          <w:i/>
        </w:rPr>
      </w:pPr>
      <w:r w:rsidRPr="00816885">
        <w:rPr>
          <w:rFonts w:asciiTheme="minorHAnsi" w:hAnsiTheme="minorHAnsi" w:cstheme="minorHAnsi"/>
          <w:i/>
        </w:rPr>
        <w:t xml:space="preserve">*Jeżeli zamówienie, o którym mowa powyżej jest wykonywane nadal, wartość wykonanej/zrealizowanej części zamówienia do upływu terminu składania ofert nie może być niższa niż dwa zamówienia o wartości minimum </w:t>
      </w:r>
      <w:r>
        <w:rPr>
          <w:rFonts w:asciiTheme="minorHAnsi" w:hAnsiTheme="minorHAnsi" w:cstheme="minorHAnsi"/>
          <w:b/>
          <w:i/>
        </w:rPr>
        <w:t>228</w:t>
      </w:r>
      <w:r w:rsidRPr="00816885">
        <w:rPr>
          <w:rFonts w:asciiTheme="minorHAnsi" w:hAnsiTheme="minorHAnsi" w:cstheme="minorHAnsi"/>
          <w:b/>
          <w:i/>
        </w:rPr>
        <w:t> 000,00 zł brutto</w:t>
      </w:r>
      <w:r w:rsidRPr="00816885">
        <w:rPr>
          <w:rFonts w:asciiTheme="minorHAnsi" w:hAnsiTheme="minorHAnsi" w:cstheme="minorHAnsi"/>
          <w:i/>
        </w:rPr>
        <w:t xml:space="preserve"> każde lub jedno zamówienie o wartości nie mniejszej niż </w:t>
      </w:r>
      <w:r>
        <w:rPr>
          <w:rFonts w:asciiTheme="minorHAnsi" w:hAnsiTheme="minorHAnsi" w:cstheme="minorHAnsi"/>
          <w:b/>
          <w:bCs/>
          <w:i/>
        </w:rPr>
        <w:t>456</w:t>
      </w:r>
      <w:r w:rsidRPr="00816885">
        <w:rPr>
          <w:rFonts w:asciiTheme="minorHAnsi" w:hAnsiTheme="minorHAnsi" w:cstheme="minorHAnsi"/>
          <w:b/>
          <w:i/>
        </w:rPr>
        <w:t> 000,00 zł brutto</w:t>
      </w:r>
      <w:r>
        <w:rPr>
          <w:rFonts w:asciiTheme="minorHAnsi" w:hAnsiTheme="minorHAnsi" w:cstheme="minorHAnsi"/>
          <w:b/>
          <w:i/>
        </w:rPr>
        <w:t>.</w:t>
      </w:r>
    </w:p>
    <w:p w14:paraId="53F140E3" w14:textId="1D6CD870" w:rsidR="009A13AC" w:rsidRPr="009A13AC" w:rsidRDefault="009A13AC" w:rsidP="009A13AC">
      <w:pPr>
        <w:tabs>
          <w:tab w:val="left" w:pos="851"/>
          <w:tab w:val="left" w:pos="993"/>
        </w:tabs>
        <w:spacing w:after="0" w:line="276" w:lineRule="auto"/>
        <w:ind w:left="1224"/>
        <w:rPr>
          <w:rFonts w:asciiTheme="minorHAnsi" w:hAnsiTheme="minorHAnsi" w:cstheme="minorHAnsi"/>
          <w:b/>
        </w:rPr>
      </w:pPr>
      <w:r w:rsidRPr="009A13AC">
        <w:rPr>
          <w:rFonts w:asciiTheme="minorHAnsi" w:hAnsiTheme="minorHAnsi" w:cstheme="minorHAnsi"/>
          <w:i/>
        </w:rPr>
        <w:t>Pod pojęciem „świadczenie usługi utrzymania” Zamawiający rozumie świadczenie usług obejmujących swoim zakresem co najmniej utrzymanie serwerowni w zakresie dokonywania przeglądów, konserwacji i napraw urządzeń, instalacji i systemów, w tym: klimatyzacji precyzyjnej, systemu kontroli dostępu, systemu wczesnego ostrzegania o</w:t>
      </w:r>
      <w:r w:rsidR="00CE36B0">
        <w:rPr>
          <w:rFonts w:asciiTheme="minorHAnsi" w:hAnsiTheme="minorHAnsi" w:cstheme="minorHAnsi"/>
          <w:i/>
        </w:rPr>
        <w:t> </w:t>
      </w:r>
      <w:r w:rsidRPr="009A13AC">
        <w:rPr>
          <w:rFonts w:asciiTheme="minorHAnsi" w:hAnsiTheme="minorHAnsi" w:cstheme="minorHAnsi"/>
          <w:i/>
        </w:rPr>
        <w:t>pożarze oraz systemu gaszenia gazem, zasilania awaryjnego z agregatem prądotwórczym i zasilaczami UPS.</w:t>
      </w:r>
    </w:p>
    <w:p w14:paraId="5C538F00" w14:textId="039F94E1" w:rsidR="00914366" w:rsidRPr="00765316" w:rsidRDefault="0095610F" w:rsidP="00660BCC">
      <w:pPr>
        <w:numPr>
          <w:ilvl w:val="2"/>
          <w:numId w:val="20"/>
        </w:numPr>
        <w:tabs>
          <w:tab w:val="left" w:pos="851"/>
          <w:tab w:val="left" w:pos="993"/>
        </w:tabs>
        <w:spacing w:after="0" w:line="276" w:lineRule="auto"/>
        <w:ind w:left="1134"/>
        <w:rPr>
          <w:rFonts w:asciiTheme="minorHAnsi" w:hAnsiTheme="minorHAnsi" w:cstheme="minorHAnsi"/>
          <w:b/>
        </w:rPr>
      </w:pPr>
      <w:r w:rsidRPr="00765316">
        <w:rPr>
          <w:rFonts w:cs="Arial"/>
        </w:rPr>
        <w:t>Wykonawca zobowiązany jest wykazać, że dysponuje osobami zdolnymi do wykonania zamówienia o kwalifikacjach zawodowych, doświadczeniu i wykształceniu niezbędnym do wykonania zamówienia, odpowiadającym warunkom określonym poniżej:</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1761"/>
        <w:gridCol w:w="4654"/>
        <w:gridCol w:w="1762"/>
      </w:tblGrid>
      <w:tr w:rsidR="0095610F" w:rsidRPr="0095610F" w14:paraId="104E10A7" w14:textId="77777777" w:rsidTr="00660BCC">
        <w:trPr>
          <w:trHeight w:val="770"/>
          <w:jc w:val="center"/>
        </w:trPr>
        <w:tc>
          <w:tcPr>
            <w:tcW w:w="613"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2F8E1143" w14:textId="77777777" w:rsidR="0095610F" w:rsidRPr="0095610F" w:rsidRDefault="0095610F" w:rsidP="00660BCC">
            <w:pPr>
              <w:spacing w:before="60" w:after="0" w:line="256" w:lineRule="auto"/>
              <w:jc w:val="center"/>
              <w:rPr>
                <w:rFonts w:asciiTheme="minorHAnsi" w:hAnsiTheme="minorHAnsi" w:cstheme="minorHAnsi"/>
                <w:b/>
              </w:rPr>
            </w:pPr>
            <w:r w:rsidRPr="0095610F">
              <w:rPr>
                <w:rFonts w:asciiTheme="minorHAnsi" w:hAnsiTheme="minorHAnsi" w:cstheme="minorHAnsi"/>
                <w:b/>
              </w:rPr>
              <w:t>Lp.</w:t>
            </w:r>
          </w:p>
        </w:tc>
        <w:tc>
          <w:tcPr>
            <w:tcW w:w="1761"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783916DF" w14:textId="77777777" w:rsidR="0095610F" w:rsidRPr="0095610F" w:rsidRDefault="0095610F" w:rsidP="00660BCC">
            <w:pPr>
              <w:spacing w:before="60" w:after="0" w:line="256" w:lineRule="auto"/>
              <w:jc w:val="center"/>
              <w:rPr>
                <w:rFonts w:asciiTheme="minorHAnsi" w:hAnsiTheme="minorHAnsi" w:cstheme="minorHAnsi"/>
                <w:b/>
              </w:rPr>
            </w:pPr>
            <w:r w:rsidRPr="0095610F">
              <w:rPr>
                <w:rFonts w:asciiTheme="minorHAnsi" w:hAnsiTheme="minorHAnsi" w:cstheme="minorHAnsi"/>
                <w:b/>
              </w:rPr>
              <w:t>Nazwa pełnionej roli</w:t>
            </w:r>
          </w:p>
        </w:tc>
        <w:tc>
          <w:tcPr>
            <w:tcW w:w="4654"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412F598E" w14:textId="77777777" w:rsidR="0095610F" w:rsidRPr="0095610F" w:rsidRDefault="0095610F" w:rsidP="00660BCC">
            <w:pPr>
              <w:spacing w:before="60" w:after="0" w:line="256" w:lineRule="auto"/>
              <w:jc w:val="center"/>
              <w:rPr>
                <w:rFonts w:asciiTheme="minorHAnsi" w:hAnsiTheme="minorHAnsi" w:cstheme="minorHAnsi"/>
                <w:b/>
              </w:rPr>
            </w:pPr>
            <w:r w:rsidRPr="0095610F">
              <w:rPr>
                <w:rFonts w:asciiTheme="minorHAnsi" w:hAnsiTheme="minorHAnsi" w:cstheme="minorHAnsi"/>
                <w:b/>
              </w:rPr>
              <w:t>Kwalifikacje</w:t>
            </w:r>
          </w:p>
        </w:tc>
        <w:tc>
          <w:tcPr>
            <w:tcW w:w="1762"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508B6FD5" w14:textId="77777777" w:rsidR="0095610F" w:rsidRPr="0095610F" w:rsidRDefault="0095610F" w:rsidP="00660BCC">
            <w:pPr>
              <w:spacing w:before="60" w:after="0" w:line="256" w:lineRule="auto"/>
              <w:jc w:val="center"/>
              <w:rPr>
                <w:rFonts w:asciiTheme="minorHAnsi" w:hAnsiTheme="minorHAnsi" w:cstheme="minorHAnsi"/>
                <w:b/>
              </w:rPr>
            </w:pPr>
            <w:r w:rsidRPr="0095610F">
              <w:rPr>
                <w:rFonts w:asciiTheme="minorHAnsi" w:hAnsiTheme="minorHAnsi" w:cstheme="minorHAnsi"/>
                <w:b/>
              </w:rPr>
              <w:t>Minimalna liczba udostępnionych osób</w:t>
            </w:r>
          </w:p>
        </w:tc>
      </w:tr>
      <w:tr w:rsidR="0095610F" w:rsidRPr="0095610F" w14:paraId="6D2BFB3E" w14:textId="77777777" w:rsidTr="00660BCC">
        <w:trPr>
          <w:trHeight w:val="431"/>
          <w:jc w:val="center"/>
        </w:trPr>
        <w:tc>
          <w:tcPr>
            <w:tcW w:w="613" w:type="dxa"/>
            <w:tcBorders>
              <w:top w:val="single" w:sz="4" w:space="0" w:color="auto"/>
              <w:left w:val="single" w:sz="4" w:space="0" w:color="auto"/>
              <w:bottom w:val="single" w:sz="4" w:space="0" w:color="auto"/>
              <w:right w:val="single" w:sz="4" w:space="0" w:color="auto"/>
            </w:tcBorders>
            <w:vAlign w:val="center"/>
            <w:hideMark/>
          </w:tcPr>
          <w:p w14:paraId="1DE19B14" w14:textId="77777777" w:rsidR="0095610F" w:rsidRPr="0095610F" w:rsidRDefault="0095610F" w:rsidP="00660BCC">
            <w:pPr>
              <w:spacing w:after="0" w:line="256" w:lineRule="auto"/>
              <w:jc w:val="center"/>
              <w:rPr>
                <w:rFonts w:asciiTheme="minorHAnsi" w:hAnsiTheme="minorHAnsi" w:cstheme="minorHAnsi"/>
                <w:bCs/>
                <w:lang w:eastAsia="pl-PL"/>
              </w:rPr>
            </w:pPr>
            <w:r w:rsidRPr="0095610F">
              <w:rPr>
                <w:rFonts w:asciiTheme="minorHAnsi" w:hAnsiTheme="minorHAnsi" w:cstheme="minorHAnsi"/>
                <w:bCs/>
                <w:lang w:eastAsia="pl-PL"/>
              </w:rPr>
              <w:t>1</w:t>
            </w:r>
          </w:p>
        </w:tc>
        <w:tc>
          <w:tcPr>
            <w:tcW w:w="1761" w:type="dxa"/>
            <w:tcBorders>
              <w:top w:val="single" w:sz="4" w:space="0" w:color="auto"/>
              <w:left w:val="single" w:sz="4" w:space="0" w:color="auto"/>
              <w:bottom w:val="single" w:sz="4" w:space="0" w:color="auto"/>
              <w:right w:val="single" w:sz="4" w:space="0" w:color="auto"/>
            </w:tcBorders>
            <w:vAlign w:val="center"/>
          </w:tcPr>
          <w:p w14:paraId="730721E2" w14:textId="77777777" w:rsidR="0095610F" w:rsidRPr="0095610F" w:rsidRDefault="0095610F" w:rsidP="00660BCC">
            <w:pPr>
              <w:spacing w:after="0" w:line="276" w:lineRule="auto"/>
              <w:jc w:val="left"/>
              <w:rPr>
                <w:rFonts w:asciiTheme="minorHAnsi" w:hAnsiTheme="minorHAnsi" w:cstheme="minorHAnsi"/>
                <w:b/>
                <w:lang w:eastAsia="ar-SA"/>
              </w:rPr>
            </w:pPr>
            <w:r w:rsidRPr="0095610F">
              <w:rPr>
                <w:rFonts w:asciiTheme="minorHAnsi" w:eastAsia="Times New Roman" w:hAnsiTheme="minorHAnsi" w:cstheme="minorHAnsi"/>
              </w:rPr>
              <w:t>Specjalista serwisu układów klimatyzacji precyzyjnej</w:t>
            </w:r>
          </w:p>
        </w:tc>
        <w:tc>
          <w:tcPr>
            <w:tcW w:w="4654" w:type="dxa"/>
            <w:tcBorders>
              <w:top w:val="single" w:sz="4" w:space="0" w:color="auto"/>
              <w:left w:val="single" w:sz="4" w:space="0" w:color="auto"/>
              <w:bottom w:val="single" w:sz="4" w:space="0" w:color="auto"/>
              <w:right w:val="single" w:sz="4" w:space="0" w:color="auto"/>
            </w:tcBorders>
          </w:tcPr>
          <w:p w14:paraId="73ABD036" w14:textId="77777777" w:rsidR="0095610F" w:rsidRPr="0095610F" w:rsidRDefault="0095610F" w:rsidP="00660BCC">
            <w:pPr>
              <w:tabs>
                <w:tab w:val="left" w:pos="205"/>
                <w:tab w:val="left" w:pos="3733"/>
              </w:tabs>
              <w:spacing w:after="0" w:line="256" w:lineRule="auto"/>
            </w:pPr>
            <w:r w:rsidRPr="0095610F">
              <w:rPr>
                <w:rFonts w:asciiTheme="minorHAnsi" w:hAnsiTheme="minorHAnsi" w:cstheme="minorHAnsi"/>
              </w:rPr>
              <w:t>Co najmniej 3 letnie doświadczenie w zakresie serwisowania systemów klimatyzacji, w tym klimatyzacji precyzyjnej o mocy chłodniczej nie mniejszej niż 80 kW na jednostkę chłodniczą. Zamawiający wymaga przedstawienia certyfikatów niezbędnych do wykonywania prac zgodnie z ustawą o urządzeniach chłodniczych zawierających substancje kontrolowane oraz posiadania zaświadczeń o odbytym szkoleniu specjalistycznym w zakresie serwisu klimatyzacji firmy STULZ i uprawnieniami do posługiwania się fabrycznymi narzędziami serwisowymi.</w:t>
            </w:r>
          </w:p>
        </w:tc>
        <w:tc>
          <w:tcPr>
            <w:tcW w:w="1762" w:type="dxa"/>
            <w:tcBorders>
              <w:top w:val="single" w:sz="4" w:space="0" w:color="auto"/>
              <w:left w:val="single" w:sz="4" w:space="0" w:color="auto"/>
              <w:bottom w:val="single" w:sz="4" w:space="0" w:color="auto"/>
              <w:right w:val="single" w:sz="4" w:space="0" w:color="auto"/>
            </w:tcBorders>
            <w:vAlign w:val="center"/>
            <w:hideMark/>
          </w:tcPr>
          <w:p w14:paraId="215FA43A" w14:textId="77777777" w:rsidR="0095610F" w:rsidRPr="0095610F" w:rsidRDefault="0095610F" w:rsidP="00660BCC">
            <w:pPr>
              <w:spacing w:after="0" w:line="256" w:lineRule="auto"/>
              <w:jc w:val="center"/>
              <w:rPr>
                <w:rFonts w:asciiTheme="minorHAnsi" w:hAnsiTheme="minorHAnsi" w:cstheme="minorHAnsi"/>
              </w:rPr>
            </w:pPr>
            <w:r w:rsidRPr="0095610F">
              <w:rPr>
                <w:rFonts w:asciiTheme="minorHAnsi" w:hAnsiTheme="minorHAnsi" w:cstheme="minorHAnsi"/>
              </w:rPr>
              <w:t>2</w:t>
            </w:r>
          </w:p>
        </w:tc>
      </w:tr>
      <w:tr w:rsidR="0095610F" w:rsidRPr="0095610F" w14:paraId="69B9E7A6" w14:textId="77777777" w:rsidTr="00660BCC">
        <w:trPr>
          <w:trHeight w:val="431"/>
          <w:jc w:val="center"/>
        </w:trPr>
        <w:tc>
          <w:tcPr>
            <w:tcW w:w="613" w:type="dxa"/>
            <w:tcBorders>
              <w:top w:val="single" w:sz="4" w:space="0" w:color="auto"/>
              <w:left w:val="single" w:sz="4" w:space="0" w:color="auto"/>
              <w:bottom w:val="single" w:sz="4" w:space="0" w:color="auto"/>
              <w:right w:val="single" w:sz="4" w:space="0" w:color="auto"/>
            </w:tcBorders>
            <w:vAlign w:val="center"/>
          </w:tcPr>
          <w:p w14:paraId="4B525FE0" w14:textId="77777777" w:rsidR="0095610F" w:rsidRPr="0095610F" w:rsidRDefault="0095610F" w:rsidP="00660BCC">
            <w:pPr>
              <w:spacing w:after="0" w:line="256" w:lineRule="auto"/>
              <w:jc w:val="center"/>
              <w:rPr>
                <w:rFonts w:asciiTheme="minorHAnsi" w:hAnsiTheme="minorHAnsi" w:cstheme="minorHAnsi"/>
                <w:bCs/>
                <w:lang w:eastAsia="pl-PL"/>
              </w:rPr>
            </w:pPr>
            <w:r w:rsidRPr="0095610F">
              <w:rPr>
                <w:rFonts w:asciiTheme="minorHAnsi" w:hAnsiTheme="minorHAnsi" w:cstheme="minorHAnsi"/>
                <w:bCs/>
                <w:lang w:eastAsia="pl-PL"/>
              </w:rPr>
              <w:t>2</w:t>
            </w:r>
          </w:p>
        </w:tc>
        <w:tc>
          <w:tcPr>
            <w:tcW w:w="1761" w:type="dxa"/>
            <w:tcBorders>
              <w:top w:val="single" w:sz="4" w:space="0" w:color="auto"/>
              <w:left w:val="single" w:sz="4" w:space="0" w:color="auto"/>
              <w:bottom w:val="single" w:sz="4" w:space="0" w:color="auto"/>
              <w:right w:val="single" w:sz="4" w:space="0" w:color="auto"/>
            </w:tcBorders>
            <w:vAlign w:val="center"/>
          </w:tcPr>
          <w:p w14:paraId="3234F303" w14:textId="77777777" w:rsidR="0095610F" w:rsidRPr="0095610F" w:rsidRDefault="0095610F" w:rsidP="00660BCC">
            <w:pPr>
              <w:spacing w:after="0" w:line="276" w:lineRule="auto"/>
              <w:jc w:val="left"/>
              <w:rPr>
                <w:rFonts w:asciiTheme="minorHAnsi" w:hAnsiTheme="minorHAnsi" w:cstheme="minorHAnsi"/>
                <w:lang w:eastAsia="ar-SA"/>
              </w:rPr>
            </w:pPr>
            <w:r w:rsidRPr="0095610F">
              <w:rPr>
                <w:rFonts w:asciiTheme="minorHAnsi" w:eastAsia="Times New Roman" w:hAnsiTheme="minorHAnsi" w:cstheme="minorHAnsi"/>
              </w:rPr>
              <w:t>Specjalista serwisu zasilaczy awaryjnych</w:t>
            </w:r>
          </w:p>
        </w:tc>
        <w:tc>
          <w:tcPr>
            <w:tcW w:w="4654" w:type="dxa"/>
            <w:tcBorders>
              <w:top w:val="single" w:sz="4" w:space="0" w:color="auto"/>
              <w:left w:val="single" w:sz="4" w:space="0" w:color="auto"/>
              <w:bottom w:val="single" w:sz="4" w:space="0" w:color="auto"/>
              <w:right w:val="single" w:sz="4" w:space="0" w:color="auto"/>
            </w:tcBorders>
          </w:tcPr>
          <w:p w14:paraId="345B7D60" w14:textId="77777777" w:rsidR="0095610F" w:rsidRPr="0095610F" w:rsidRDefault="0095610F" w:rsidP="00660BCC">
            <w:pPr>
              <w:tabs>
                <w:tab w:val="left" w:pos="205"/>
                <w:tab w:val="left" w:pos="3733"/>
              </w:tabs>
              <w:spacing w:after="0" w:line="256" w:lineRule="auto"/>
            </w:pPr>
            <w:r w:rsidRPr="0095610F">
              <w:rPr>
                <w:rFonts w:asciiTheme="minorHAnsi" w:eastAsia="Times New Roman" w:hAnsiTheme="minorHAnsi" w:cstheme="minorHAnsi"/>
              </w:rPr>
              <w:t>Co najmniej 3 letnie doświadczenie w zakresie serwisowania systemów zasilaczy awaryjnych. Zamawiający wymaga przedstawienia zaświadczeń  niezbędnych do wykonywania prac serwisowych przy zasilaczach firmy CHLORIDE o mocy</w:t>
            </w:r>
            <w:r w:rsidRPr="0095610F">
              <w:rPr>
                <w:rFonts w:asciiTheme="minorHAnsi" w:hAnsiTheme="minorHAnsi" w:cstheme="minorHAnsi"/>
              </w:rPr>
              <w:t xml:space="preserve"> </w:t>
            </w:r>
            <w:r w:rsidRPr="0095610F">
              <w:rPr>
                <w:rFonts w:asciiTheme="minorHAnsi" w:eastAsia="Times New Roman" w:hAnsiTheme="minorHAnsi" w:cstheme="minorHAnsi"/>
              </w:rPr>
              <w:t>nie mniejszej niż 80 kW na jednostkę UPS oraz uprawnień do posługiwania się fabrycznymi narzędziami serwisowymi.</w:t>
            </w:r>
          </w:p>
        </w:tc>
        <w:tc>
          <w:tcPr>
            <w:tcW w:w="1762" w:type="dxa"/>
            <w:tcBorders>
              <w:top w:val="single" w:sz="4" w:space="0" w:color="auto"/>
              <w:left w:val="single" w:sz="4" w:space="0" w:color="auto"/>
              <w:bottom w:val="single" w:sz="4" w:space="0" w:color="auto"/>
              <w:right w:val="single" w:sz="4" w:space="0" w:color="auto"/>
            </w:tcBorders>
            <w:vAlign w:val="center"/>
          </w:tcPr>
          <w:p w14:paraId="34E5AA10" w14:textId="77777777" w:rsidR="0095610F" w:rsidRPr="0095610F" w:rsidRDefault="0095610F" w:rsidP="00660BCC">
            <w:pPr>
              <w:spacing w:after="0" w:line="256" w:lineRule="auto"/>
              <w:jc w:val="center"/>
              <w:rPr>
                <w:rFonts w:asciiTheme="minorHAnsi" w:hAnsiTheme="minorHAnsi" w:cstheme="minorHAnsi"/>
              </w:rPr>
            </w:pPr>
            <w:r w:rsidRPr="0095610F">
              <w:rPr>
                <w:rFonts w:asciiTheme="minorHAnsi" w:hAnsiTheme="minorHAnsi" w:cstheme="minorHAnsi"/>
              </w:rPr>
              <w:t>2</w:t>
            </w:r>
          </w:p>
        </w:tc>
      </w:tr>
      <w:tr w:rsidR="0095610F" w:rsidRPr="0095610F" w14:paraId="3BAB7013" w14:textId="77777777" w:rsidTr="00660BCC">
        <w:trPr>
          <w:trHeight w:val="431"/>
          <w:jc w:val="center"/>
        </w:trPr>
        <w:tc>
          <w:tcPr>
            <w:tcW w:w="613" w:type="dxa"/>
            <w:tcBorders>
              <w:top w:val="single" w:sz="4" w:space="0" w:color="auto"/>
              <w:left w:val="single" w:sz="4" w:space="0" w:color="auto"/>
              <w:bottom w:val="single" w:sz="4" w:space="0" w:color="auto"/>
              <w:right w:val="single" w:sz="4" w:space="0" w:color="auto"/>
            </w:tcBorders>
            <w:vAlign w:val="center"/>
          </w:tcPr>
          <w:p w14:paraId="1BF8C238" w14:textId="77777777" w:rsidR="0095610F" w:rsidRPr="0095610F" w:rsidRDefault="0095610F" w:rsidP="00660BCC">
            <w:pPr>
              <w:spacing w:after="0" w:line="256" w:lineRule="auto"/>
              <w:jc w:val="center"/>
              <w:rPr>
                <w:rFonts w:asciiTheme="minorHAnsi" w:hAnsiTheme="minorHAnsi" w:cstheme="minorHAnsi"/>
                <w:bCs/>
                <w:lang w:eastAsia="pl-PL"/>
              </w:rPr>
            </w:pPr>
            <w:r w:rsidRPr="0095610F">
              <w:rPr>
                <w:rFonts w:asciiTheme="minorHAnsi" w:hAnsiTheme="minorHAnsi" w:cstheme="minorHAnsi"/>
                <w:bCs/>
                <w:lang w:eastAsia="pl-PL"/>
              </w:rPr>
              <w:t>3</w:t>
            </w:r>
          </w:p>
        </w:tc>
        <w:tc>
          <w:tcPr>
            <w:tcW w:w="1761" w:type="dxa"/>
            <w:tcBorders>
              <w:top w:val="single" w:sz="4" w:space="0" w:color="auto"/>
              <w:left w:val="single" w:sz="4" w:space="0" w:color="auto"/>
              <w:bottom w:val="single" w:sz="4" w:space="0" w:color="auto"/>
              <w:right w:val="single" w:sz="4" w:space="0" w:color="auto"/>
            </w:tcBorders>
            <w:vAlign w:val="center"/>
          </w:tcPr>
          <w:p w14:paraId="313F9BF0" w14:textId="77777777" w:rsidR="0095610F" w:rsidRPr="0095610F" w:rsidRDefault="0095610F" w:rsidP="00660BCC">
            <w:pPr>
              <w:spacing w:after="0" w:line="276" w:lineRule="auto"/>
              <w:jc w:val="left"/>
              <w:rPr>
                <w:rFonts w:asciiTheme="minorHAnsi" w:hAnsiTheme="minorHAnsi" w:cstheme="minorHAnsi"/>
                <w:lang w:eastAsia="ar-SA"/>
              </w:rPr>
            </w:pPr>
            <w:r w:rsidRPr="0095610F">
              <w:rPr>
                <w:rFonts w:asciiTheme="minorHAnsi" w:eastAsia="Times New Roman" w:hAnsiTheme="minorHAnsi" w:cstheme="minorHAnsi"/>
              </w:rPr>
              <w:t>Specjalista serwisu agregatu prądotwórczego</w:t>
            </w:r>
          </w:p>
        </w:tc>
        <w:tc>
          <w:tcPr>
            <w:tcW w:w="4654" w:type="dxa"/>
            <w:tcBorders>
              <w:top w:val="single" w:sz="4" w:space="0" w:color="auto"/>
              <w:left w:val="single" w:sz="4" w:space="0" w:color="auto"/>
              <w:bottom w:val="single" w:sz="4" w:space="0" w:color="auto"/>
              <w:right w:val="single" w:sz="4" w:space="0" w:color="auto"/>
            </w:tcBorders>
          </w:tcPr>
          <w:p w14:paraId="704E0580" w14:textId="77777777" w:rsidR="0095610F" w:rsidRPr="0095610F" w:rsidRDefault="0095610F" w:rsidP="00660BCC">
            <w:pPr>
              <w:tabs>
                <w:tab w:val="left" w:pos="205"/>
                <w:tab w:val="left" w:pos="3733"/>
              </w:tabs>
              <w:spacing w:after="0" w:line="256" w:lineRule="auto"/>
              <w:rPr>
                <w:rFonts w:asciiTheme="minorHAnsi" w:hAnsiTheme="minorHAnsi" w:cstheme="minorHAnsi"/>
              </w:rPr>
            </w:pPr>
            <w:r w:rsidRPr="0095610F">
              <w:rPr>
                <w:rFonts w:asciiTheme="minorHAnsi" w:eastAsia="Times New Roman" w:hAnsiTheme="minorHAnsi" w:cstheme="minorHAnsi"/>
              </w:rPr>
              <w:t xml:space="preserve">Co najmniej 3 letnie doświadczenie w zakresie serwisowania agregatów prądotwórczych. Zamawiający wymaga przedstawienia zaświadczeń niezbędnych do wykonywania prac </w:t>
            </w:r>
            <w:r w:rsidRPr="0095610F">
              <w:rPr>
                <w:rFonts w:asciiTheme="minorHAnsi" w:eastAsia="Times New Roman" w:hAnsiTheme="minorHAnsi" w:cstheme="minorHAnsi"/>
              </w:rPr>
              <w:lastRenderedPageBreak/>
              <w:t>serwisowych przy zespołach prądotwórczych firmy CUMMINS o mocy nie mniejszej niż 300 kW oraz uprawnień do posługiwania się fabrycznymi narzędziami serwisowymi.</w:t>
            </w:r>
          </w:p>
        </w:tc>
        <w:tc>
          <w:tcPr>
            <w:tcW w:w="1762" w:type="dxa"/>
            <w:tcBorders>
              <w:top w:val="single" w:sz="4" w:space="0" w:color="auto"/>
              <w:left w:val="single" w:sz="4" w:space="0" w:color="auto"/>
              <w:bottom w:val="single" w:sz="4" w:space="0" w:color="auto"/>
              <w:right w:val="single" w:sz="4" w:space="0" w:color="auto"/>
            </w:tcBorders>
            <w:vAlign w:val="center"/>
          </w:tcPr>
          <w:p w14:paraId="7C35EBFE" w14:textId="77777777" w:rsidR="0095610F" w:rsidRPr="0095610F" w:rsidRDefault="0095610F" w:rsidP="00660BCC">
            <w:pPr>
              <w:spacing w:after="0" w:line="256" w:lineRule="auto"/>
              <w:jc w:val="center"/>
              <w:rPr>
                <w:rFonts w:asciiTheme="minorHAnsi" w:hAnsiTheme="minorHAnsi" w:cstheme="minorHAnsi"/>
              </w:rPr>
            </w:pPr>
            <w:r w:rsidRPr="0095610F">
              <w:rPr>
                <w:rFonts w:asciiTheme="minorHAnsi" w:hAnsiTheme="minorHAnsi" w:cstheme="minorHAnsi"/>
              </w:rPr>
              <w:lastRenderedPageBreak/>
              <w:t>2</w:t>
            </w:r>
          </w:p>
        </w:tc>
      </w:tr>
      <w:tr w:rsidR="0095610F" w:rsidRPr="0095610F" w14:paraId="09AEAF93" w14:textId="77777777" w:rsidTr="00660BCC">
        <w:trPr>
          <w:trHeight w:val="431"/>
          <w:jc w:val="center"/>
        </w:trPr>
        <w:tc>
          <w:tcPr>
            <w:tcW w:w="613" w:type="dxa"/>
            <w:tcBorders>
              <w:top w:val="single" w:sz="4" w:space="0" w:color="auto"/>
              <w:left w:val="single" w:sz="4" w:space="0" w:color="auto"/>
              <w:bottom w:val="single" w:sz="4" w:space="0" w:color="auto"/>
              <w:right w:val="single" w:sz="4" w:space="0" w:color="auto"/>
            </w:tcBorders>
            <w:vAlign w:val="center"/>
          </w:tcPr>
          <w:p w14:paraId="3AF76C08" w14:textId="77777777" w:rsidR="0095610F" w:rsidRPr="0095610F" w:rsidRDefault="0095610F" w:rsidP="00660BCC">
            <w:pPr>
              <w:spacing w:after="0" w:line="256" w:lineRule="auto"/>
              <w:jc w:val="center"/>
              <w:rPr>
                <w:rFonts w:asciiTheme="minorHAnsi" w:hAnsiTheme="minorHAnsi" w:cstheme="minorHAnsi"/>
                <w:bCs/>
                <w:lang w:eastAsia="pl-PL"/>
              </w:rPr>
            </w:pPr>
            <w:r w:rsidRPr="0095610F">
              <w:rPr>
                <w:rFonts w:asciiTheme="minorHAnsi" w:hAnsiTheme="minorHAnsi" w:cstheme="minorHAnsi"/>
                <w:bCs/>
                <w:lang w:eastAsia="pl-PL"/>
              </w:rPr>
              <w:t>4</w:t>
            </w:r>
          </w:p>
        </w:tc>
        <w:tc>
          <w:tcPr>
            <w:tcW w:w="1761" w:type="dxa"/>
            <w:tcBorders>
              <w:top w:val="single" w:sz="4" w:space="0" w:color="auto"/>
              <w:left w:val="single" w:sz="4" w:space="0" w:color="auto"/>
              <w:bottom w:val="single" w:sz="4" w:space="0" w:color="auto"/>
              <w:right w:val="single" w:sz="4" w:space="0" w:color="auto"/>
            </w:tcBorders>
            <w:vAlign w:val="center"/>
          </w:tcPr>
          <w:p w14:paraId="40F854A9" w14:textId="77777777" w:rsidR="0095610F" w:rsidRPr="0095610F" w:rsidRDefault="0095610F" w:rsidP="00660BCC">
            <w:pPr>
              <w:spacing w:after="0" w:line="276" w:lineRule="auto"/>
              <w:jc w:val="left"/>
              <w:rPr>
                <w:rFonts w:asciiTheme="minorHAnsi" w:hAnsiTheme="minorHAnsi" w:cstheme="minorHAnsi"/>
                <w:lang w:eastAsia="ar-SA"/>
              </w:rPr>
            </w:pPr>
            <w:r w:rsidRPr="0095610F">
              <w:rPr>
                <w:rFonts w:asciiTheme="minorHAnsi" w:eastAsia="Times New Roman" w:hAnsiTheme="minorHAnsi" w:cstheme="minorHAnsi"/>
              </w:rPr>
              <w:t>Specjalista serwisu systemów kontroli dostępu, telewizji przemysłowej, systemu sygnalizacji</w:t>
            </w:r>
            <w:r w:rsidRPr="0095610F">
              <w:rPr>
                <w:rFonts w:asciiTheme="minorHAnsi" w:hAnsiTheme="minorHAnsi" w:cstheme="minorHAnsi"/>
              </w:rPr>
              <w:t xml:space="preserve"> </w:t>
            </w:r>
            <w:r w:rsidRPr="0095610F">
              <w:rPr>
                <w:rFonts w:asciiTheme="minorHAnsi" w:eastAsia="Times New Roman" w:hAnsiTheme="minorHAnsi" w:cstheme="minorHAnsi"/>
              </w:rPr>
              <w:t>włamania i napadu, nadzoru obiektowego BMS</w:t>
            </w:r>
          </w:p>
        </w:tc>
        <w:tc>
          <w:tcPr>
            <w:tcW w:w="4654" w:type="dxa"/>
            <w:tcBorders>
              <w:top w:val="single" w:sz="4" w:space="0" w:color="auto"/>
              <w:left w:val="single" w:sz="4" w:space="0" w:color="auto"/>
              <w:bottom w:val="single" w:sz="4" w:space="0" w:color="auto"/>
              <w:right w:val="single" w:sz="4" w:space="0" w:color="auto"/>
            </w:tcBorders>
          </w:tcPr>
          <w:p w14:paraId="11D4A480" w14:textId="77777777" w:rsidR="0095610F" w:rsidRPr="0095610F" w:rsidRDefault="0095610F" w:rsidP="00660BCC">
            <w:pPr>
              <w:tabs>
                <w:tab w:val="left" w:pos="205"/>
                <w:tab w:val="left" w:pos="3733"/>
              </w:tabs>
              <w:spacing w:after="0" w:line="256" w:lineRule="auto"/>
              <w:rPr>
                <w:rFonts w:asciiTheme="minorHAnsi" w:hAnsiTheme="minorHAnsi" w:cstheme="minorHAnsi"/>
              </w:rPr>
            </w:pPr>
            <w:r w:rsidRPr="0095610F">
              <w:rPr>
                <w:rFonts w:asciiTheme="minorHAnsi" w:eastAsia="Times New Roman" w:hAnsiTheme="minorHAnsi" w:cstheme="minorHAnsi"/>
              </w:rPr>
              <w:t>Co najmniej 3 letnie doświadczenie w zakresie serwisowania przedmiotowych systemów. Zamawiający wymaga przedstawienia posiadanych zaświadczeń  zabezpieczeń technicznych  II stopnia w zakresie serwisu telewizji przemysłowej, systemu sygnalizacji włamania i napadu, oraz w zakresie nadzoru obiektowego BMS – przedstawienia zaświadczenia o ukończeniu szkolenia z zakresie konfiguracji i systemów kontroli dostępu firmy DELTA CONTROLS.</w:t>
            </w:r>
          </w:p>
        </w:tc>
        <w:tc>
          <w:tcPr>
            <w:tcW w:w="1762" w:type="dxa"/>
            <w:tcBorders>
              <w:top w:val="single" w:sz="4" w:space="0" w:color="auto"/>
              <w:left w:val="single" w:sz="4" w:space="0" w:color="auto"/>
              <w:bottom w:val="single" w:sz="4" w:space="0" w:color="auto"/>
              <w:right w:val="single" w:sz="4" w:space="0" w:color="auto"/>
            </w:tcBorders>
            <w:vAlign w:val="center"/>
          </w:tcPr>
          <w:p w14:paraId="25B77275" w14:textId="77777777" w:rsidR="0095610F" w:rsidRPr="0095610F" w:rsidRDefault="0095610F" w:rsidP="00660BCC">
            <w:pPr>
              <w:spacing w:after="0" w:line="256" w:lineRule="auto"/>
              <w:jc w:val="center"/>
              <w:rPr>
                <w:rFonts w:asciiTheme="minorHAnsi" w:hAnsiTheme="minorHAnsi" w:cstheme="minorHAnsi"/>
              </w:rPr>
            </w:pPr>
            <w:r w:rsidRPr="0095610F">
              <w:rPr>
                <w:rFonts w:asciiTheme="minorHAnsi" w:hAnsiTheme="minorHAnsi" w:cstheme="minorHAnsi"/>
              </w:rPr>
              <w:t>2</w:t>
            </w:r>
          </w:p>
        </w:tc>
      </w:tr>
      <w:tr w:rsidR="0095610F" w:rsidRPr="0095610F" w14:paraId="54AB6666" w14:textId="77777777" w:rsidTr="00660BCC">
        <w:trPr>
          <w:trHeight w:val="431"/>
          <w:jc w:val="center"/>
        </w:trPr>
        <w:tc>
          <w:tcPr>
            <w:tcW w:w="613" w:type="dxa"/>
            <w:tcBorders>
              <w:top w:val="single" w:sz="4" w:space="0" w:color="auto"/>
              <w:left w:val="single" w:sz="4" w:space="0" w:color="auto"/>
              <w:bottom w:val="single" w:sz="4" w:space="0" w:color="auto"/>
              <w:right w:val="single" w:sz="4" w:space="0" w:color="auto"/>
            </w:tcBorders>
            <w:vAlign w:val="center"/>
          </w:tcPr>
          <w:p w14:paraId="0D924F4E" w14:textId="77777777" w:rsidR="0095610F" w:rsidRPr="0095610F" w:rsidRDefault="0095610F" w:rsidP="00660BCC">
            <w:pPr>
              <w:spacing w:after="0" w:line="256" w:lineRule="auto"/>
              <w:jc w:val="center"/>
              <w:rPr>
                <w:rFonts w:asciiTheme="minorHAnsi" w:hAnsiTheme="minorHAnsi" w:cstheme="minorHAnsi"/>
                <w:bCs/>
                <w:lang w:eastAsia="pl-PL"/>
              </w:rPr>
            </w:pPr>
            <w:r w:rsidRPr="0095610F">
              <w:rPr>
                <w:rFonts w:asciiTheme="minorHAnsi" w:hAnsiTheme="minorHAnsi" w:cstheme="minorHAnsi"/>
                <w:bCs/>
                <w:lang w:eastAsia="pl-PL"/>
              </w:rPr>
              <w:t>5</w:t>
            </w:r>
          </w:p>
        </w:tc>
        <w:tc>
          <w:tcPr>
            <w:tcW w:w="1761" w:type="dxa"/>
            <w:tcBorders>
              <w:top w:val="single" w:sz="4" w:space="0" w:color="auto"/>
              <w:left w:val="single" w:sz="4" w:space="0" w:color="auto"/>
              <w:bottom w:val="single" w:sz="4" w:space="0" w:color="auto"/>
              <w:right w:val="single" w:sz="4" w:space="0" w:color="auto"/>
            </w:tcBorders>
            <w:vAlign w:val="center"/>
          </w:tcPr>
          <w:p w14:paraId="40F91FF4" w14:textId="77777777" w:rsidR="0095610F" w:rsidRPr="0095610F" w:rsidRDefault="0095610F" w:rsidP="00660BCC">
            <w:pPr>
              <w:spacing w:after="0" w:line="276" w:lineRule="auto"/>
              <w:jc w:val="left"/>
              <w:rPr>
                <w:rFonts w:asciiTheme="minorHAnsi" w:hAnsiTheme="minorHAnsi" w:cstheme="minorHAnsi"/>
                <w:lang w:eastAsia="ar-SA"/>
              </w:rPr>
            </w:pPr>
            <w:r w:rsidRPr="0095610F">
              <w:rPr>
                <w:rFonts w:asciiTheme="minorHAnsi" w:eastAsia="Times New Roman" w:hAnsiTheme="minorHAnsi" w:cstheme="minorHAnsi"/>
              </w:rPr>
              <w:t>Specjalista serwisu urządzeń gaśniczych</w:t>
            </w:r>
          </w:p>
        </w:tc>
        <w:tc>
          <w:tcPr>
            <w:tcW w:w="4654" w:type="dxa"/>
            <w:tcBorders>
              <w:top w:val="single" w:sz="4" w:space="0" w:color="auto"/>
              <w:left w:val="single" w:sz="4" w:space="0" w:color="auto"/>
              <w:bottom w:val="single" w:sz="4" w:space="0" w:color="auto"/>
              <w:right w:val="single" w:sz="4" w:space="0" w:color="auto"/>
            </w:tcBorders>
          </w:tcPr>
          <w:p w14:paraId="304BAB75" w14:textId="77777777" w:rsidR="0095610F" w:rsidRPr="0095610F" w:rsidRDefault="0095610F" w:rsidP="00660BCC">
            <w:pPr>
              <w:tabs>
                <w:tab w:val="left" w:pos="205"/>
                <w:tab w:val="left" w:pos="3733"/>
              </w:tabs>
              <w:spacing w:after="0" w:line="256" w:lineRule="auto"/>
              <w:rPr>
                <w:rFonts w:asciiTheme="minorHAnsi" w:hAnsiTheme="minorHAnsi" w:cstheme="minorHAnsi"/>
              </w:rPr>
            </w:pPr>
            <w:r w:rsidRPr="0095610F">
              <w:rPr>
                <w:rFonts w:asciiTheme="minorHAnsi" w:eastAsia="Times New Roman" w:hAnsiTheme="minorHAnsi" w:cstheme="minorHAnsi"/>
              </w:rPr>
              <w:t>Co najmniej 3 letnie doświadczenie w zakresie serwisowania systemów gaśniczych. Zamawiający wymaga przedstawienia certyfikatów  niezbędnych do wykonywania prac zgodnie z ustawą o urządzeniach zawierających substancje kontrolowane.</w:t>
            </w:r>
          </w:p>
        </w:tc>
        <w:tc>
          <w:tcPr>
            <w:tcW w:w="1762" w:type="dxa"/>
            <w:tcBorders>
              <w:top w:val="single" w:sz="4" w:space="0" w:color="auto"/>
              <w:left w:val="single" w:sz="4" w:space="0" w:color="auto"/>
              <w:bottom w:val="single" w:sz="4" w:space="0" w:color="auto"/>
              <w:right w:val="single" w:sz="4" w:space="0" w:color="auto"/>
            </w:tcBorders>
            <w:vAlign w:val="center"/>
          </w:tcPr>
          <w:p w14:paraId="61FD7CD8" w14:textId="77777777" w:rsidR="0095610F" w:rsidRPr="0095610F" w:rsidRDefault="0095610F" w:rsidP="00660BCC">
            <w:pPr>
              <w:spacing w:after="0" w:line="256" w:lineRule="auto"/>
              <w:jc w:val="center"/>
              <w:rPr>
                <w:rFonts w:asciiTheme="minorHAnsi" w:hAnsiTheme="minorHAnsi" w:cstheme="minorHAnsi"/>
              </w:rPr>
            </w:pPr>
            <w:r w:rsidRPr="0095610F">
              <w:rPr>
                <w:rFonts w:asciiTheme="minorHAnsi" w:hAnsiTheme="minorHAnsi" w:cstheme="minorHAnsi"/>
              </w:rPr>
              <w:t>2</w:t>
            </w:r>
          </w:p>
        </w:tc>
      </w:tr>
      <w:tr w:rsidR="0095610F" w:rsidRPr="0095610F" w14:paraId="30872093" w14:textId="77777777" w:rsidTr="00660BCC">
        <w:trPr>
          <w:trHeight w:val="431"/>
          <w:jc w:val="center"/>
        </w:trPr>
        <w:tc>
          <w:tcPr>
            <w:tcW w:w="613" w:type="dxa"/>
            <w:tcBorders>
              <w:top w:val="single" w:sz="4" w:space="0" w:color="auto"/>
              <w:left w:val="single" w:sz="4" w:space="0" w:color="auto"/>
              <w:bottom w:val="single" w:sz="4" w:space="0" w:color="auto"/>
              <w:right w:val="single" w:sz="4" w:space="0" w:color="auto"/>
            </w:tcBorders>
            <w:vAlign w:val="center"/>
          </w:tcPr>
          <w:p w14:paraId="4E844187" w14:textId="77777777" w:rsidR="0095610F" w:rsidRPr="0095610F" w:rsidRDefault="0095610F" w:rsidP="00660BCC">
            <w:pPr>
              <w:spacing w:after="0" w:line="256" w:lineRule="auto"/>
              <w:jc w:val="center"/>
              <w:rPr>
                <w:rFonts w:asciiTheme="minorHAnsi" w:hAnsiTheme="minorHAnsi" w:cstheme="minorHAnsi"/>
                <w:bCs/>
                <w:lang w:eastAsia="pl-PL"/>
              </w:rPr>
            </w:pPr>
            <w:r w:rsidRPr="0095610F">
              <w:rPr>
                <w:rFonts w:asciiTheme="minorHAnsi" w:hAnsiTheme="minorHAnsi" w:cstheme="minorHAnsi"/>
                <w:bCs/>
                <w:lang w:eastAsia="pl-PL"/>
              </w:rPr>
              <w:t>6</w:t>
            </w:r>
          </w:p>
        </w:tc>
        <w:tc>
          <w:tcPr>
            <w:tcW w:w="1761" w:type="dxa"/>
            <w:tcBorders>
              <w:top w:val="single" w:sz="4" w:space="0" w:color="auto"/>
              <w:left w:val="single" w:sz="4" w:space="0" w:color="auto"/>
              <w:bottom w:val="single" w:sz="4" w:space="0" w:color="auto"/>
              <w:right w:val="single" w:sz="4" w:space="0" w:color="auto"/>
            </w:tcBorders>
            <w:vAlign w:val="center"/>
          </w:tcPr>
          <w:p w14:paraId="42D2B627" w14:textId="77777777" w:rsidR="0095610F" w:rsidRPr="0095610F" w:rsidRDefault="0095610F" w:rsidP="00660BCC">
            <w:pPr>
              <w:spacing w:after="0" w:line="276" w:lineRule="auto"/>
              <w:jc w:val="left"/>
              <w:rPr>
                <w:rFonts w:asciiTheme="minorHAnsi" w:hAnsiTheme="minorHAnsi" w:cstheme="minorHAnsi"/>
                <w:lang w:eastAsia="ar-SA"/>
              </w:rPr>
            </w:pPr>
            <w:r w:rsidRPr="0095610F">
              <w:rPr>
                <w:rFonts w:asciiTheme="minorHAnsi" w:eastAsia="Times New Roman" w:hAnsiTheme="minorHAnsi" w:cstheme="minorHAnsi"/>
              </w:rPr>
              <w:t>Specjalista elektryk</w:t>
            </w:r>
          </w:p>
        </w:tc>
        <w:tc>
          <w:tcPr>
            <w:tcW w:w="4654" w:type="dxa"/>
            <w:tcBorders>
              <w:top w:val="single" w:sz="4" w:space="0" w:color="auto"/>
              <w:left w:val="single" w:sz="4" w:space="0" w:color="auto"/>
              <w:bottom w:val="single" w:sz="4" w:space="0" w:color="auto"/>
              <w:right w:val="single" w:sz="4" w:space="0" w:color="auto"/>
            </w:tcBorders>
          </w:tcPr>
          <w:p w14:paraId="28A2D567" w14:textId="77777777" w:rsidR="0095610F" w:rsidRPr="0095610F" w:rsidRDefault="0095610F" w:rsidP="00660BCC">
            <w:pPr>
              <w:tabs>
                <w:tab w:val="left" w:pos="205"/>
                <w:tab w:val="left" w:pos="3733"/>
              </w:tabs>
              <w:spacing w:after="0" w:line="256" w:lineRule="auto"/>
              <w:rPr>
                <w:rFonts w:asciiTheme="minorHAnsi" w:hAnsiTheme="minorHAnsi" w:cstheme="minorHAnsi"/>
              </w:rPr>
            </w:pPr>
            <w:r w:rsidRPr="0095610F">
              <w:rPr>
                <w:rFonts w:asciiTheme="minorHAnsi" w:eastAsia="Times New Roman" w:hAnsiTheme="minorHAnsi" w:cstheme="minorHAnsi"/>
              </w:rPr>
              <w:t>Co najmniej 3 letnie doświadczenie w zakresie serwisowania systemów i instalacji elektrycznych niskiego napięcia oraz posiadania świadectwa kwalifikacyjnego kat. E uprawniającego do zajmowania się eksploatacją urządzeń, instalacji i sieci na stanowisku eksploatacja.</w:t>
            </w:r>
          </w:p>
        </w:tc>
        <w:tc>
          <w:tcPr>
            <w:tcW w:w="1762" w:type="dxa"/>
            <w:tcBorders>
              <w:top w:val="single" w:sz="4" w:space="0" w:color="auto"/>
              <w:left w:val="single" w:sz="4" w:space="0" w:color="auto"/>
              <w:bottom w:val="single" w:sz="4" w:space="0" w:color="auto"/>
              <w:right w:val="single" w:sz="4" w:space="0" w:color="auto"/>
            </w:tcBorders>
            <w:vAlign w:val="center"/>
          </w:tcPr>
          <w:p w14:paraId="09E1A517" w14:textId="77777777" w:rsidR="0095610F" w:rsidRPr="0095610F" w:rsidRDefault="0095610F" w:rsidP="00660BCC">
            <w:pPr>
              <w:spacing w:after="0" w:line="256" w:lineRule="auto"/>
              <w:jc w:val="center"/>
              <w:rPr>
                <w:rFonts w:asciiTheme="minorHAnsi" w:hAnsiTheme="minorHAnsi" w:cstheme="minorHAnsi"/>
              </w:rPr>
            </w:pPr>
            <w:r w:rsidRPr="0095610F">
              <w:rPr>
                <w:rFonts w:asciiTheme="minorHAnsi" w:hAnsiTheme="minorHAnsi" w:cstheme="minorHAnsi"/>
              </w:rPr>
              <w:t>1</w:t>
            </w:r>
          </w:p>
        </w:tc>
      </w:tr>
      <w:tr w:rsidR="0095610F" w:rsidRPr="0095610F" w14:paraId="5CE47E08" w14:textId="77777777" w:rsidTr="00660BCC">
        <w:trPr>
          <w:trHeight w:val="431"/>
          <w:jc w:val="center"/>
        </w:trPr>
        <w:tc>
          <w:tcPr>
            <w:tcW w:w="613" w:type="dxa"/>
            <w:tcBorders>
              <w:top w:val="single" w:sz="4" w:space="0" w:color="auto"/>
              <w:left w:val="single" w:sz="4" w:space="0" w:color="auto"/>
              <w:bottom w:val="single" w:sz="4" w:space="0" w:color="auto"/>
              <w:right w:val="single" w:sz="4" w:space="0" w:color="auto"/>
            </w:tcBorders>
            <w:vAlign w:val="center"/>
          </w:tcPr>
          <w:p w14:paraId="4AF96A3D" w14:textId="77777777" w:rsidR="0095610F" w:rsidRPr="0095610F" w:rsidRDefault="0095610F" w:rsidP="00660BCC">
            <w:pPr>
              <w:spacing w:after="0" w:line="256" w:lineRule="auto"/>
              <w:jc w:val="center"/>
              <w:rPr>
                <w:rFonts w:asciiTheme="minorHAnsi" w:hAnsiTheme="minorHAnsi" w:cstheme="minorHAnsi"/>
                <w:bCs/>
                <w:lang w:eastAsia="pl-PL"/>
              </w:rPr>
            </w:pPr>
            <w:r w:rsidRPr="0095610F">
              <w:rPr>
                <w:rFonts w:asciiTheme="minorHAnsi" w:hAnsiTheme="minorHAnsi" w:cstheme="minorHAnsi"/>
                <w:bCs/>
                <w:lang w:eastAsia="pl-PL"/>
              </w:rPr>
              <w:t>7</w:t>
            </w:r>
          </w:p>
        </w:tc>
        <w:tc>
          <w:tcPr>
            <w:tcW w:w="1761" w:type="dxa"/>
            <w:tcBorders>
              <w:top w:val="single" w:sz="4" w:space="0" w:color="auto"/>
              <w:left w:val="single" w:sz="4" w:space="0" w:color="auto"/>
              <w:bottom w:val="single" w:sz="4" w:space="0" w:color="auto"/>
              <w:right w:val="single" w:sz="4" w:space="0" w:color="auto"/>
            </w:tcBorders>
            <w:vAlign w:val="center"/>
          </w:tcPr>
          <w:p w14:paraId="5D6D80E6" w14:textId="77777777" w:rsidR="0095610F" w:rsidRPr="0095610F" w:rsidRDefault="0095610F" w:rsidP="00660BCC">
            <w:pPr>
              <w:spacing w:after="0" w:line="276" w:lineRule="auto"/>
              <w:jc w:val="left"/>
              <w:rPr>
                <w:rFonts w:asciiTheme="minorHAnsi" w:hAnsiTheme="minorHAnsi" w:cstheme="minorHAnsi"/>
                <w:lang w:eastAsia="ar-SA"/>
              </w:rPr>
            </w:pPr>
            <w:r w:rsidRPr="0095610F">
              <w:rPr>
                <w:rFonts w:asciiTheme="minorHAnsi" w:eastAsia="Times New Roman" w:hAnsiTheme="minorHAnsi" w:cstheme="minorHAnsi"/>
              </w:rPr>
              <w:t>Specjalista elektryk</w:t>
            </w:r>
          </w:p>
        </w:tc>
        <w:tc>
          <w:tcPr>
            <w:tcW w:w="4654" w:type="dxa"/>
            <w:tcBorders>
              <w:top w:val="single" w:sz="4" w:space="0" w:color="auto"/>
              <w:left w:val="single" w:sz="4" w:space="0" w:color="auto"/>
              <w:bottom w:val="single" w:sz="4" w:space="0" w:color="auto"/>
              <w:right w:val="single" w:sz="4" w:space="0" w:color="auto"/>
            </w:tcBorders>
          </w:tcPr>
          <w:p w14:paraId="4CF6D01F" w14:textId="77777777" w:rsidR="0095610F" w:rsidRPr="0095610F" w:rsidRDefault="0095610F" w:rsidP="00660BCC">
            <w:pPr>
              <w:tabs>
                <w:tab w:val="left" w:pos="205"/>
                <w:tab w:val="left" w:pos="3733"/>
              </w:tabs>
              <w:spacing w:after="0" w:line="256" w:lineRule="auto"/>
              <w:rPr>
                <w:rFonts w:asciiTheme="minorHAnsi" w:hAnsiTheme="minorHAnsi" w:cstheme="minorHAnsi"/>
              </w:rPr>
            </w:pPr>
            <w:r w:rsidRPr="0095610F">
              <w:rPr>
                <w:rFonts w:asciiTheme="minorHAnsi" w:eastAsia="Times New Roman" w:hAnsiTheme="minorHAnsi" w:cstheme="minorHAnsi"/>
              </w:rPr>
              <w:t>Co najmniej 3 letnie doświadczenie w zakresie serwisowania systemów i instalacji elektrycznych niskiego napięcia oraz posiadania świadectwa kwalifikacyjnego kat. D uprawniającego do zajmowania się eksploatacją urządzeń, instalacji i sieci na stanowisku dozoru.</w:t>
            </w:r>
          </w:p>
        </w:tc>
        <w:tc>
          <w:tcPr>
            <w:tcW w:w="1762" w:type="dxa"/>
            <w:tcBorders>
              <w:top w:val="single" w:sz="4" w:space="0" w:color="auto"/>
              <w:left w:val="single" w:sz="4" w:space="0" w:color="auto"/>
              <w:bottom w:val="single" w:sz="4" w:space="0" w:color="auto"/>
              <w:right w:val="single" w:sz="4" w:space="0" w:color="auto"/>
            </w:tcBorders>
            <w:vAlign w:val="center"/>
          </w:tcPr>
          <w:p w14:paraId="339B0390" w14:textId="77777777" w:rsidR="0095610F" w:rsidRPr="0095610F" w:rsidRDefault="0095610F" w:rsidP="00660BCC">
            <w:pPr>
              <w:spacing w:after="0" w:line="256" w:lineRule="auto"/>
              <w:jc w:val="center"/>
              <w:rPr>
                <w:rFonts w:asciiTheme="minorHAnsi" w:hAnsiTheme="minorHAnsi" w:cstheme="minorHAnsi"/>
              </w:rPr>
            </w:pPr>
            <w:r w:rsidRPr="0095610F">
              <w:rPr>
                <w:rFonts w:asciiTheme="minorHAnsi" w:hAnsiTheme="minorHAnsi" w:cstheme="minorHAnsi"/>
              </w:rPr>
              <w:t>1</w:t>
            </w:r>
          </w:p>
        </w:tc>
      </w:tr>
    </w:tbl>
    <w:p w14:paraId="73FF31A0" w14:textId="77777777" w:rsidR="00660BCC" w:rsidRPr="00C3387F" w:rsidRDefault="00660BCC" w:rsidP="00660BCC">
      <w:pPr>
        <w:tabs>
          <w:tab w:val="left" w:pos="2127"/>
        </w:tabs>
        <w:spacing w:after="0"/>
        <w:ind w:left="426"/>
        <w:contextualSpacing/>
        <w:jc w:val="left"/>
        <w:rPr>
          <w:rFonts w:asciiTheme="minorHAnsi" w:hAnsiTheme="minorHAnsi" w:cstheme="minorHAnsi"/>
          <w:b/>
          <w:iCs/>
        </w:rPr>
      </w:pPr>
      <w:r w:rsidRPr="00C3387F">
        <w:rPr>
          <w:rFonts w:asciiTheme="minorHAnsi" w:hAnsiTheme="minorHAnsi" w:cstheme="minorHAnsi"/>
          <w:b/>
          <w:iCs/>
        </w:rPr>
        <w:t>Zamawiający dopuszcza pełnienie jednocześnie dwóch różnych ról przez jedną osobę.</w:t>
      </w:r>
    </w:p>
    <w:p w14:paraId="355CFB93" w14:textId="52AD44AA" w:rsidR="00660BCC" w:rsidRDefault="00660BCC" w:rsidP="00660BCC">
      <w:pPr>
        <w:tabs>
          <w:tab w:val="left" w:pos="851"/>
        </w:tabs>
        <w:spacing w:after="0" w:line="276" w:lineRule="auto"/>
        <w:ind w:left="709"/>
        <w:rPr>
          <w:rFonts w:asciiTheme="minorHAnsi" w:eastAsiaTheme="minorHAnsi" w:hAnsiTheme="minorHAnsi" w:cstheme="minorHAnsi"/>
          <w:bCs/>
        </w:rPr>
      </w:pPr>
    </w:p>
    <w:p w14:paraId="7249C577" w14:textId="6210C9F8" w:rsidR="00DB3F14" w:rsidRPr="00F32030" w:rsidRDefault="00DB3F14" w:rsidP="00502DED">
      <w:pPr>
        <w:numPr>
          <w:ilvl w:val="1"/>
          <w:numId w:val="10"/>
        </w:numPr>
        <w:tabs>
          <w:tab w:val="left" w:pos="851"/>
        </w:tabs>
        <w:spacing w:after="0" w:line="276" w:lineRule="auto"/>
        <w:ind w:left="709" w:hanging="283"/>
        <w:rPr>
          <w:rFonts w:asciiTheme="minorHAnsi" w:eastAsiaTheme="minorHAnsi" w:hAnsiTheme="minorHAnsi" w:cstheme="minorHAnsi"/>
          <w:bCs/>
        </w:rPr>
      </w:pPr>
      <w:r w:rsidRPr="00684848">
        <w:rPr>
          <w:rFonts w:asciiTheme="minorHAnsi" w:eastAsiaTheme="minorHAnsi" w:hAnsiTheme="minorHAnsi" w:cstheme="minorHAnsi"/>
          <w:bCs/>
        </w:rPr>
        <w:t>Zamawiający dokona oceny spełnienia przez Wykonawców warunków określonych w pkt 1 w oparciu o kompletność oraz prawidłowość złożonych do</w:t>
      </w:r>
      <w:r w:rsidRPr="00F32030">
        <w:rPr>
          <w:rFonts w:asciiTheme="minorHAnsi" w:eastAsiaTheme="minorHAnsi" w:hAnsiTheme="minorHAnsi" w:cstheme="minorHAnsi"/>
          <w:bCs/>
        </w:rPr>
        <w:t>kumentów i oświadczeń jakich żąda Zamawiający. Ocena zostanie dokonana na podstawie treści tych dokumentów, wg formuły spełnia/ nie spełnia. Oświadczenia i dokumenty będą badane pod względem formalnoprawnym, a także, czy informacje w nich zawarte potwierdzają spełnienie wymagań Zamawiającego, w tym w zakresie zgodności ze stanem faktycznym. Z treści załączonych dokumentów musi wynikać jednoznacznie, iż Wykonawca spełnił ww. warunki.</w:t>
      </w:r>
    </w:p>
    <w:p w14:paraId="13294FA8" w14:textId="77777777" w:rsidR="00DB3F14" w:rsidRPr="00D91EED" w:rsidRDefault="00DB3F14" w:rsidP="00502DED">
      <w:pPr>
        <w:numPr>
          <w:ilvl w:val="1"/>
          <w:numId w:val="10"/>
        </w:numPr>
        <w:tabs>
          <w:tab w:val="left" w:pos="851"/>
        </w:tabs>
        <w:spacing w:after="0" w:line="276" w:lineRule="auto"/>
        <w:ind w:left="709" w:hanging="283"/>
        <w:rPr>
          <w:rFonts w:asciiTheme="minorHAnsi" w:eastAsiaTheme="minorHAnsi" w:hAnsiTheme="minorHAnsi" w:cstheme="minorHAnsi"/>
        </w:rPr>
      </w:pPr>
      <w:r w:rsidRPr="00F32030">
        <w:rPr>
          <w:rFonts w:asciiTheme="minorHAnsi" w:eastAsiaTheme="minorHAnsi" w:hAnsiTheme="minorHAnsi" w:cstheme="minorHAnsi"/>
          <w:iCs/>
        </w:rPr>
        <w:lastRenderedPageBreak/>
        <w:t xml:space="preserve">Wykonawca </w:t>
      </w:r>
      <w:r w:rsidRPr="00F32030">
        <w:rPr>
          <w:rFonts w:asciiTheme="minorHAnsi" w:eastAsiaTheme="minorHAnsi" w:hAnsiTheme="minorHAnsi" w:cstheme="minorHAnsi"/>
        </w:rPr>
        <w:t>może w celu potwierdzenia spełniania warunków, o których mowa w rozdz. V. pkt. 1 SIWZ w stosownych sytuacjach oraz w odniesieniu do konkretnego zamówienia, lub jego części, polegać na zdolnościach technicznych lub zawodowych lub sytuacji finansowej lub ekonomicznej innych podmiotów, niezależnie od charakteru prawnego łą</w:t>
      </w:r>
      <w:r w:rsidRPr="00D91EED">
        <w:rPr>
          <w:rFonts w:asciiTheme="minorHAnsi" w:eastAsiaTheme="minorHAnsi" w:hAnsiTheme="minorHAnsi" w:cstheme="minorHAnsi"/>
        </w:rPr>
        <w:t>czących go z nim stosunków prawnych</w:t>
      </w:r>
      <w:r w:rsidRPr="00D91EED">
        <w:rPr>
          <w:rFonts w:asciiTheme="minorHAnsi" w:eastAsiaTheme="minorHAnsi" w:hAnsiTheme="minorHAnsi" w:cstheme="minorHAnsi"/>
          <w:iCs/>
        </w:rPr>
        <w:t xml:space="preserve"> </w:t>
      </w:r>
      <w:r w:rsidRPr="00D91EED">
        <w:rPr>
          <w:rFonts w:asciiTheme="minorHAnsi" w:eastAsiaTheme="minorHAnsi" w:hAnsiTheme="minorHAnsi" w:cstheme="minorHAnsi"/>
        </w:rPr>
        <w:t>(art. 22a ustawy PZP).</w:t>
      </w:r>
    </w:p>
    <w:p w14:paraId="32E1A963" w14:textId="337FC2BD" w:rsidR="00DB3F14" w:rsidRPr="00DF7402" w:rsidRDefault="00DB3F14" w:rsidP="00502DED">
      <w:pPr>
        <w:numPr>
          <w:ilvl w:val="1"/>
          <w:numId w:val="10"/>
        </w:numPr>
        <w:tabs>
          <w:tab w:val="left" w:pos="851"/>
        </w:tabs>
        <w:spacing w:after="0" w:line="276" w:lineRule="auto"/>
        <w:ind w:left="709" w:hanging="283"/>
        <w:rPr>
          <w:rFonts w:asciiTheme="minorHAnsi" w:eastAsiaTheme="minorHAnsi" w:hAnsiTheme="minorHAnsi" w:cstheme="minorHAnsi"/>
        </w:rPr>
      </w:pPr>
      <w:r w:rsidRPr="00DF7402">
        <w:rPr>
          <w:rFonts w:asciiTheme="minorHAnsi" w:eastAsiaTheme="minorHAnsi" w:hAnsiTheme="minorHAnsi" w:cstheme="minorHAnsi"/>
          <w:iCs/>
        </w:rPr>
        <w:t xml:space="preserve">Zamawiający jednocześnie informuje, iż „stosowna sytuacja” o której mowa w </w:t>
      </w:r>
      <w:r w:rsidRPr="00DF7402">
        <w:rPr>
          <w:rFonts w:asciiTheme="minorHAnsi" w:eastAsiaTheme="minorHAnsi" w:hAnsiTheme="minorHAnsi" w:cstheme="minorHAnsi"/>
        </w:rPr>
        <w:t xml:space="preserve">rozdz. V. pkt. 3 SIWZ wystąpi wyłącznie w przypadku kiedy 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 </w:t>
      </w:r>
      <w:r w:rsidRPr="00DF7402">
        <w:rPr>
          <w:rFonts w:asciiTheme="minorHAnsi" w:eastAsiaTheme="minorHAnsi" w:hAnsiTheme="minorHAnsi" w:cstheme="minorHAnsi"/>
          <w:b/>
        </w:rPr>
        <w:t>Pisemne zobowiązanie np. oświadczenie, należy dołączyć do oferty.</w:t>
      </w:r>
      <w:r w:rsidRPr="00DF7402">
        <w:rPr>
          <w:rFonts w:asciiTheme="minorHAnsi" w:eastAsiaTheme="minorHAnsi" w:hAnsiTheme="minorHAnsi" w:cstheme="minorHAnsi"/>
        </w:rPr>
        <w:t xml:space="preserve"> Wzór oświadczenia stanowi </w:t>
      </w:r>
      <w:r w:rsidRPr="00DF7402">
        <w:rPr>
          <w:rFonts w:asciiTheme="minorHAnsi" w:eastAsiaTheme="minorHAnsi" w:hAnsiTheme="minorHAnsi" w:cstheme="minorHAnsi"/>
          <w:b/>
        </w:rPr>
        <w:t xml:space="preserve">Załącznik nr </w:t>
      </w:r>
      <w:r w:rsidR="00660BCC">
        <w:rPr>
          <w:rFonts w:asciiTheme="minorHAnsi" w:eastAsiaTheme="minorHAnsi" w:hAnsiTheme="minorHAnsi" w:cstheme="minorHAnsi"/>
          <w:b/>
        </w:rPr>
        <w:t>8</w:t>
      </w:r>
      <w:r w:rsidRPr="00DF7402">
        <w:rPr>
          <w:rFonts w:asciiTheme="minorHAnsi" w:eastAsiaTheme="minorHAnsi" w:hAnsiTheme="minorHAnsi" w:cstheme="minorHAnsi"/>
        </w:rPr>
        <w:t xml:space="preserve"> do SIWZ. </w:t>
      </w:r>
    </w:p>
    <w:p w14:paraId="162C0E23" w14:textId="77777777" w:rsidR="00DB3F14" w:rsidRPr="00DF7402" w:rsidRDefault="00DB3F14" w:rsidP="00502DED">
      <w:pPr>
        <w:numPr>
          <w:ilvl w:val="1"/>
          <w:numId w:val="10"/>
        </w:numPr>
        <w:tabs>
          <w:tab w:val="left" w:pos="851"/>
        </w:tabs>
        <w:spacing w:after="0" w:line="276" w:lineRule="auto"/>
        <w:ind w:left="709" w:hanging="283"/>
        <w:rPr>
          <w:rFonts w:asciiTheme="minorHAnsi" w:eastAsiaTheme="minorHAnsi" w:hAnsiTheme="minorHAnsi" w:cstheme="minorHAnsi"/>
        </w:rPr>
      </w:pPr>
      <w:r w:rsidRPr="00DF7402">
        <w:rPr>
          <w:rFonts w:asciiTheme="minorHAnsi" w:eastAsiaTheme="minorHAnsi" w:hAnsiTheme="minorHAnsi" w:cstheme="minorHAnsi"/>
        </w:rPr>
        <w:t>Z dokumentu, o którym mowa w pkt. 4, musi wynikać w szczególności:</w:t>
      </w:r>
    </w:p>
    <w:p w14:paraId="33272005" w14:textId="77777777" w:rsidR="00DB3F14" w:rsidRPr="00DF7402" w:rsidRDefault="00DB3F14" w:rsidP="000C45BC">
      <w:pPr>
        <w:numPr>
          <w:ilvl w:val="0"/>
          <w:numId w:val="51"/>
        </w:numPr>
        <w:tabs>
          <w:tab w:val="num" w:pos="284"/>
          <w:tab w:val="left" w:pos="1134"/>
        </w:tabs>
        <w:spacing w:after="0" w:line="276" w:lineRule="auto"/>
        <w:ind w:left="851" w:hanging="142"/>
        <w:rPr>
          <w:rFonts w:asciiTheme="minorHAnsi" w:hAnsiTheme="minorHAnsi" w:cstheme="minorHAnsi"/>
        </w:rPr>
      </w:pPr>
      <w:r w:rsidRPr="00DF7402">
        <w:rPr>
          <w:rFonts w:asciiTheme="minorHAnsi" w:hAnsiTheme="minorHAnsi" w:cstheme="minorHAnsi"/>
          <w:bCs/>
        </w:rPr>
        <w:t>zakres dostępnych Wykonawcy zasobów innego podmiotu;</w:t>
      </w:r>
    </w:p>
    <w:p w14:paraId="7F042858" w14:textId="77777777" w:rsidR="00DB3F14" w:rsidRPr="00DF7402" w:rsidRDefault="00DB3F14" w:rsidP="000C45BC">
      <w:pPr>
        <w:numPr>
          <w:ilvl w:val="0"/>
          <w:numId w:val="51"/>
        </w:numPr>
        <w:tabs>
          <w:tab w:val="num" w:pos="284"/>
        </w:tabs>
        <w:spacing w:after="0" w:line="276" w:lineRule="auto"/>
        <w:ind w:left="1134" w:hanging="425"/>
        <w:rPr>
          <w:rFonts w:asciiTheme="minorHAnsi" w:hAnsiTheme="minorHAnsi" w:cstheme="minorHAnsi"/>
        </w:rPr>
      </w:pPr>
      <w:r w:rsidRPr="00DF7402">
        <w:rPr>
          <w:rFonts w:asciiTheme="minorHAnsi" w:hAnsiTheme="minorHAnsi" w:cstheme="minorHAnsi"/>
          <w:bCs/>
        </w:rPr>
        <w:t>sposób wykorzystania zasobów innego podmiotu przez Wykonawcę, przy wykonywaniu zamówienia publicznego;</w:t>
      </w:r>
    </w:p>
    <w:p w14:paraId="20981671" w14:textId="77777777" w:rsidR="003F6010" w:rsidRPr="00DF7402" w:rsidRDefault="00DB3F14" w:rsidP="000C45BC">
      <w:pPr>
        <w:numPr>
          <w:ilvl w:val="0"/>
          <w:numId w:val="51"/>
        </w:numPr>
        <w:tabs>
          <w:tab w:val="left" w:pos="1134"/>
        </w:tabs>
        <w:spacing w:after="0" w:line="276" w:lineRule="auto"/>
        <w:ind w:left="851" w:hanging="142"/>
        <w:rPr>
          <w:rFonts w:asciiTheme="minorHAnsi" w:hAnsiTheme="minorHAnsi" w:cstheme="minorHAnsi"/>
        </w:rPr>
      </w:pPr>
      <w:r w:rsidRPr="00DF7402">
        <w:rPr>
          <w:rFonts w:asciiTheme="minorHAnsi" w:hAnsiTheme="minorHAnsi" w:cstheme="minorHAnsi"/>
          <w:bCs/>
        </w:rPr>
        <w:t>zakres i okres udziału innego podmiotu przy wykonywaniu zamówienia publicznego;</w:t>
      </w:r>
    </w:p>
    <w:p w14:paraId="79854D1C" w14:textId="20C0D42A" w:rsidR="00DB3F14" w:rsidRPr="00DF7402" w:rsidRDefault="00DB3F14" w:rsidP="000C45BC">
      <w:pPr>
        <w:numPr>
          <w:ilvl w:val="0"/>
          <w:numId w:val="51"/>
        </w:numPr>
        <w:tabs>
          <w:tab w:val="left" w:pos="1134"/>
        </w:tabs>
        <w:spacing w:after="0" w:line="276" w:lineRule="auto"/>
        <w:ind w:left="1134" w:hanging="425"/>
        <w:rPr>
          <w:rFonts w:asciiTheme="minorHAnsi" w:hAnsiTheme="minorHAnsi" w:cstheme="minorHAnsi"/>
        </w:rPr>
      </w:pPr>
      <w:r w:rsidRPr="00DF7402">
        <w:rPr>
          <w:rFonts w:asciiTheme="minorHAnsi" w:hAnsiTheme="minorHAnsi" w:cstheme="minorHAnsi"/>
          <w:bCs/>
        </w:rPr>
        <w:t>czy podmiot, na zdolnościach którego Wykonawca polega w odniesieniu do warunków udziału w postępowaniu dotyczących wykształcenia, kwalifikacji zawodowych lub doświadczenia, zrealizuje usługi, których wskazane zdolności dotyczą.</w:t>
      </w:r>
    </w:p>
    <w:p w14:paraId="6A429530" w14:textId="2BCC5AF2" w:rsidR="009A2577" w:rsidRPr="00DF7402" w:rsidRDefault="00DB3F14" w:rsidP="000C45BC">
      <w:pPr>
        <w:numPr>
          <w:ilvl w:val="0"/>
          <w:numId w:val="52"/>
        </w:numPr>
        <w:spacing w:after="0" w:line="276" w:lineRule="auto"/>
        <w:ind w:left="709" w:hanging="283"/>
        <w:rPr>
          <w:rFonts w:asciiTheme="minorHAnsi" w:eastAsiaTheme="minorHAnsi" w:hAnsiTheme="minorHAnsi" w:cstheme="minorHAnsi"/>
        </w:rPr>
      </w:pPr>
      <w:r w:rsidRPr="00DF7402">
        <w:rPr>
          <w:rFonts w:asciiTheme="minorHAnsi" w:eastAsiaTheme="minorHAnsi" w:hAnsiTheme="minorHAnsi" w:cstheme="minorHAnsi"/>
        </w:rPr>
        <w:t>Zamawiający oceni, czy udostępniane Wykonawcy przez inne podmioty zdolności techniczne lub zawodowe, pozwalają na wykazanie przez Wykonawcę spełniania warunków udziału w postępowaniu oraz zbada, czy nie zachodzą wobec tego podmiotu podstawy wykluczenia, o</w:t>
      </w:r>
      <w:r w:rsidR="00FE60C2" w:rsidRPr="00DF7402">
        <w:rPr>
          <w:rFonts w:asciiTheme="minorHAnsi" w:eastAsiaTheme="minorHAnsi" w:hAnsiTheme="minorHAnsi" w:cstheme="minorHAnsi"/>
        </w:rPr>
        <w:t> </w:t>
      </w:r>
      <w:r w:rsidRPr="00DF7402">
        <w:rPr>
          <w:rFonts w:asciiTheme="minorHAnsi" w:eastAsiaTheme="minorHAnsi" w:hAnsiTheme="minorHAnsi" w:cstheme="minorHAnsi"/>
        </w:rPr>
        <w:t>których mowa w art. 24 ust. 1 pkt 13–22 oraz w ust. 5 pkt 1 i 8 ustawy PZP.</w:t>
      </w:r>
    </w:p>
    <w:p w14:paraId="7141546C" w14:textId="77777777" w:rsidR="009A2577" w:rsidRPr="00DF7402" w:rsidRDefault="00DB3F14" w:rsidP="000C45BC">
      <w:pPr>
        <w:numPr>
          <w:ilvl w:val="0"/>
          <w:numId w:val="52"/>
        </w:numPr>
        <w:spacing w:after="0" w:line="276" w:lineRule="auto"/>
        <w:ind w:left="709" w:hanging="283"/>
        <w:rPr>
          <w:rFonts w:asciiTheme="minorHAnsi" w:eastAsiaTheme="minorHAnsi" w:hAnsiTheme="minorHAnsi" w:cstheme="minorHAnsi"/>
        </w:rPr>
      </w:pPr>
      <w:r w:rsidRPr="00DF7402">
        <w:rPr>
          <w:rFonts w:asciiTheme="minorHAnsi" w:eastAsiaTheme="minorHAnsi" w:hAnsiTheme="minorHAnsi" w:cstheme="minorHAnsi"/>
          <w:bCs/>
        </w:rPr>
        <w:t>W odniesieniu do warunków dotyczących wykształcenia, kwalifikacji zawodowych lub doświadczenia Wykonawcy mogą polegać na zdolnościach innych podmiotów, jeśli podmioty te zrealizują usługi, do realizacji których te zdolności są wymagane.</w:t>
      </w:r>
    </w:p>
    <w:p w14:paraId="15D86618" w14:textId="757A55FA" w:rsidR="00DB3F14" w:rsidRPr="00DF7402" w:rsidRDefault="00DB3F14" w:rsidP="000C45BC">
      <w:pPr>
        <w:numPr>
          <w:ilvl w:val="0"/>
          <w:numId w:val="52"/>
        </w:numPr>
        <w:spacing w:after="0" w:line="276" w:lineRule="auto"/>
        <w:ind w:left="709" w:hanging="283"/>
        <w:rPr>
          <w:rFonts w:asciiTheme="minorHAnsi" w:eastAsiaTheme="minorHAnsi" w:hAnsiTheme="minorHAnsi" w:cstheme="minorHAnsi"/>
        </w:rPr>
      </w:pPr>
      <w:r w:rsidRPr="00DF7402">
        <w:rPr>
          <w:rFonts w:asciiTheme="minorHAnsi" w:eastAsiaTheme="minorHAnsi" w:hAnsiTheme="minorHAnsi" w:cstheme="minorHAnsi"/>
        </w:rPr>
        <w:t>Jeżeli zdolności techniczne lub zawodowe, o których mowa powyżej, nie potwierdzają spełnienia przez Wykonawcę warunków udziału w postępowaniu lub zachodzą wobec tych podmiotów podstawy wykluczenia, Zamawiający żąda, aby Wykonawca w terminie określonym przez Zamawiającego:</w:t>
      </w:r>
    </w:p>
    <w:p w14:paraId="29D17120" w14:textId="77777777" w:rsidR="00DB3F14" w:rsidRPr="00DF7402" w:rsidRDefault="00DB3F14" w:rsidP="00502DED">
      <w:pPr>
        <w:keepNext/>
        <w:numPr>
          <w:ilvl w:val="2"/>
          <w:numId w:val="15"/>
        </w:numPr>
        <w:tabs>
          <w:tab w:val="num" w:pos="851"/>
        </w:tabs>
        <w:spacing w:after="0" w:line="276" w:lineRule="auto"/>
        <w:ind w:left="993" w:hanging="284"/>
        <w:jc w:val="left"/>
        <w:outlineLvl w:val="1"/>
        <w:rPr>
          <w:rFonts w:asciiTheme="minorHAnsi" w:eastAsia="Times New Roman" w:hAnsiTheme="minorHAnsi" w:cstheme="minorHAnsi"/>
          <w:bCs/>
          <w:iCs/>
          <w:lang w:eastAsia="pl-PL"/>
        </w:rPr>
      </w:pPr>
      <w:r w:rsidRPr="00DF7402">
        <w:rPr>
          <w:rFonts w:asciiTheme="minorHAnsi" w:eastAsia="Times New Roman" w:hAnsiTheme="minorHAnsi" w:cstheme="minorHAnsi"/>
          <w:bCs/>
          <w:iCs/>
          <w:lang w:eastAsia="pl-PL"/>
        </w:rPr>
        <w:t>zastąpił ten podmiot innym podmiotem lub podmiotami lub,</w:t>
      </w:r>
    </w:p>
    <w:p w14:paraId="62ED9A43" w14:textId="260D305D" w:rsidR="00DB3F14" w:rsidRPr="00DF7402" w:rsidRDefault="00DB3F14" w:rsidP="00502DED">
      <w:pPr>
        <w:keepNext/>
        <w:numPr>
          <w:ilvl w:val="2"/>
          <w:numId w:val="15"/>
        </w:numPr>
        <w:tabs>
          <w:tab w:val="num" w:pos="851"/>
        </w:tabs>
        <w:spacing w:after="0" w:line="276" w:lineRule="auto"/>
        <w:ind w:left="993" w:hanging="284"/>
        <w:outlineLvl w:val="1"/>
        <w:rPr>
          <w:rFonts w:asciiTheme="minorHAnsi" w:eastAsia="Times New Roman" w:hAnsiTheme="minorHAnsi" w:cstheme="minorHAnsi"/>
          <w:bCs/>
          <w:iCs/>
          <w:lang w:eastAsia="pl-PL"/>
        </w:rPr>
      </w:pPr>
      <w:r w:rsidRPr="00DF7402">
        <w:rPr>
          <w:rFonts w:asciiTheme="minorHAnsi" w:eastAsia="Times New Roman" w:hAnsiTheme="minorHAnsi" w:cstheme="minorHAnsi"/>
          <w:bCs/>
          <w:iCs/>
          <w:lang w:eastAsia="pl-PL"/>
        </w:rPr>
        <w:t xml:space="preserve">zobowiązał się do osobistego wykonania odpowiedniej części zamówienia, jeżeli wykaże zdolności techniczne lub zawodowe, o których mowa w rozdz. V pkt 1.2.3. </w:t>
      </w:r>
      <w:r w:rsidR="007E556A" w:rsidRPr="005F6DA4">
        <w:rPr>
          <w:rFonts w:asciiTheme="minorHAnsi" w:hAnsiTheme="minorHAnsi" w:cstheme="minorHAnsi"/>
        </w:rPr>
        <w:t>oraz 1.2.4. SIWZ</w:t>
      </w:r>
      <w:r w:rsidRPr="00DF7402">
        <w:rPr>
          <w:rFonts w:asciiTheme="minorHAnsi" w:eastAsia="Times New Roman" w:hAnsiTheme="minorHAnsi" w:cstheme="minorHAnsi"/>
          <w:bCs/>
          <w:iCs/>
          <w:lang w:eastAsia="pl-PL"/>
        </w:rPr>
        <w:t>.</w:t>
      </w:r>
    </w:p>
    <w:p w14:paraId="072EA270" w14:textId="77777777" w:rsidR="009A2577" w:rsidRPr="00DF7402" w:rsidRDefault="00DB3F14" w:rsidP="000C45BC">
      <w:pPr>
        <w:pStyle w:val="Akapitzlist"/>
        <w:numPr>
          <w:ilvl w:val="0"/>
          <w:numId w:val="52"/>
        </w:numPr>
        <w:spacing w:line="276" w:lineRule="auto"/>
        <w:ind w:left="426" w:hanging="426"/>
        <w:jc w:val="both"/>
        <w:rPr>
          <w:rFonts w:asciiTheme="minorHAnsi" w:eastAsiaTheme="minorHAnsi" w:hAnsiTheme="minorHAnsi" w:cstheme="minorHAnsi"/>
          <w:sz w:val="22"/>
          <w:szCs w:val="22"/>
        </w:rPr>
      </w:pPr>
      <w:r w:rsidRPr="00DF7402">
        <w:rPr>
          <w:rFonts w:asciiTheme="minorHAnsi" w:eastAsiaTheme="minorHAnsi" w:hAnsiTheme="minorHAnsi" w:cstheme="minorHAnsi"/>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Wykonawca zobowiązany będzie również złożyć dokumenty tego podmiotu potwierdzające spełnianie warunków udziału w postępowaniu w zakresie zdolności lub sytuacji, na których Wykonawca polegał w celu wykazania spełniania tych warunków oraz dokumenty potwierdzające brak podstaw do wykluczenia tego podmiotu.</w:t>
      </w:r>
    </w:p>
    <w:p w14:paraId="262D04F6" w14:textId="77777777" w:rsidR="009A2577" w:rsidRPr="00DF7402" w:rsidRDefault="00DB3F14" w:rsidP="000C45BC">
      <w:pPr>
        <w:pStyle w:val="Akapitzlist"/>
        <w:numPr>
          <w:ilvl w:val="0"/>
          <w:numId w:val="52"/>
        </w:numPr>
        <w:spacing w:line="276" w:lineRule="auto"/>
        <w:ind w:left="426" w:hanging="426"/>
        <w:jc w:val="both"/>
        <w:rPr>
          <w:rFonts w:asciiTheme="minorHAnsi" w:eastAsiaTheme="minorHAnsi" w:hAnsiTheme="minorHAnsi" w:cstheme="minorHAnsi"/>
          <w:sz w:val="22"/>
          <w:szCs w:val="22"/>
        </w:rPr>
      </w:pPr>
      <w:r w:rsidRPr="00DF7402">
        <w:rPr>
          <w:rFonts w:asciiTheme="minorHAnsi" w:eastAsiaTheme="minorHAnsi" w:hAnsiTheme="minorHAnsi" w:cstheme="minorHAnsi"/>
          <w:b/>
          <w:sz w:val="22"/>
          <w:szCs w:val="22"/>
        </w:rPr>
        <w:lastRenderedPageBreak/>
        <w:t>Zamawiający wykluczy z postępowania Wykonawcę/ów w przypadkach, o których mowa w art. 24 ust. 1 pkt 12-23 ustawy PZP (przesłanki wykluczenia obligatoryjne).</w:t>
      </w:r>
    </w:p>
    <w:p w14:paraId="7B0A7E6D" w14:textId="38621784" w:rsidR="00DB3F14" w:rsidRPr="00DF7402" w:rsidRDefault="00DB3F14" w:rsidP="000C45BC">
      <w:pPr>
        <w:pStyle w:val="Akapitzlist"/>
        <w:numPr>
          <w:ilvl w:val="0"/>
          <w:numId w:val="52"/>
        </w:numPr>
        <w:spacing w:line="276" w:lineRule="auto"/>
        <w:ind w:left="426" w:hanging="426"/>
        <w:jc w:val="both"/>
        <w:rPr>
          <w:rFonts w:asciiTheme="minorHAnsi" w:eastAsiaTheme="minorHAnsi" w:hAnsiTheme="minorHAnsi" w:cstheme="minorHAnsi"/>
          <w:sz w:val="22"/>
          <w:szCs w:val="22"/>
        </w:rPr>
      </w:pPr>
      <w:r w:rsidRPr="00DF7402">
        <w:rPr>
          <w:rFonts w:asciiTheme="minorHAnsi" w:eastAsiaTheme="minorHAnsi" w:hAnsiTheme="minorHAnsi" w:cstheme="minorHAnsi"/>
          <w:b/>
          <w:sz w:val="22"/>
          <w:szCs w:val="22"/>
        </w:rPr>
        <w:t>Zamawiający na podstawie art. 24 ust. 5 pkt 1 i 8 ustawy PZP wykluczy również Wykonawcę/ów:</w:t>
      </w:r>
    </w:p>
    <w:p w14:paraId="5CA126AA" w14:textId="2A152739" w:rsidR="00DB3F14" w:rsidRPr="00DF7402" w:rsidRDefault="00DB3F14" w:rsidP="000C45BC">
      <w:pPr>
        <w:numPr>
          <w:ilvl w:val="0"/>
          <w:numId w:val="45"/>
        </w:numPr>
        <w:spacing w:after="0" w:line="276" w:lineRule="auto"/>
        <w:rPr>
          <w:rFonts w:asciiTheme="minorHAnsi" w:eastAsiaTheme="minorHAnsi" w:hAnsiTheme="minorHAnsi" w:cstheme="minorHAnsi"/>
        </w:rPr>
      </w:pPr>
      <w:r w:rsidRPr="00DF7402">
        <w:rPr>
          <w:rFonts w:asciiTheme="minorHAnsi" w:eastAsiaTheme="minorHAnsi" w:hAnsiTheme="minorHAnsi" w:cstheme="minorHAnsi"/>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BA3F14">
        <w:rPr>
          <w:rFonts w:asciiTheme="minorHAnsi" w:hAnsiTheme="minorHAnsi" w:cstheme="minorHAnsi"/>
        </w:rPr>
        <w:t>t.j</w:t>
      </w:r>
      <w:proofErr w:type="spellEnd"/>
      <w:r w:rsidR="00BA3F14">
        <w:rPr>
          <w:rFonts w:asciiTheme="minorHAnsi" w:hAnsiTheme="minorHAnsi" w:cstheme="minorHAnsi"/>
        </w:rPr>
        <w:t>. Dz. U. z 2019</w:t>
      </w:r>
      <w:r w:rsidR="00BA3F14" w:rsidRPr="005F6DA4">
        <w:rPr>
          <w:rFonts w:asciiTheme="minorHAnsi" w:hAnsiTheme="minorHAnsi" w:cstheme="minorHAnsi"/>
        </w:rPr>
        <w:t xml:space="preserve"> r. poz. </w:t>
      </w:r>
      <w:r w:rsidR="00BA3F14">
        <w:rPr>
          <w:rFonts w:asciiTheme="minorHAnsi" w:hAnsiTheme="minorHAnsi" w:cstheme="minorHAnsi"/>
        </w:rPr>
        <w:t>498</w:t>
      </w:r>
      <w:r w:rsidRPr="00DF7402">
        <w:rPr>
          <w:rFonts w:asciiTheme="minorHAnsi" w:eastAsiaTheme="minorHAnsi" w:hAnsiTheme="minorHAnsi" w:cstheme="minorHAnsi"/>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BA3F14">
        <w:rPr>
          <w:rFonts w:asciiTheme="minorHAnsi" w:hAnsiTheme="minorHAnsi" w:cstheme="minorHAnsi"/>
        </w:rPr>
        <w:t>t.j</w:t>
      </w:r>
      <w:proofErr w:type="spellEnd"/>
      <w:r w:rsidR="00BA3F14">
        <w:rPr>
          <w:rFonts w:asciiTheme="minorHAnsi" w:hAnsiTheme="minorHAnsi" w:cstheme="minorHAnsi"/>
        </w:rPr>
        <w:t>. Dz. U. z 2019</w:t>
      </w:r>
      <w:r w:rsidR="00BA3F14" w:rsidRPr="005F6DA4">
        <w:rPr>
          <w:rFonts w:asciiTheme="minorHAnsi" w:hAnsiTheme="minorHAnsi" w:cstheme="minorHAnsi"/>
        </w:rPr>
        <w:t xml:space="preserve"> r. poz. </w:t>
      </w:r>
      <w:r w:rsidR="00BA3F14">
        <w:rPr>
          <w:rFonts w:asciiTheme="minorHAnsi" w:hAnsiTheme="minorHAnsi" w:cstheme="minorHAnsi"/>
        </w:rPr>
        <w:t>498</w:t>
      </w:r>
      <w:r w:rsidRPr="00DF7402">
        <w:rPr>
          <w:rFonts w:asciiTheme="minorHAnsi" w:eastAsiaTheme="minorHAnsi" w:hAnsiTheme="minorHAnsi" w:cstheme="minorHAnsi"/>
        </w:rPr>
        <w:t>).</w:t>
      </w:r>
    </w:p>
    <w:p w14:paraId="2D552665" w14:textId="77777777" w:rsidR="00DB3F14" w:rsidRPr="00DF7402" w:rsidRDefault="00DB3F14" w:rsidP="000C45BC">
      <w:pPr>
        <w:numPr>
          <w:ilvl w:val="0"/>
          <w:numId w:val="45"/>
        </w:numPr>
        <w:spacing w:after="0" w:line="276" w:lineRule="auto"/>
        <w:rPr>
          <w:rFonts w:asciiTheme="minorHAnsi" w:eastAsiaTheme="minorHAnsi" w:hAnsiTheme="minorHAnsi" w:cstheme="minorHAnsi"/>
        </w:rPr>
      </w:pPr>
      <w:r w:rsidRPr="00DF7402">
        <w:rPr>
          <w:rFonts w:asciiTheme="minorHAnsi" w:eastAsiaTheme="minorHAnsi" w:hAnsiTheme="minorHAnsi" w:cstheme="minorHAnsi"/>
        </w:rPr>
        <w:t>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14:paraId="673B5C01" w14:textId="49351655" w:rsidR="00DB3F14" w:rsidRDefault="00DB3F14" w:rsidP="000C45BC">
      <w:pPr>
        <w:pStyle w:val="Akapitzlist"/>
        <w:numPr>
          <w:ilvl w:val="0"/>
          <w:numId w:val="52"/>
        </w:numPr>
        <w:spacing w:line="276" w:lineRule="auto"/>
        <w:ind w:left="426" w:hanging="426"/>
        <w:jc w:val="both"/>
        <w:rPr>
          <w:rFonts w:asciiTheme="minorHAnsi" w:eastAsiaTheme="minorHAnsi" w:hAnsiTheme="minorHAnsi" w:cstheme="minorHAnsi"/>
          <w:sz w:val="22"/>
          <w:szCs w:val="22"/>
        </w:rPr>
      </w:pPr>
      <w:r w:rsidRPr="00DF7402">
        <w:rPr>
          <w:rFonts w:asciiTheme="minorHAnsi" w:eastAsiaTheme="minorHAnsi" w:hAnsiTheme="minorHAnsi" w:cstheme="minorHAnsi"/>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4A69DCA" w14:textId="77777777" w:rsidR="00865EA9" w:rsidRPr="00DF7402" w:rsidRDefault="00865EA9" w:rsidP="00865EA9">
      <w:pPr>
        <w:pStyle w:val="Akapitzlist"/>
        <w:spacing w:line="276" w:lineRule="auto"/>
        <w:ind w:left="426"/>
        <w:jc w:val="both"/>
        <w:rPr>
          <w:rFonts w:asciiTheme="minorHAnsi" w:eastAsiaTheme="minorHAnsi" w:hAnsiTheme="minorHAnsi" w:cstheme="minorHAnsi"/>
          <w:sz w:val="22"/>
          <w:szCs w:val="22"/>
        </w:rPr>
      </w:pPr>
    </w:p>
    <w:p w14:paraId="6B457890" w14:textId="77777777" w:rsidR="00DB3F14" w:rsidRPr="002D5FA8" w:rsidRDefault="00DB3F14" w:rsidP="002D5FA8">
      <w:pPr>
        <w:pStyle w:val="csioz"/>
        <w:jc w:val="both"/>
      </w:pPr>
      <w:r w:rsidRPr="002D5FA8">
        <w:t xml:space="preserve">VI. </w:t>
      </w:r>
      <w:r w:rsidRPr="002D5FA8">
        <w:tab/>
        <w:t>Wykaz oświadczeń lub dokumentów, potwierdzających spełnianie warunków udziału w postępowaniu oraz brak podstaw wykluczenia.</w:t>
      </w:r>
    </w:p>
    <w:p w14:paraId="632F2339" w14:textId="77777777" w:rsidR="00DB3F14" w:rsidRPr="00DF7402" w:rsidRDefault="00DB3F14" w:rsidP="00502DED">
      <w:pPr>
        <w:numPr>
          <w:ilvl w:val="0"/>
          <w:numId w:val="17"/>
        </w:numPr>
        <w:tabs>
          <w:tab w:val="num" w:pos="360"/>
          <w:tab w:val="num" w:pos="426"/>
          <w:tab w:val="num" w:pos="1797"/>
        </w:tabs>
        <w:spacing w:after="0" w:line="276" w:lineRule="auto"/>
        <w:ind w:left="360"/>
        <w:rPr>
          <w:rFonts w:asciiTheme="minorHAnsi" w:hAnsiTheme="minorHAnsi" w:cstheme="minorHAnsi"/>
        </w:rPr>
      </w:pPr>
      <w:r w:rsidRPr="00DF7402">
        <w:rPr>
          <w:rFonts w:asciiTheme="minorHAnsi" w:hAnsiTheme="minorHAnsi" w:cstheme="minorHAnsi"/>
        </w:rPr>
        <w:t xml:space="preserve">W celu wykazania braku podstaw wykluczenia z postępowania o udzielenie zamówienia oraz spełniania warunków udziału w postępowaniu określonych przez Zamawiającego w </w:t>
      </w:r>
      <w:r w:rsidRPr="00DF7402">
        <w:rPr>
          <w:rFonts w:asciiTheme="minorHAnsi" w:hAnsiTheme="minorHAnsi" w:cstheme="minorHAnsi"/>
          <w:b/>
        </w:rPr>
        <w:t xml:space="preserve">rozdziale V SIWZ </w:t>
      </w:r>
      <w:r w:rsidRPr="00DF7402">
        <w:rPr>
          <w:rFonts w:asciiTheme="minorHAnsi" w:hAnsiTheme="minorHAnsi" w:cstheme="minorHAnsi"/>
          <w:b/>
          <w:u w:val="single"/>
        </w:rPr>
        <w:t>do oferty należy dołączyć</w:t>
      </w:r>
      <w:r w:rsidRPr="00DF7402">
        <w:rPr>
          <w:rFonts w:asciiTheme="minorHAnsi" w:hAnsiTheme="minorHAnsi" w:cstheme="minorHAnsi"/>
        </w:rPr>
        <w:t xml:space="preserve"> aktualne na dzień składania ofert:</w:t>
      </w:r>
    </w:p>
    <w:p w14:paraId="226725BD" w14:textId="14139954" w:rsidR="00DB3F14" w:rsidRPr="00DF7402" w:rsidRDefault="00DB3F14" w:rsidP="000C45BC">
      <w:pPr>
        <w:numPr>
          <w:ilvl w:val="0"/>
          <w:numId w:val="46"/>
        </w:numPr>
        <w:tabs>
          <w:tab w:val="num" w:pos="426"/>
        </w:tabs>
        <w:spacing w:after="0" w:line="276" w:lineRule="auto"/>
        <w:contextualSpacing/>
        <w:rPr>
          <w:rFonts w:asciiTheme="minorHAnsi" w:hAnsiTheme="minorHAnsi" w:cstheme="minorHAnsi"/>
          <w:b/>
        </w:rPr>
      </w:pPr>
      <w:r w:rsidRPr="00DF7402">
        <w:rPr>
          <w:rFonts w:asciiTheme="minorHAnsi" w:hAnsiTheme="minorHAnsi" w:cstheme="minorHAnsi"/>
        </w:rPr>
        <w:t xml:space="preserve">oświadczenie, w postaci </w:t>
      </w:r>
      <w:r w:rsidRPr="00DF7402">
        <w:rPr>
          <w:rFonts w:asciiTheme="minorHAnsi" w:hAnsiTheme="minorHAnsi" w:cstheme="minorHAnsi"/>
          <w:b/>
        </w:rPr>
        <w:t>formularza Jednolitego Europejskiego Dokumentu Zamówienia</w:t>
      </w:r>
      <w:r w:rsidRPr="00DF7402">
        <w:rPr>
          <w:rFonts w:asciiTheme="minorHAnsi" w:hAnsiTheme="minorHAnsi" w:cstheme="minorHAnsi"/>
        </w:rPr>
        <w:t xml:space="preserve"> (zwanego również jako </w:t>
      </w:r>
      <w:r w:rsidRPr="00DF7402">
        <w:rPr>
          <w:rFonts w:asciiTheme="minorHAnsi" w:hAnsiTheme="minorHAnsi" w:cstheme="minorHAnsi"/>
          <w:b/>
        </w:rPr>
        <w:t>„JEDZ”)</w:t>
      </w:r>
      <w:r w:rsidRPr="00DF7402">
        <w:rPr>
          <w:rFonts w:asciiTheme="minorHAnsi" w:hAnsiTheme="minorHAnsi" w:cstheme="minorHAnsi"/>
        </w:rPr>
        <w:t xml:space="preserve"> stanowiącego </w:t>
      </w:r>
      <w:r w:rsidRPr="00DF7402">
        <w:rPr>
          <w:rFonts w:asciiTheme="minorHAnsi" w:hAnsiTheme="minorHAnsi" w:cstheme="minorHAnsi"/>
          <w:b/>
        </w:rPr>
        <w:t>Załącznik nr 4</w:t>
      </w:r>
      <w:r w:rsidRPr="00DF7402">
        <w:rPr>
          <w:rFonts w:asciiTheme="minorHAnsi" w:hAnsiTheme="minorHAnsi" w:cstheme="minorHAnsi"/>
        </w:rPr>
        <w:t xml:space="preserve"> do niniejszej SIWZ. Informacje zawarte w formularzu JEDZ stanowią wstępne potwierdzenie, że Wykonawca nie podlega wykluczeniu z postępowania oraz spełnia warunki udziału w postępowaniu – </w:t>
      </w:r>
      <w:r w:rsidRPr="00DF7402">
        <w:rPr>
          <w:rFonts w:asciiTheme="minorHAnsi" w:hAnsiTheme="minorHAnsi" w:cstheme="minorHAnsi"/>
          <w:b/>
        </w:rPr>
        <w:t>złożone w</w:t>
      </w:r>
      <w:r w:rsidR="00FE60C2" w:rsidRPr="00DF7402">
        <w:rPr>
          <w:rFonts w:asciiTheme="minorHAnsi" w:hAnsiTheme="minorHAnsi" w:cstheme="minorHAnsi"/>
          <w:b/>
        </w:rPr>
        <w:t> </w:t>
      </w:r>
      <w:r w:rsidRPr="00DF7402">
        <w:rPr>
          <w:rFonts w:asciiTheme="minorHAnsi" w:hAnsiTheme="minorHAnsi" w:cstheme="minorHAnsi"/>
          <w:b/>
        </w:rPr>
        <w:t>oryginale wraz z ofertą w postaci dokumentu elektronicznego opatrzonego kwalifikowanym podpisem elektronicznym, zgodnie z zapisami rozdziału VII SIWZ;</w:t>
      </w:r>
    </w:p>
    <w:p w14:paraId="6A1F89F1" w14:textId="5CB3B792" w:rsidR="00DB3F14" w:rsidRPr="00DF7402" w:rsidRDefault="00DB3F14" w:rsidP="000C45BC">
      <w:pPr>
        <w:numPr>
          <w:ilvl w:val="0"/>
          <w:numId w:val="46"/>
        </w:numPr>
        <w:spacing w:after="0" w:line="276" w:lineRule="auto"/>
        <w:contextualSpacing/>
        <w:rPr>
          <w:rFonts w:asciiTheme="minorHAnsi" w:hAnsiTheme="minorHAnsi" w:cstheme="minorHAnsi"/>
        </w:rPr>
      </w:pPr>
      <w:r w:rsidRPr="00DF7402">
        <w:rPr>
          <w:rFonts w:asciiTheme="minorHAnsi" w:hAnsiTheme="minorHAnsi" w:cstheme="minorHAnsi"/>
          <w:b/>
        </w:rPr>
        <w:t xml:space="preserve">oświadczenie </w:t>
      </w:r>
      <w:r w:rsidRPr="00DF7402">
        <w:rPr>
          <w:rFonts w:asciiTheme="minorHAnsi" w:hAnsiTheme="minorHAnsi" w:cstheme="minorHAnsi"/>
        </w:rPr>
        <w:t xml:space="preserve">o udostępnianiu zasobów na zasadach określonych w art. 22a ust.1 ustawy </w:t>
      </w:r>
      <w:proofErr w:type="spellStart"/>
      <w:r w:rsidRPr="00DF7402">
        <w:rPr>
          <w:rFonts w:asciiTheme="minorHAnsi" w:hAnsiTheme="minorHAnsi" w:cstheme="minorHAnsi"/>
        </w:rPr>
        <w:t>Pzp</w:t>
      </w:r>
      <w:proofErr w:type="spellEnd"/>
      <w:r w:rsidRPr="00DF7402">
        <w:rPr>
          <w:rFonts w:asciiTheme="minorHAnsi" w:hAnsiTheme="minorHAnsi" w:cstheme="minorHAnsi"/>
        </w:rPr>
        <w:t xml:space="preserve">, w celu wykazania spełniania warunków udziału w postępowaniu, stanowiące </w:t>
      </w:r>
      <w:r w:rsidRPr="00DF7402">
        <w:rPr>
          <w:rFonts w:asciiTheme="minorHAnsi" w:hAnsiTheme="minorHAnsi" w:cstheme="minorHAnsi"/>
          <w:b/>
        </w:rPr>
        <w:t xml:space="preserve">Załącznik nr </w:t>
      </w:r>
      <w:r w:rsidR="004935CE">
        <w:rPr>
          <w:rFonts w:asciiTheme="minorHAnsi" w:hAnsiTheme="minorHAnsi" w:cstheme="minorHAnsi"/>
          <w:b/>
        </w:rPr>
        <w:t>8</w:t>
      </w:r>
      <w:r w:rsidRPr="00DF7402">
        <w:rPr>
          <w:rFonts w:asciiTheme="minorHAnsi" w:hAnsiTheme="minorHAnsi" w:cstheme="minorHAnsi"/>
          <w:b/>
        </w:rPr>
        <w:t xml:space="preserve"> do SIWZ</w:t>
      </w:r>
      <w:r w:rsidRPr="00DF7402">
        <w:rPr>
          <w:rFonts w:asciiTheme="minorHAnsi" w:hAnsiTheme="minorHAnsi" w:cstheme="minorHAnsi"/>
        </w:rPr>
        <w:t xml:space="preserve"> (jeżeli dotyczy) – </w:t>
      </w:r>
      <w:r w:rsidRPr="00DF7402">
        <w:rPr>
          <w:rFonts w:asciiTheme="minorHAnsi" w:hAnsiTheme="minorHAnsi" w:cstheme="minorHAnsi"/>
          <w:b/>
        </w:rPr>
        <w:t>złożone w oryginale wraz z ofertą w postaci dokumentu elektronicznego opatrzonego kwalifikowanym podpisem elektronicznym,</w:t>
      </w:r>
      <w:r w:rsidRPr="00DF7402">
        <w:rPr>
          <w:rFonts w:asciiTheme="minorHAnsi" w:hAnsiTheme="minorHAnsi" w:cstheme="minorHAnsi"/>
        </w:rPr>
        <w:t xml:space="preserve"> </w:t>
      </w:r>
      <w:r w:rsidRPr="00DF7402">
        <w:rPr>
          <w:rFonts w:asciiTheme="minorHAnsi" w:hAnsiTheme="minorHAnsi" w:cstheme="minorHAnsi"/>
          <w:b/>
        </w:rPr>
        <w:t xml:space="preserve">zgodnie </w:t>
      </w:r>
      <w:r w:rsidR="009A7E7A" w:rsidRPr="00DF7402">
        <w:rPr>
          <w:rFonts w:asciiTheme="minorHAnsi" w:hAnsiTheme="minorHAnsi" w:cstheme="minorHAnsi"/>
          <w:b/>
        </w:rPr>
        <w:t>z</w:t>
      </w:r>
      <w:r w:rsidRPr="00DF7402">
        <w:rPr>
          <w:rFonts w:asciiTheme="minorHAnsi" w:hAnsiTheme="minorHAnsi" w:cstheme="minorHAnsi"/>
          <w:b/>
        </w:rPr>
        <w:t> zapisami rozdziału VII SIWZ</w:t>
      </w:r>
      <w:r w:rsidRPr="00DF7402">
        <w:rPr>
          <w:rFonts w:asciiTheme="minorHAnsi" w:hAnsiTheme="minorHAnsi" w:cstheme="minorHAnsi"/>
        </w:rPr>
        <w:t>.</w:t>
      </w:r>
    </w:p>
    <w:p w14:paraId="56FBCAED" w14:textId="0A746D01" w:rsidR="00DB3F14" w:rsidRPr="00DF7402" w:rsidRDefault="00DB3F14" w:rsidP="00DB3F14">
      <w:pPr>
        <w:spacing w:before="120" w:after="0" w:line="276" w:lineRule="auto"/>
        <w:ind w:left="360"/>
        <w:jc w:val="left"/>
        <w:rPr>
          <w:rFonts w:asciiTheme="minorHAnsi" w:eastAsiaTheme="minorEastAsia" w:hAnsiTheme="minorHAnsi" w:cstheme="minorHAnsi"/>
          <w:b/>
          <w:bCs/>
        </w:rPr>
      </w:pPr>
      <w:r w:rsidRPr="00DF7402">
        <w:rPr>
          <w:rFonts w:asciiTheme="minorHAnsi" w:eastAsiaTheme="minorEastAsia" w:hAnsiTheme="minorHAnsi" w:cstheme="minorHAnsi"/>
          <w:b/>
          <w:bCs/>
        </w:rPr>
        <w:t xml:space="preserve">Zamawiający informuje, że Wykonawca do wypełnienia oświadczenia - formularza JEDZ może wykorzystać również narzędzie dostępne na stronie: </w:t>
      </w:r>
    </w:p>
    <w:p w14:paraId="4DDA9523" w14:textId="2F867E61" w:rsidR="003F6010" w:rsidRPr="00DF7402" w:rsidRDefault="003F6010" w:rsidP="003F6010">
      <w:pPr>
        <w:spacing w:before="120" w:line="276" w:lineRule="auto"/>
        <w:ind w:left="360"/>
        <w:rPr>
          <w:rFonts w:asciiTheme="minorHAnsi" w:eastAsiaTheme="minorEastAsia" w:hAnsiTheme="minorHAnsi" w:cstheme="minorHAnsi"/>
          <w:b/>
          <w:bCs/>
        </w:rPr>
      </w:pPr>
      <w:r w:rsidRPr="00DF7402">
        <w:rPr>
          <w:rFonts w:asciiTheme="minorHAnsi" w:eastAsiaTheme="minorEastAsia" w:hAnsiTheme="minorHAnsi" w:cstheme="minorHAnsi"/>
          <w:b/>
          <w:bCs/>
          <w:u w:val="single"/>
        </w:rPr>
        <w:lastRenderedPageBreak/>
        <w:t>https://espd.uzp.gov.pl/filter?lang=pl</w:t>
      </w:r>
    </w:p>
    <w:p w14:paraId="14A4C0EA" w14:textId="77777777" w:rsidR="00DB3F14" w:rsidRPr="00DF7402" w:rsidRDefault="00DB3F14" w:rsidP="00DB3F14">
      <w:pPr>
        <w:spacing w:before="120" w:line="276" w:lineRule="auto"/>
        <w:ind w:left="360"/>
        <w:rPr>
          <w:rFonts w:asciiTheme="minorHAnsi" w:hAnsiTheme="minorHAnsi" w:cstheme="minorHAnsi"/>
          <w:b/>
        </w:rPr>
      </w:pPr>
      <w:r w:rsidRPr="00DF7402">
        <w:rPr>
          <w:rFonts w:asciiTheme="minorHAnsi" w:hAnsiTheme="minorHAnsi" w:cstheme="minorHAnsi"/>
          <w:b/>
        </w:rPr>
        <w:t xml:space="preserve">W złożonym przez Wykonawcę oświadczeniu w formie Jednolitego Europejskiego Dokumentu Zamówienia (JEDZ), Zamawiający wymaga wypełnienia w Części IV jedynie Sekcję „α” - jako wstępne potwierdzenie spełniania warunków udziału w postępowaniu. </w:t>
      </w:r>
    </w:p>
    <w:p w14:paraId="0F898A2E" w14:textId="77777777" w:rsidR="00DB3F14" w:rsidRPr="00DF7402" w:rsidRDefault="00DB3F14" w:rsidP="00DB3F14">
      <w:pPr>
        <w:spacing w:line="276" w:lineRule="auto"/>
        <w:ind w:left="360"/>
        <w:rPr>
          <w:rFonts w:asciiTheme="minorHAnsi" w:eastAsiaTheme="minorEastAsia" w:hAnsiTheme="minorHAnsi" w:cstheme="minorHAnsi"/>
          <w:b/>
          <w:bCs/>
        </w:rPr>
      </w:pPr>
      <w:r w:rsidRPr="00DF7402">
        <w:rPr>
          <w:rFonts w:asciiTheme="minorHAnsi" w:hAnsiTheme="minorHAnsi" w:cstheme="minorHAnsi"/>
          <w:b/>
          <w:i/>
        </w:rPr>
        <w:t xml:space="preserve">Zamawiający udostępnia formularz JEDZ w wersji elektronicznej w postaci pliku: </w:t>
      </w:r>
      <w:proofErr w:type="spellStart"/>
      <w:r w:rsidRPr="00DF7402">
        <w:rPr>
          <w:rFonts w:asciiTheme="minorHAnsi" w:hAnsiTheme="minorHAnsi" w:cstheme="minorHAnsi"/>
          <w:b/>
          <w:i/>
        </w:rPr>
        <w:t>xml</w:t>
      </w:r>
      <w:proofErr w:type="spellEnd"/>
      <w:r w:rsidRPr="00DF7402">
        <w:rPr>
          <w:rFonts w:asciiTheme="minorHAnsi" w:hAnsiTheme="minorHAnsi" w:cstheme="minorHAnsi"/>
          <w:b/>
          <w:i/>
        </w:rPr>
        <w:t>. oraz doc.</w:t>
      </w:r>
    </w:p>
    <w:p w14:paraId="2A86D0E4" w14:textId="77777777" w:rsidR="00DB3F14" w:rsidRPr="00DF7402" w:rsidRDefault="00DB3F14" w:rsidP="00502DED">
      <w:pPr>
        <w:numPr>
          <w:ilvl w:val="0"/>
          <w:numId w:val="17"/>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Wykonawcy mogą wspólnie ubiegać się o udzielenie zamówienia.</w:t>
      </w:r>
    </w:p>
    <w:p w14:paraId="11088DED" w14:textId="77777777" w:rsidR="00DB3F14" w:rsidRPr="00DF7402" w:rsidRDefault="00DB3F14" w:rsidP="00DB3F14">
      <w:pPr>
        <w:spacing w:after="0" w:line="276" w:lineRule="auto"/>
        <w:ind w:left="426"/>
        <w:rPr>
          <w:rFonts w:asciiTheme="minorHAnsi" w:hAnsiTheme="minorHAnsi" w:cstheme="minorHAnsi"/>
        </w:rPr>
      </w:pPr>
      <w:r w:rsidRPr="00DF7402">
        <w:rPr>
          <w:rFonts w:asciiTheme="minorHAnsi" w:hAnsiTheme="minorHAnsi" w:cstheme="minorHAnsi"/>
        </w:rPr>
        <w:t xml:space="preserve">Wykonawcy wspólnie ubiegający się o udzielenie zamówienia ustanawiają pełnomocnika do reprezentowania ich w postępowaniu o udzielenie zamówienia albo reprezentowania w postępowaniu i zawarcia umowy w sprawie zamówienia publicznego. Dokument winien być załączony do oferty </w:t>
      </w:r>
      <w:r w:rsidRPr="00DF7402">
        <w:rPr>
          <w:rFonts w:asciiTheme="minorHAnsi" w:hAnsiTheme="minorHAnsi" w:cstheme="minorHAnsi"/>
          <w:b/>
        </w:rPr>
        <w:t>w oryginale w postaci dokumentu elektronicznego opatrzonego kwalifikowanym podpisem elektronicznym</w:t>
      </w:r>
      <w:r w:rsidRPr="00DF7402">
        <w:rPr>
          <w:rFonts w:asciiTheme="minorHAnsi" w:hAnsiTheme="minorHAnsi" w:cstheme="minorHAnsi"/>
        </w:rPr>
        <w:t>.</w:t>
      </w:r>
    </w:p>
    <w:p w14:paraId="1039816F" w14:textId="77777777" w:rsidR="00DB3F14" w:rsidRPr="00DF7402" w:rsidRDefault="00DB3F14" w:rsidP="00502DED">
      <w:pPr>
        <w:numPr>
          <w:ilvl w:val="0"/>
          <w:numId w:val="17"/>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Przepisy dotyczące wykonawcy stosuje się odpowiednio do Wykonawców wspólnie ubiegających się o udzielenie zamówienia.</w:t>
      </w:r>
    </w:p>
    <w:p w14:paraId="09274BFB" w14:textId="3B44B5B7" w:rsidR="00DB3F14" w:rsidRPr="00DF7402" w:rsidRDefault="00DB3F14" w:rsidP="003F6010">
      <w:pPr>
        <w:numPr>
          <w:ilvl w:val="0"/>
          <w:numId w:val="17"/>
        </w:numPr>
        <w:tabs>
          <w:tab w:val="num" w:pos="426"/>
        </w:tabs>
        <w:spacing w:after="0" w:line="276" w:lineRule="auto"/>
        <w:ind w:left="425" w:hanging="425"/>
        <w:rPr>
          <w:rFonts w:asciiTheme="minorHAnsi" w:hAnsiTheme="minorHAnsi" w:cstheme="minorHAnsi"/>
        </w:rPr>
      </w:pPr>
      <w:r w:rsidRPr="00DF7402">
        <w:rPr>
          <w:rFonts w:asciiTheme="minorHAnsi" w:hAnsiTheme="minorHAnsi" w:cstheme="minorHAnsi"/>
        </w:rPr>
        <w:t>W przypadku wspólnego ubiegania się o zamówienie przez Wykonawców oświadczenie, o którym mowa</w:t>
      </w:r>
      <w:r w:rsidR="003F6010" w:rsidRPr="00DF7402">
        <w:rPr>
          <w:rFonts w:asciiTheme="minorHAnsi" w:hAnsiTheme="minorHAnsi" w:cstheme="minorHAnsi"/>
        </w:rPr>
        <w:t xml:space="preserve"> </w:t>
      </w:r>
      <w:r w:rsidR="003F6010" w:rsidRPr="00DF7402">
        <w:rPr>
          <w:rFonts w:asciiTheme="minorHAnsi" w:hAnsiTheme="minorHAnsi" w:cstheme="minorHAnsi"/>
          <w:b/>
        </w:rPr>
        <w:t>w rozdz. VI. pkt 1</w:t>
      </w:r>
      <w:r w:rsidR="00BA3F14">
        <w:rPr>
          <w:rFonts w:asciiTheme="minorHAnsi" w:hAnsiTheme="minorHAnsi" w:cstheme="minorHAnsi"/>
        </w:rPr>
        <w:t xml:space="preserve"> </w:t>
      </w:r>
      <w:r w:rsidR="004935CE">
        <w:rPr>
          <w:rFonts w:asciiTheme="minorHAnsi" w:hAnsiTheme="minorHAnsi" w:cstheme="minorHAnsi"/>
          <w:b/>
        </w:rPr>
        <w:t xml:space="preserve">lit. </w:t>
      </w:r>
      <w:r w:rsidR="004935CE" w:rsidRPr="001F7A0D">
        <w:rPr>
          <w:rFonts w:asciiTheme="minorHAnsi" w:hAnsiTheme="minorHAnsi" w:cstheme="minorHAnsi"/>
          <w:b/>
        </w:rPr>
        <w:t>a</w:t>
      </w:r>
      <w:r w:rsidR="004935CE">
        <w:rPr>
          <w:rFonts w:asciiTheme="minorHAnsi" w:hAnsiTheme="minorHAnsi" w:cstheme="minorHAnsi"/>
          <w:b/>
        </w:rPr>
        <w:t>)</w:t>
      </w:r>
      <w:r w:rsidR="004935CE" w:rsidRPr="001F7A0D">
        <w:rPr>
          <w:rFonts w:asciiTheme="minorHAnsi" w:hAnsiTheme="minorHAnsi" w:cstheme="minorHAnsi"/>
          <w:b/>
        </w:rPr>
        <w:t xml:space="preserve"> niniejszej SIWZ</w:t>
      </w:r>
      <w:r w:rsidR="004935CE" w:rsidRPr="00DF7402">
        <w:rPr>
          <w:rFonts w:asciiTheme="minorHAnsi" w:hAnsiTheme="minorHAnsi" w:cstheme="minorHAnsi"/>
        </w:rPr>
        <w:t xml:space="preserve"> </w:t>
      </w:r>
      <w:r w:rsidRPr="00DF7402">
        <w:rPr>
          <w:rFonts w:asciiTheme="minorHAnsi" w:hAnsiTheme="minorHAnsi" w:cstheme="minorHAnsi"/>
        </w:rPr>
        <w:t xml:space="preserve">składa każdy z Wykonawców wspólnie ubiegających się o zamówienie. Oświadczenia te mają potwierdzać spełnianie warunków udziału w postępowaniu, brak podstaw wykluczenia w zakresie, w którym każdy z Wykonawców wykazuje spełnianie warunków udziału w postępowaniu oraz brak podstaw wykluczenia. </w:t>
      </w:r>
    </w:p>
    <w:p w14:paraId="439A88B1" w14:textId="7A8BF24A" w:rsidR="00DB3F14" w:rsidRPr="00DF7402" w:rsidRDefault="00DB3F14" w:rsidP="00EA4E18">
      <w:pPr>
        <w:numPr>
          <w:ilvl w:val="0"/>
          <w:numId w:val="17"/>
        </w:numPr>
        <w:tabs>
          <w:tab w:val="num" w:pos="426"/>
        </w:tabs>
        <w:spacing w:after="0" w:line="276" w:lineRule="auto"/>
        <w:ind w:left="425" w:hanging="425"/>
        <w:rPr>
          <w:rFonts w:asciiTheme="minorHAnsi" w:hAnsiTheme="minorHAnsi" w:cstheme="minorHAnsi"/>
        </w:rPr>
      </w:pPr>
      <w:r w:rsidRPr="00DF7402">
        <w:rPr>
          <w:rFonts w:asciiTheme="minorHAnsi" w:hAnsiTheme="minorHAnsi" w:cstheme="minorHAnsi"/>
        </w:rPr>
        <w:t xml:space="preserve">Wykonawca, który powołuje się na zasoby innych podmiotów, w celu wykazania braku istnienia wobec nich podstaw wykluczenia oraz spełnienia - w zakresie, w jakim powołuje się na ich zasoby - warunków udziału w postępowaniu, </w:t>
      </w:r>
      <w:r w:rsidRPr="00DF7402">
        <w:rPr>
          <w:rFonts w:asciiTheme="minorHAnsi" w:hAnsiTheme="minorHAnsi" w:cstheme="minorHAnsi"/>
          <w:b/>
        </w:rPr>
        <w:t>składa także oświadczenie, o którym mowa</w:t>
      </w:r>
      <w:r w:rsidR="00EA4E18" w:rsidRPr="00DF7402">
        <w:rPr>
          <w:rFonts w:asciiTheme="minorHAnsi" w:hAnsiTheme="minorHAnsi" w:cstheme="minorHAnsi"/>
        </w:rPr>
        <w:t xml:space="preserve"> </w:t>
      </w:r>
      <w:r w:rsidR="00EA4E18" w:rsidRPr="00DF7402">
        <w:rPr>
          <w:rFonts w:asciiTheme="minorHAnsi" w:hAnsiTheme="minorHAnsi" w:cstheme="minorHAnsi"/>
          <w:b/>
        </w:rPr>
        <w:t>w rozdz. VI. pkt 1</w:t>
      </w:r>
      <w:r w:rsidR="009C3233" w:rsidRPr="009C3233">
        <w:rPr>
          <w:rFonts w:asciiTheme="minorHAnsi" w:hAnsiTheme="minorHAnsi" w:cstheme="minorHAnsi"/>
          <w:b/>
        </w:rPr>
        <w:t xml:space="preserve"> </w:t>
      </w:r>
      <w:r w:rsidR="009C3233">
        <w:rPr>
          <w:rFonts w:asciiTheme="minorHAnsi" w:hAnsiTheme="minorHAnsi" w:cstheme="minorHAnsi"/>
          <w:b/>
        </w:rPr>
        <w:t xml:space="preserve">lit. a) </w:t>
      </w:r>
      <w:r w:rsidR="009C3233" w:rsidRPr="005F6DA4">
        <w:rPr>
          <w:rFonts w:asciiTheme="minorHAnsi" w:hAnsiTheme="minorHAnsi" w:cstheme="minorHAnsi"/>
          <w:b/>
        </w:rPr>
        <w:t>niniejszej SIWZ</w:t>
      </w:r>
      <w:r w:rsidR="00EA4E18" w:rsidRPr="00DF7402">
        <w:rPr>
          <w:rFonts w:asciiTheme="minorHAnsi" w:hAnsiTheme="minorHAnsi" w:cstheme="minorHAnsi"/>
        </w:rPr>
        <w:t xml:space="preserve"> </w:t>
      </w:r>
      <w:r w:rsidRPr="00DF7402">
        <w:rPr>
          <w:rFonts w:asciiTheme="minorHAnsi" w:hAnsiTheme="minorHAnsi" w:cstheme="minorHAnsi"/>
          <w:b/>
        </w:rPr>
        <w:t>dotyczące tych podmiotów</w:t>
      </w:r>
      <w:r w:rsidRPr="00DF7402">
        <w:rPr>
          <w:rFonts w:asciiTheme="minorHAnsi" w:hAnsiTheme="minorHAnsi" w:cstheme="minorHAnsi"/>
        </w:rPr>
        <w:t>.</w:t>
      </w:r>
    </w:p>
    <w:p w14:paraId="1A7AC419" w14:textId="77777777" w:rsidR="00DB3F14" w:rsidRPr="00DF7402" w:rsidRDefault="00DB3F14" w:rsidP="00502DED">
      <w:pPr>
        <w:numPr>
          <w:ilvl w:val="0"/>
          <w:numId w:val="17"/>
        </w:numPr>
        <w:tabs>
          <w:tab w:val="num" w:pos="426"/>
        </w:tabs>
        <w:spacing w:after="0" w:line="276" w:lineRule="auto"/>
        <w:ind w:left="425" w:hanging="425"/>
        <w:rPr>
          <w:rFonts w:asciiTheme="minorHAnsi" w:hAnsiTheme="minorHAnsi" w:cstheme="minorHAnsi"/>
          <w:b/>
        </w:rPr>
      </w:pPr>
      <w:r w:rsidRPr="00DF7402">
        <w:rPr>
          <w:rFonts w:asciiTheme="minorHAnsi" w:hAnsiTheme="minorHAnsi" w:cstheme="minorHAnsi"/>
          <w:b/>
        </w:rPr>
        <w:t>Zamawiający przed udzieleniem zamówienia, wezwie Wykonawcę, którego oferta została najwyżej oceniona, do złożenia w wyznaczonym, nie krótszym niż 10 dni, terminie aktualnych na dzień złożenia następujących oświadczeń lub dokumentów:</w:t>
      </w:r>
    </w:p>
    <w:p w14:paraId="72C1A5BB" w14:textId="73615EC6" w:rsidR="00DB3F14" w:rsidRPr="00DF7402" w:rsidRDefault="00DB3F14" w:rsidP="00502DED">
      <w:pPr>
        <w:numPr>
          <w:ilvl w:val="0"/>
          <w:numId w:val="1"/>
        </w:numPr>
        <w:spacing w:after="0" w:line="276" w:lineRule="auto"/>
        <w:ind w:left="709"/>
        <w:rPr>
          <w:rFonts w:asciiTheme="minorHAnsi" w:eastAsia="Times New Roman" w:hAnsiTheme="minorHAnsi" w:cstheme="minorHAnsi"/>
          <w:lang w:eastAsia="pl-PL"/>
        </w:rPr>
      </w:pPr>
      <w:r w:rsidRPr="00DF7402">
        <w:rPr>
          <w:rFonts w:asciiTheme="minorHAnsi" w:eastAsia="Times New Roman" w:hAnsiTheme="minorHAnsi" w:cstheme="minorHAnsi"/>
          <w:b/>
          <w:lang w:eastAsia="pl-PL"/>
        </w:rPr>
        <w:t>wykaz usług wykonanych</w:t>
      </w:r>
      <w:r w:rsidRPr="00DF7402">
        <w:rPr>
          <w:rFonts w:asciiTheme="minorHAnsi" w:eastAsia="Times New Roman" w:hAnsiTheme="minorHAnsi" w:cstheme="minorHAnsi"/>
          <w:lang w:eastAsia="pl-PL"/>
        </w:rPr>
        <w:t xml:space="preserve"> w okresie ostatnich </w:t>
      </w:r>
      <w:r w:rsidRPr="00DF7402">
        <w:rPr>
          <w:rFonts w:asciiTheme="minorHAnsi" w:eastAsia="Times New Roman" w:hAnsiTheme="minorHAnsi" w:cstheme="minorHAnsi"/>
          <w:b/>
          <w:lang w:eastAsia="pl-PL"/>
        </w:rPr>
        <w:t>3 lat</w:t>
      </w:r>
      <w:r w:rsidRPr="00DF7402">
        <w:rPr>
          <w:rFonts w:asciiTheme="minorHAnsi" w:eastAsia="Times New Roman" w:hAnsiTheme="minorHAnsi" w:cstheme="minorHAnsi"/>
          <w:lang w:eastAsia="pl-PL"/>
        </w:rPr>
        <w:t xml:space="preserve">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potwierdzające spełnianie warunków określonych w </w:t>
      </w:r>
      <w:r w:rsidRPr="00DF7402">
        <w:rPr>
          <w:rFonts w:asciiTheme="minorHAnsi" w:eastAsia="Times New Roman" w:hAnsiTheme="minorHAnsi" w:cstheme="minorHAnsi"/>
          <w:b/>
          <w:lang w:eastAsia="pl-PL"/>
        </w:rPr>
        <w:t xml:space="preserve">rozdz. V. 1.2.3. </w:t>
      </w:r>
      <w:r w:rsidRPr="00DF7402">
        <w:rPr>
          <w:rFonts w:asciiTheme="minorHAnsi" w:eastAsia="Times New Roman" w:hAnsiTheme="minorHAnsi" w:cstheme="minorHAnsi"/>
          <w:b/>
          <w:bCs/>
          <w:lang w:eastAsia="pl-PL"/>
        </w:rPr>
        <w:t xml:space="preserve">SIWZ - </w:t>
      </w:r>
      <w:r w:rsidRPr="00DF7402">
        <w:rPr>
          <w:rFonts w:asciiTheme="minorHAnsi" w:eastAsia="Times New Roman" w:hAnsiTheme="minorHAnsi" w:cstheme="minorHAnsi"/>
          <w:lang w:eastAsia="pl-PL"/>
        </w:rPr>
        <w:t xml:space="preserve">sporządzony według wzoru stanowiącego </w:t>
      </w:r>
      <w:r w:rsidRPr="00DF7402">
        <w:rPr>
          <w:rFonts w:asciiTheme="minorHAnsi" w:eastAsia="Times New Roman" w:hAnsiTheme="minorHAnsi" w:cstheme="minorHAnsi"/>
          <w:b/>
          <w:lang w:eastAsia="pl-PL"/>
        </w:rPr>
        <w:t>Załącznik nr 6</w:t>
      </w:r>
      <w:r w:rsidRPr="00DF7402">
        <w:rPr>
          <w:rFonts w:asciiTheme="minorHAnsi" w:eastAsia="Times New Roman" w:hAnsiTheme="minorHAnsi" w:cstheme="minorHAnsi"/>
          <w:lang w:eastAsia="pl-PL"/>
        </w:rPr>
        <w:t xml:space="preserve"> </w:t>
      </w:r>
      <w:r w:rsidRPr="00DF7402">
        <w:rPr>
          <w:rFonts w:asciiTheme="minorHAnsi" w:eastAsia="Times New Roman" w:hAnsiTheme="minorHAnsi" w:cstheme="minorHAnsi"/>
          <w:b/>
          <w:lang w:eastAsia="pl-PL"/>
        </w:rPr>
        <w:t>do SIWZ</w:t>
      </w:r>
      <w:r w:rsidRPr="00DF7402">
        <w:rPr>
          <w:rFonts w:asciiTheme="minorHAnsi" w:eastAsia="Times New Roman" w:hAnsiTheme="minorHAnsi" w:cstheme="minorHAnsi"/>
          <w:lang w:eastAsia="pl-PL"/>
        </w:rPr>
        <w:t>.</w:t>
      </w:r>
    </w:p>
    <w:p w14:paraId="7963F40C" w14:textId="49D93C1B" w:rsidR="00D70ED4" w:rsidRDefault="00D70ED4" w:rsidP="00502DED">
      <w:pPr>
        <w:numPr>
          <w:ilvl w:val="0"/>
          <w:numId w:val="1"/>
        </w:numPr>
        <w:autoSpaceDE w:val="0"/>
        <w:autoSpaceDN w:val="0"/>
        <w:adjustRightInd w:val="0"/>
        <w:spacing w:after="0" w:line="276" w:lineRule="auto"/>
        <w:ind w:left="709"/>
        <w:contextualSpacing/>
        <w:rPr>
          <w:rFonts w:asciiTheme="minorHAnsi" w:eastAsiaTheme="minorHAnsi" w:hAnsiTheme="minorHAnsi" w:cstheme="minorHAnsi"/>
        </w:rPr>
      </w:pPr>
      <w:r w:rsidRPr="005F6DA4">
        <w:rPr>
          <w:rFonts w:asciiTheme="minorHAnsi" w:hAnsiTheme="minorHAnsi" w:cstheme="minorHAnsi"/>
          <w:b/>
        </w:rPr>
        <w:t>wykaz osób</w:t>
      </w:r>
      <w:r w:rsidRPr="005F6DA4">
        <w:rPr>
          <w:rFonts w:asciiTheme="minorHAnsi" w:hAnsiTheme="minorHAnsi" w:cstheme="minorHAnsi"/>
        </w:rPr>
        <w:t xml:space="preserve">, skierowanych przez wykonawcę do realizacji zamówienia publicznego, w szczególności odpowiedzialnych za świadczenie usług, wraz z informacjami na temat ich kwalifikacji zawodowych, doświadczenia i wykształcenia niezbędnych do wykonania zamówienia publicznego, a także zakres wykonywanych przez nie czynności oraz informację o podstawie do dysponowania tymi osobami – </w:t>
      </w:r>
      <w:r w:rsidRPr="00664269">
        <w:rPr>
          <w:rFonts w:asciiTheme="minorHAnsi" w:hAnsiTheme="minorHAnsi" w:cstheme="minorHAnsi"/>
        </w:rPr>
        <w:t xml:space="preserve">zgodnych z wymogami określonymi w </w:t>
      </w:r>
      <w:r w:rsidRPr="00664269">
        <w:rPr>
          <w:rFonts w:asciiTheme="minorHAnsi" w:hAnsiTheme="minorHAnsi" w:cstheme="minorHAnsi"/>
          <w:b/>
        </w:rPr>
        <w:t>rozdz. V.1.2.4 SIWZ</w:t>
      </w:r>
      <w:r w:rsidRPr="00664269">
        <w:rPr>
          <w:rFonts w:asciiTheme="minorHAnsi" w:hAnsiTheme="minorHAnsi" w:cstheme="minorHAnsi"/>
        </w:rPr>
        <w:t xml:space="preserve"> – sporządzonym według wzoru stanowiącego </w:t>
      </w:r>
      <w:r w:rsidRPr="00664269">
        <w:rPr>
          <w:rFonts w:asciiTheme="minorHAnsi" w:hAnsiTheme="minorHAnsi" w:cstheme="minorHAnsi"/>
          <w:b/>
        </w:rPr>
        <w:t>Załącznik nr 7 do SIWZ</w:t>
      </w:r>
      <w:r>
        <w:rPr>
          <w:rFonts w:asciiTheme="minorHAnsi" w:hAnsiTheme="minorHAnsi" w:cstheme="minorHAnsi"/>
          <w:b/>
        </w:rPr>
        <w:t>.</w:t>
      </w:r>
    </w:p>
    <w:p w14:paraId="09FFEF0C" w14:textId="228F956B" w:rsidR="00DB3F14" w:rsidRPr="00DF7402" w:rsidRDefault="00DB3F14" w:rsidP="00502DED">
      <w:pPr>
        <w:numPr>
          <w:ilvl w:val="0"/>
          <w:numId w:val="1"/>
        </w:numPr>
        <w:autoSpaceDE w:val="0"/>
        <w:autoSpaceDN w:val="0"/>
        <w:adjustRightInd w:val="0"/>
        <w:spacing w:after="0" w:line="276" w:lineRule="auto"/>
        <w:ind w:left="709"/>
        <w:contextualSpacing/>
        <w:rPr>
          <w:rFonts w:asciiTheme="minorHAnsi" w:eastAsiaTheme="minorHAnsi" w:hAnsiTheme="minorHAnsi" w:cstheme="minorHAnsi"/>
        </w:rPr>
      </w:pPr>
      <w:r w:rsidRPr="00DF7402">
        <w:rPr>
          <w:rFonts w:asciiTheme="minorHAnsi" w:eastAsiaTheme="minorHAnsi" w:hAnsiTheme="minorHAnsi" w:cstheme="minorHAnsi"/>
        </w:rPr>
        <w:lastRenderedPageBreak/>
        <w:t>informację z Krajowego Rejestru Karnego w zakresie określonym w art. 24 ust. 1 pkt 13, 14 i 21 ustawy PZP, wystawionych nie wcześniej niż 6 miesięcy przed upływem terminu składania ofert albo wniosków o dopuszczenie do udziału w postępowaniu;</w:t>
      </w:r>
    </w:p>
    <w:p w14:paraId="3A82596E" w14:textId="77777777" w:rsidR="00DB3F14" w:rsidRPr="00DF7402" w:rsidRDefault="00DB3F14" w:rsidP="00502DED">
      <w:pPr>
        <w:numPr>
          <w:ilvl w:val="0"/>
          <w:numId w:val="1"/>
        </w:numPr>
        <w:autoSpaceDE w:val="0"/>
        <w:autoSpaceDN w:val="0"/>
        <w:adjustRightInd w:val="0"/>
        <w:spacing w:after="0" w:line="276" w:lineRule="auto"/>
        <w:ind w:left="709"/>
        <w:rPr>
          <w:rFonts w:asciiTheme="minorHAnsi" w:eastAsiaTheme="minorHAnsi" w:hAnsiTheme="minorHAnsi" w:cstheme="minorHAnsi"/>
        </w:rPr>
      </w:pPr>
      <w:r w:rsidRPr="00DF7402">
        <w:rPr>
          <w:rFonts w:asciiTheme="minorHAnsi" w:eastAsiaTheme="minorHAnsi" w:hAnsiTheme="minorHAnsi" w:cstheme="minorHAnsi"/>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5ADA209" w14:textId="4F92F9DA" w:rsidR="00DB3F14" w:rsidRPr="00DF7402" w:rsidRDefault="00DB3F14" w:rsidP="00502DED">
      <w:pPr>
        <w:numPr>
          <w:ilvl w:val="0"/>
          <w:numId w:val="1"/>
        </w:numPr>
        <w:autoSpaceDE w:val="0"/>
        <w:autoSpaceDN w:val="0"/>
        <w:adjustRightInd w:val="0"/>
        <w:spacing w:after="0" w:line="276" w:lineRule="auto"/>
        <w:ind w:left="709"/>
        <w:rPr>
          <w:rFonts w:asciiTheme="minorHAnsi" w:eastAsiaTheme="minorHAnsi" w:hAnsiTheme="minorHAnsi" w:cstheme="minorHAnsi"/>
        </w:rPr>
      </w:pPr>
      <w:r w:rsidRPr="00DF7402">
        <w:rPr>
          <w:rFonts w:asciiTheme="minorHAnsi" w:eastAsiaTheme="minorHAnsi" w:hAnsiTheme="minorHAnsi" w:cstheme="minorHAnsi"/>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w:t>
      </w:r>
      <w:r w:rsidR="00FE60C2" w:rsidRPr="00DF7402">
        <w:rPr>
          <w:rFonts w:asciiTheme="minorHAnsi" w:eastAsiaTheme="minorHAnsi" w:hAnsiTheme="minorHAnsi" w:cstheme="minorHAnsi"/>
        </w:rPr>
        <w:t> </w:t>
      </w:r>
      <w:r w:rsidRPr="00DF7402">
        <w:rPr>
          <w:rFonts w:asciiTheme="minorHAnsi" w:eastAsiaTheme="minorHAnsi" w:hAnsiTheme="minorHAnsi" w:cstheme="minorHAnsi"/>
        </w:rPr>
        <w:t>sprawie spłat tych należności wraz z ewentualnymi odsetkami lub grzywnami, w</w:t>
      </w:r>
      <w:r w:rsidR="00FE60C2" w:rsidRPr="00DF7402">
        <w:rPr>
          <w:rFonts w:asciiTheme="minorHAnsi" w:eastAsiaTheme="minorHAnsi" w:hAnsiTheme="minorHAnsi" w:cstheme="minorHAnsi"/>
        </w:rPr>
        <w:t> </w:t>
      </w:r>
      <w:r w:rsidRPr="00DF7402">
        <w:rPr>
          <w:rFonts w:asciiTheme="minorHAnsi" w:eastAsiaTheme="minorHAnsi" w:hAnsiTheme="minorHAnsi" w:cstheme="minorHAnsi"/>
        </w:rPr>
        <w:t>szczególności uzyskał przewidziane prawem zwolnienie, odroczenie lub rozłożenie na raty zaległych płatności lub wstrzymanie w całości wykonania decyzji właściwego organu;</w:t>
      </w:r>
    </w:p>
    <w:p w14:paraId="612DFB46" w14:textId="77777777" w:rsidR="00DB3F14" w:rsidRPr="00DF7402" w:rsidRDefault="00DB3F14" w:rsidP="00502DED">
      <w:pPr>
        <w:numPr>
          <w:ilvl w:val="0"/>
          <w:numId w:val="1"/>
        </w:numPr>
        <w:spacing w:after="0" w:line="276" w:lineRule="auto"/>
        <w:ind w:left="709"/>
        <w:contextualSpacing/>
        <w:rPr>
          <w:rFonts w:asciiTheme="minorHAnsi" w:eastAsiaTheme="minorHAnsi" w:hAnsiTheme="minorHAnsi" w:cstheme="minorHAnsi"/>
        </w:rPr>
      </w:pPr>
      <w:r w:rsidRPr="00DF7402">
        <w:rPr>
          <w:rFonts w:asciiTheme="minorHAnsi" w:eastAsiaTheme="minorHAnsi" w:hAnsiTheme="minorHAnsi" w:cstheme="minorHAnsi"/>
        </w:rPr>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3C0D9BA0" w14:textId="77777777" w:rsidR="00DB3F14" w:rsidRPr="00DF7402" w:rsidRDefault="00DB3F14" w:rsidP="00502DED">
      <w:pPr>
        <w:numPr>
          <w:ilvl w:val="0"/>
          <w:numId w:val="1"/>
        </w:numPr>
        <w:autoSpaceDE w:val="0"/>
        <w:autoSpaceDN w:val="0"/>
        <w:adjustRightInd w:val="0"/>
        <w:spacing w:after="0" w:line="276" w:lineRule="auto"/>
        <w:ind w:left="709"/>
        <w:rPr>
          <w:rFonts w:asciiTheme="minorHAnsi" w:hAnsiTheme="minorHAnsi" w:cstheme="minorHAnsi"/>
        </w:rPr>
      </w:pPr>
      <w:r w:rsidRPr="00DF7402">
        <w:rPr>
          <w:rFonts w:asciiTheme="minorHAnsi" w:hAnsiTheme="minorHAnsi" w:cstheme="minorHAnsi"/>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lub zawarcie wiążącego porozumienia w sprawie spłat tych należności;</w:t>
      </w:r>
    </w:p>
    <w:p w14:paraId="711811E1" w14:textId="77777777" w:rsidR="00DB3F14" w:rsidRPr="00DF7402" w:rsidRDefault="00DB3F14" w:rsidP="00502DED">
      <w:pPr>
        <w:numPr>
          <w:ilvl w:val="0"/>
          <w:numId w:val="1"/>
        </w:numPr>
        <w:autoSpaceDE w:val="0"/>
        <w:autoSpaceDN w:val="0"/>
        <w:adjustRightInd w:val="0"/>
        <w:spacing w:after="0" w:line="276" w:lineRule="auto"/>
        <w:ind w:left="709"/>
        <w:rPr>
          <w:rFonts w:asciiTheme="minorHAnsi" w:hAnsiTheme="minorHAnsi" w:cstheme="minorHAnsi"/>
        </w:rPr>
      </w:pPr>
      <w:r w:rsidRPr="00DF7402">
        <w:rPr>
          <w:rFonts w:asciiTheme="minorHAnsi" w:hAnsiTheme="minorHAnsi" w:cstheme="minorHAnsi"/>
        </w:rPr>
        <w:t>oświadczenia Wykonawcy o braku orzeczenia wobec niego tytułem środka zapobiegawczego zakazu ubiegania się o zamówienia publiczne;</w:t>
      </w:r>
    </w:p>
    <w:p w14:paraId="4372CCE4" w14:textId="77777777" w:rsidR="00DB3F14" w:rsidRPr="00DF7402" w:rsidRDefault="00DB3F14" w:rsidP="00502DED">
      <w:pPr>
        <w:numPr>
          <w:ilvl w:val="0"/>
          <w:numId w:val="1"/>
        </w:numPr>
        <w:autoSpaceDE w:val="0"/>
        <w:autoSpaceDN w:val="0"/>
        <w:adjustRightInd w:val="0"/>
        <w:spacing w:after="0" w:line="276" w:lineRule="auto"/>
        <w:ind w:left="709"/>
        <w:rPr>
          <w:rFonts w:asciiTheme="minorHAnsi" w:eastAsiaTheme="minorHAnsi" w:hAnsiTheme="minorHAnsi" w:cstheme="minorHAnsi"/>
        </w:rPr>
      </w:pPr>
      <w:r w:rsidRPr="00DF7402">
        <w:rPr>
          <w:rFonts w:asciiTheme="minorHAnsi" w:eastAsiaTheme="minorHAnsi" w:hAnsiTheme="minorHAnsi" w:cstheme="minorHAnsi"/>
        </w:rPr>
        <w:t>oświadczenia wykonawcy o niezaleganiu z opłacaniem podatków i opłat lokalnych, o których mowa w ustawie z dnia 12 stycznia 1991 r. o podatkach i opłatach lokalnych (Dz. U. z 2018 r. poz. 1445);</w:t>
      </w:r>
    </w:p>
    <w:p w14:paraId="262B0CE3" w14:textId="77777777" w:rsidR="00DB3F14" w:rsidRPr="00DF7402" w:rsidRDefault="00DB3F14" w:rsidP="00DB3F14">
      <w:pPr>
        <w:spacing w:after="0" w:line="276" w:lineRule="auto"/>
        <w:ind w:left="426"/>
        <w:rPr>
          <w:rFonts w:asciiTheme="minorHAnsi" w:eastAsiaTheme="minorHAnsi" w:hAnsiTheme="minorHAnsi" w:cstheme="minorHAnsi"/>
        </w:rPr>
      </w:pPr>
      <w:r w:rsidRPr="00DF7402">
        <w:rPr>
          <w:rFonts w:asciiTheme="minorHAnsi" w:eastAsiaTheme="minorHAnsi" w:hAnsiTheme="minorHAnsi" w:cstheme="minorHAnsi"/>
        </w:rPr>
        <w:t>Jeżeli Wykonawca ma siedzibę lub miejsce zamieszkania poza terytorium Rzeczypospolitej Polskiej, zamiast dokumentów, o których mowa w pkt. 6</w:t>
      </w:r>
    </w:p>
    <w:p w14:paraId="5C9A33EF" w14:textId="0E8F0D62" w:rsidR="00DB3F14" w:rsidRPr="00DF7402" w:rsidRDefault="00DB3F14" w:rsidP="00DB3F14">
      <w:pPr>
        <w:spacing w:after="0" w:line="276" w:lineRule="auto"/>
        <w:ind w:left="709" w:hanging="284"/>
        <w:rPr>
          <w:rFonts w:asciiTheme="minorHAnsi" w:hAnsiTheme="minorHAnsi" w:cstheme="minorHAnsi"/>
        </w:rPr>
      </w:pPr>
      <w:r w:rsidRPr="00DF7402">
        <w:rPr>
          <w:rFonts w:asciiTheme="minorHAnsi" w:hAnsiTheme="minorHAnsi" w:cstheme="minorHAnsi"/>
        </w:rPr>
        <w:t xml:space="preserve">1) lit. </w:t>
      </w:r>
      <w:r w:rsidR="00B22B9A">
        <w:rPr>
          <w:rFonts w:asciiTheme="minorHAnsi" w:hAnsiTheme="minorHAnsi" w:cstheme="minorHAnsi"/>
        </w:rPr>
        <w:t>c</w:t>
      </w:r>
      <w:r w:rsidRPr="00DF7402">
        <w:rPr>
          <w:rFonts w:asciiTheme="minorHAnsi" w:hAnsiTheme="minorHAnsi" w:cstheme="minorHAnsi"/>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14:paraId="22C73F01" w14:textId="3A1D7E52" w:rsidR="00DB3F14" w:rsidRPr="00DF7402" w:rsidRDefault="00DB3F14" w:rsidP="00DB3F14">
      <w:pPr>
        <w:spacing w:after="0" w:line="276" w:lineRule="auto"/>
        <w:ind w:left="709" w:hanging="283"/>
        <w:rPr>
          <w:rFonts w:asciiTheme="minorHAnsi" w:hAnsiTheme="minorHAnsi" w:cstheme="minorHAnsi"/>
        </w:rPr>
      </w:pPr>
      <w:r w:rsidRPr="00DF7402">
        <w:rPr>
          <w:rFonts w:asciiTheme="minorHAnsi" w:hAnsiTheme="minorHAnsi" w:cstheme="minorHAnsi"/>
        </w:rPr>
        <w:t xml:space="preserve">2) lit. </w:t>
      </w:r>
      <w:r w:rsidR="00B22B9A">
        <w:rPr>
          <w:rFonts w:asciiTheme="minorHAnsi" w:hAnsiTheme="minorHAnsi" w:cstheme="minorHAnsi"/>
        </w:rPr>
        <w:t>d</w:t>
      </w:r>
      <w:r w:rsidRPr="00DF7402">
        <w:rPr>
          <w:rFonts w:asciiTheme="minorHAnsi" w:hAnsiTheme="minorHAnsi" w:cstheme="minorHAnsi"/>
        </w:rPr>
        <w:t>-</w:t>
      </w:r>
      <w:r w:rsidR="00BF0026">
        <w:rPr>
          <w:rFonts w:asciiTheme="minorHAnsi" w:hAnsiTheme="minorHAnsi" w:cstheme="minorHAnsi"/>
        </w:rPr>
        <w:t>f</w:t>
      </w:r>
      <w:r w:rsidRPr="00DF7402">
        <w:rPr>
          <w:rFonts w:asciiTheme="minorHAnsi" w:hAnsiTheme="minorHAnsi" w:cstheme="minorHAnsi"/>
        </w:rPr>
        <w:t xml:space="preserve"> - składa dokument lub dokumenty wystawione w kraju, w którym wykonawca ma siedzibę lub miejsce zamieszkania, potwierdzające odpowiednio, że:</w:t>
      </w:r>
    </w:p>
    <w:p w14:paraId="50C8C169" w14:textId="77777777" w:rsidR="00DB3F14" w:rsidRPr="00DF7402" w:rsidRDefault="00DB3F14" w:rsidP="000C45BC">
      <w:pPr>
        <w:numPr>
          <w:ilvl w:val="0"/>
          <w:numId w:val="53"/>
        </w:numPr>
        <w:spacing w:after="0" w:line="276" w:lineRule="auto"/>
        <w:ind w:left="1134"/>
        <w:rPr>
          <w:rFonts w:asciiTheme="minorHAnsi" w:eastAsiaTheme="minorHAnsi" w:hAnsiTheme="minorHAnsi" w:cstheme="minorHAnsi"/>
        </w:rPr>
      </w:pPr>
      <w:r w:rsidRPr="00DF7402">
        <w:rPr>
          <w:rFonts w:asciiTheme="minorHAnsi" w:eastAsiaTheme="minorHAnsi" w:hAnsiTheme="minorHAnsi" w:cstheme="minorHAnsi"/>
        </w:rPr>
        <w:t xml:space="preserve">nie zalega z opłacaniem podatków, opłat, składek na ubezpieczenie społeczne lub zdrowotne albo że zawarł porozumienie z właściwym organem w sprawie spłat tych </w:t>
      </w:r>
      <w:r w:rsidRPr="00DF7402">
        <w:rPr>
          <w:rFonts w:asciiTheme="minorHAnsi" w:eastAsiaTheme="minorHAnsi" w:hAnsiTheme="minorHAnsi" w:cstheme="minorHAnsi"/>
        </w:rPr>
        <w:lastRenderedPageBreak/>
        <w:t>należności wraz z ewentualnymi odsetkami lub grzywnami, w szczególności uzyskał przewidziane prawem zwolnienie, odroczenie lub rozłożenie na raty zaległych płatności lub wstrzymanie w całości wykonania decyzji właściwego organu,</w:t>
      </w:r>
    </w:p>
    <w:p w14:paraId="40B0ADE4" w14:textId="77777777" w:rsidR="00DB3F14" w:rsidRPr="00DF7402" w:rsidRDefault="00DB3F14" w:rsidP="000C45BC">
      <w:pPr>
        <w:numPr>
          <w:ilvl w:val="0"/>
          <w:numId w:val="53"/>
        </w:numPr>
        <w:spacing w:after="0" w:line="276" w:lineRule="auto"/>
        <w:ind w:left="1134"/>
        <w:rPr>
          <w:rFonts w:asciiTheme="minorHAnsi" w:eastAsiaTheme="minorHAnsi" w:hAnsiTheme="minorHAnsi" w:cstheme="minorHAnsi"/>
        </w:rPr>
      </w:pPr>
      <w:r w:rsidRPr="00DF7402">
        <w:rPr>
          <w:rFonts w:asciiTheme="minorHAnsi" w:eastAsiaTheme="minorHAnsi" w:hAnsiTheme="minorHAnsi" w:cstheme="minorHAnsi"/>
        </w:rPr>
        <w:t>nie otwarto jego likwidacji ani nie ogłoszono upadłości.</w:t>
      </w:r>
    </w:p>
    <w:p w14:paraId="550BC803" w14:textId="77777777" w:rsidR="00DB3F14" w:rsidRPr="00DF7402" w:rsidRDefault="00DB3F14" w:rsidP="00502DED">
      <w:pPr>
        <w:numPr>
          <w:ilvl w:val="0"/>
          <w:numId w:val="17"/>
        </w:numPr>
        <w:tabs>
          <w:tab w:val="num" w:pos="426"/>
        </w:tabs>
        <w:spacing w:after="0" w:line="276" w:lineRule="auto"/>
        <w:ind w:left="426"/>
        <w:rPr>
          <w:rFonts w:asciiTheme="minorHAnsi" w:eastAsiaTheme="minorHAnsi" w:hAnsiTheme="minorHAnsi" w:cstheme="minorHAnsi"/>
        </w:rPr>
      </w:pPr>
      <w:r w:rsidRPr="00DF7402">
        <w:rPr>
          <w:rFonts w:asciiTheme="minorHAnsi" w:eastAsiaTheme="minorHAnsi" w:hAnsiTheme="minorHAnsi" w:cstheme="minorHAnsi"/>
          <w:b/>
        </w:rPr>
        <w:t xml:space="preserve">Wykonawca </w:t>
      </w:r>
      <w:r w:rsidRPr="00DF7402">
        <w:rPr>
          <w:rFonts w:asciiTheme="minorHAnsi" w:eastAsiaTheme="minorHAnsi" w:hAnsiTheme="minorHAnsi" w:cstheme="minorHAnsi"/>
          <w:b/>
          <w:bCs/>
        </w:rPr>
        <w:t xml:space="preserve">w terminie 3 dni od dnia zamieszczenia na stronie internetowej informacji, o której mowa w art. 86 ust. 5 ustawy PZP, przekaże Zamawiającemu oświadczenie </w:t>
      </w:r>
      <w:r w:rsidRPr="00DF7402">
        <w:rPr>
          <w:rFonts w:asciiTheme="minorHAnsi" w:eastAsiaTheme="minorHAnsi" w:hAnsiTheme="minorHAnsi" w:cstheme="minorHAnsi"/>
          <w:b/>
        </w:rPr>
        <w:t>stanowiące Załącznik nr 5 do SIWZ</w:t>
      </w:r>
      <w:r w:rsidRPr="00DF7402">
        <w:rPr>
          <w:rFonts w:asciiTheme="minorHAnsi" w:eastAsiaTheme="minorHAnsi" w:hAnsiTheme="minorHAnsi" w:cstheme="minorHAnsi"/>
          <w:b/>
          <w:bCs/>
        </w:rPr>
        <w:t xml:space="preserve"> o przynależności lub braku przynależności do tej samej grupy kapitałowej, o której mowa w art. 24 ust. 1 pkt 23 ustawy PZP w postaci dokumentu elektronicznego opatrzonego kwalifikowanym podpisem elektronicznym</w:t>
      </w:r>
      <w:r w:rsidRPr="00DF7402">
        <w:rPr>
          <w:rFonts w:asciiTheme="minorHAnsi" w:eastAsiaTheme="minorHAnsi" w:hAnsiTheme="minorHAnsi" w:cstheme="minorHAnsi"/>
          <w:bCs/>
        </w:rPr>
        <w:t>. Wraz ze złożeniem oświadczenia, Wykonawca może przedstawić dowody, że powiązania z innym Wykonawcą nie prowadzą do zakłócenia konkurencji w postępowaniu o udzielenie zamówienia.</w:t>
      </w:r>
    </w:p>
    <w:p w14:paraId="4005002B" w14:textId="4F81A09C" w:rsidR="00DB3F14" w:rsidRPr="00DF7402" w:rsidRDefault="00DB3F14" w:rsidP="00502DED">
      <w:pPr>
        <w:numPr>
          <w:ilvl w:val="0"/>
          <w:numId w:val="17"/>
        </w:numPr>
        <w:tabs>
          <w:tab w:val="num" w:pos="426"/>
        </w:tabs>
        <w:spacing w:after="0" w:line="276" w:lineRule="auto"/>
        <w:ind w:left="426"/>
        <w:rPr>
          <w:rFonts w:asciiTheme="minorHAnsi" w:eastAsiaTheme="minorHAnsi" w:hAnsiTheme="minorHAnsi" w:cstheme="minorHAnsi"/>
        </w:rPr>
      </w:pPr>
      <w:r w:rsidRPr="00DF7402">
        <w:rPr>
          <w:rFonts w:asciiTheme="minorHAnsi" w:eastAsiaTheme="minorHAnsi" w:hAnsiTheme="minorHAnsi" w:cstheme="minorHAnsi"/>
        </w:rPr>
        <w:t xml:space="preserve">W zakresie nieuregulowanym niniejszą SIWZ, zastosowanie mają przepisy rozporządzenia Ministra Rozwoju z dnia 26 lipca 2016 r. w sprawie rodzajów dokumentów, jakich może żądać Zamawiający od Wykonawcy, oraz form, w jakich te dokumenty mogą być składane (Dz. U. z 2016 r., poz. 1126, z </w:t>
      </w:r>
      <w:proofErr w:type="spellStart"/>
      <w:r w:rsidRPr="00DF7402">
        <w:rPr>
          <w:rFonts w:asciiTheme="minorHAnsi" w:eastAsiaTheme="minorHAnsi" w:hAnsiTheme="minorHAnsi" w:cstheme="minorHAnsi"/>
        </w:rPr>
        <w:t>pó</w:t>
      </w:r>
      <w:r w:rsidR="0045565D" w:rsidRPr="00DF7402">
        <w:rPr>
          <w:rFonts w:asciiTheme="minorHAnsi" w:eastAsiaTheme="minorHAnsi" w:hAnsiTheme="minorHAnsi" w:cstheme="minorHAnsi"/>
        </w:rPr>
        <w:t>ź</w:t>
      </w:r>
      <w:r w:rsidRPr="00DF7402">
        <w:rPr>
          <w:rFonts w:asciiTheme="minorHAnsi" w:eastAsiaTheme="minorHAnsi" w:hAnsiTheme="minorHAnsi" w:cstheme="minorHAnsi"/>
        </w:rPr>
        <w:t>n</w:t>
      </w:r>
      <w:proofErr w:type="spellEnd"/>
      <w:r w:rsidRPr="00DF7402">
        <w:rPr>
          <w:rFonts w:asciiTheme="minorHAnsi" w:eastAsiaTheme="minorHAnsi" w:hAnsiTheme="minorHAnsi" w:cstheme="minorHAnsi"/>
        </w:rPr>
        <w:t>. zm.).</w:t>
      </w:r>
    </w:p>
    <w:p w14:paraId="1AE44CBD" w14:textId="77777777" w:rsidR="00DB3F14" w:rsidRPr="00DF7402" w:rsidRDefault="00DB3F14" w:rsidP="00502DED">
      <w:pPr>
        <w:numPr>
          <w:ilvl w:val="0"/>
          <w:numId w:val="17"/>
        </w:numPr>
        <w:tabs>
          <w:tab w:val="num" w:pos="426"/>
        </w:tabs>
        <w:spacing w:after="0" w:line="276" w:lineRule="auto"/>
        <w:ind w:left="426"/>
        <w:rPr>
          <w:rFonts w:asciiTheme="minorHAnsi" w:eastAsiaTheme="minorHAnsi" w:hAnsiTheme="minorHAnsi" w:cstheme="minorHAnsi"/>
        </w:rPr>
      </w:pPr>
      <w:r w:rsidRPr="00DF7402">
        <w:rPr>
          <w:rFonts w:asciiTheme="minorHAnsi" w:eastAsiaTheme="minorHAnsi" w:hAnsiTheme="minorHAnsi" w:cstheme="minorHAnsi"/>
        </w:rPr>
        <w:t>Jeżeli Wykonawca nie złoży oświadczenia, o którym mowa w pkt.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3609D57" w14:textId="77777777" w:rsidR="00DB3F14" w:rsidRPr="00DF7402" w:rsidRDefault="00DB3F14" w:rsidP="00502DED">
      <w:pPr>
        <w:numPr>
          <w:ilvl w:val="0"/>
          <w:numId w:val="17"/>
        </w:numPr>
        <w:tabs>
          <w:tab w:val="num" w:pos="426"/>
        </w:tabs>
        <w:spacing w:after="0" w:line="276" w:lineRule="auto"/>
        <w:ind w:left="426"/>
        <w:rPr>
          <w:rFonts w:asciiTheme="minorHAnsi" w:eastAsiaTheme="minorHAnsi" w:hAnsiTheme="minorHAnsi" w:cstheme="minorHAnsi"/>
        </w:rPr>
      </w:pPr>
      <w:r w:rsidRPr="00DF7402">
        <w:rPr>
          <w:rFonts w:asciiTheme="minorHAnsi" w:eastAsiaTheme="minorHAnsi" w:hAnsiTheme="minorHAnsi" w:cstheme="minorHAnsi"/>
        </w:rPr>
        <w:t>Zamawiający wykluczy z postępowania Wykonawcę, który nie wykazał spełniania warunków udziału w postępowaniu lub nie wykazał braku podstaw wykluczenia.</w:t>
      </w:r>
    </w:p>
    <w:p w14:paraId="6C80F2A9" w14:textId="77777777" w:rsidR="00DB3F14" w:rsidRPr="00DF7402" w:rsidRDefault="00DB3F14" w:rsidP="00502DED">
      <w:pPr>
        <w:numPr>
          <w:ilvl w:val="0"/>
          <w:numId w:val="17"/>
        </w:numPr>
        <w:tabs>
          <w:tab w:val="num" w:pos="426"/>
        </w:tabs>
        <w:spacing w:after="0" w:line="276" w:lineRule="auto"/>
        <w:ind w:left="426"/>
        <w:rPr>
          <w:rFonts w:asciiTheme="minorHAnsi" w:eastAsiaTheme="minorHAnsi" w:hAnsiTheme="minorHAnsi" w:cstheme="minorHAnsi"/>
        </w:rPr>
      </w:pPr>
      <w:r w:rsidRPr="00DF7402">
        <w:rPr>
          <w:rFonts w:asciiTheme="minorHAnsi" w:eastAsiaTheme="minorHAnsi" w:hAnsiTheme="minorHAnsi" w:cstheme="minorHAnsi"/>
        </w:rPr>
        <w:t>Zamawiający może wykluczyć Wykonawcę na każdym etapie postępowania o udzielenie zamówienia.</w:t>
      </w:r>
    </w:p>
    <w:p w14:paraId="29EA385B" w14:textId="77777777" w:rsidR="00DB3F14" w:rsidRPr="00DF7402" w:rsidRDefault="00DB3F14" w:rsidP="00DB3F14">
      <w:pPr>
        <w:spacing w:after="0" w:line="276" w:lineRule="auto"/>
        <w:ind w:left="426"/>
        <w:rPr>
          <w:rFonts w:asciiTheme="minorHAnsi" w:eastAsiaTheme="minorHAnsi" w:hAnsiTheme="minorHAnsi" w:cstheme="minorHAnsi"/>
        </w:rPr>
      </w:pPr>
    </w:p>
    <w:p w14:paraId="1980B162" w14:textId="77777777" w:rsidR="00DB3F14" w:rsidRPr="002D5FA8" w:rsidRDefault="00DB3F14" w:rsidP="002D5FA8">
      <w:pPr>
        <w:pStyle w:val="csioz"/>
        <w:jc w:val="both"/>
      </w:pPr>
      <w:r w:rsidRPr="002D5FA8">
        <w:t xml:space="preserve">VII. </w:t>
      </w:r>
      <w:r w:rsidRPr="002D5FA8">
        <w:tab/>
        <w:t>Informacje o sposobie porozumiewania się Zamawiającego z Wykonawcami oraz przekazywania oświadczeń i dokumentów, a także wskazanie osób uprawnionych  do porozumiewania się z Wykonawcami.</w:t>
      </w:r>
    </w:p>
    <w:p w14:paraId="7921CA86" w14:textId="3584CBF7" w:rsidR="00DB3F14" w:rsidRPr="00D51F8C" w:rsidRDefault="00DB3F14" w:rsidP="000C45BC">
      <w:pPr>
        <w:numPr>
          <w:ilvl w:val="0"/>
          <w:numId w:val="47"/>
        </w:numPr>
        <w:tabs>
          <w:tab w:val="num" w:pos="426"/>
        </w:tabs>
        <w:spacing w:after="0" w:line="276" w:lineRule="auto"/>
        <w:rPr>
          <w:rFonts w:asciiTheme="minorHAnsi" w:hAnsiTheme="minorHAnsi" w:cstheme="minorHAnsi"/>
        </w:rPr>
      </w:pPr>
      <w:r w:rsidRPr="00F32030">
        <w:rPr>
          <w:rFonts w:asciiTheme="minorHAnsi" w:hAnsiTheme="minorHAnsi" w:cstheme="minorHAnsi"/>
        </w:rPr>
        <w:t xml:space="preserve">W postępowaniu o udzielenie zamówienia  komunikacja między Zamawiającym a Wykonawcami odbywa się przy użyciu: </w:t>
      </w:r>
      <w:proofErr w:type="spellStart"/>
      <w:r w:rsidRPr="00F32030">
        <w:rPr>
          <w:rFonts w:asciiTheme="minorHAnsi" w:hAnsiTheme="minorHAnsi" w:cstheme="minorHAnsi"/>
        </w:rPr>
        <w:t>miniPortalu</w:t>
      </w:r>
      <w:proofErr w:type="spellEnd"/>
      <w:r w:rsidRPr="00F32030">
        <w:rPr>
          <w:rFonts w:asciiTheme="minorHAnsi" w:hAnsiTheme="minorHAnsi" w:cstheme="minorHAnsi"/>
        </w:rPr>
        <w:t xml:space="preserve"> </w:t>
      </w:r>
      <w:hyperlink r:id="rId13" w:history="1">
        <w:r w:rsidRPr="00D51F8C">
          <w:rPr>
            <w:rFonts w:asciiTheme="minorHAnsi" w:hAnsiTheme="minorHAnsi" w:cstheme="minorHAnsi"/>
            <w:u w:val="single"/>
          </w:rPr>
          <w:t>https://miniportal.uzp.gov.pl/</w:t>
        </w:r>
      </w:hyperlink>
      <w:r w:rsidRPr="00D51F8C">
        <w:rPr>
          <w:rFonts w:asciiTheme="minorHAnsi" w:hAnsiTheme="minorHAnsi" w:cstheme="minorHAnsi"/>
        </w:rPr>
        <w:t xml:space="preserve">, </w:t>
      </w:r>
      <w:proofErr w:type="spellStart"/>
      <w:r w:rsidRPr="00D51F8C">
        <w:rPr>
          <w:rFonts w:asciiTheme="minorHAnsi" w:hAnsiTheme="minorHAnsi" w:cstheme="minorHAnsi"/>
        </w:rPr>
        <w:t>ePUAPu</w:t>
      </w:r>
      <w:proofErr w:type="spellEnd"/>
      <w:r w:rsidRPr="00D51F8C">
        <w:rPr>
          <w:rFonts w:asciiTheme="minorHAnsi" w:hAnsiTheme="minorHAnsi" w:cstheme="minorHAnsi"/>
        </w:rPr>
        <w:t xml:space="preserve"> </w:t>
      </w:r>
      <w:hyperlink r:id="rId14" w:history="1">
        <w:r w:rsidRPr="00D51F8C">
          <w:rPr>
            <w:rFonts w:asciiTheme="minorHAnsi" w:hAnsiTheme="minorHAnsi" w:cstheme="minorHAnsi"/>
            <w:u w:val="single"/>
          </w:rPr>
          <w:t>https://epuap.gov.pl/wps/portal</w:t>
        </w:r>
      </w:hyperlink>
      <w:r w:rsidRPr="00D51F8C">
        <w:rPr>
          <w:rFonts w:asciiTheme="minorHAnsi" w:hAnsiTheme="minorHAnsi" w:cstheme="minorHAnsi"/>
        </w:rPr>
        <w:t xml:space="preserve"> oraz poczty elektronicznej.</w:t>
      </w:r>
    </w:p>
    <w:p w14:paraId="2063734A" w14:textId="77777777" w:rsidR="00DB3F14" w:rsidRPr="00F32030" w:rsidRDefault="00DB3F14" w:rsidP="000C45BC">
      <w:pPr>
        <w:numPr>
          <w:ilvl w:val="0"/>
          <w:numId w:val="47"/>
        </w:numPr>
        <w:tabs>
          <w:tab w:val="clear" w:pos="363"/>
          <w:tab w:val="num" w:pos="0"/>
          <w:tab w:val="left" w:pos="426"/>
        </w:tabs>
        <w:spacing w:after="0" w:line="276" w:lineRule="auto"/>
        <w:ind w:left="426" w:hanging="426"/>
        <w:rPr>
          <w:rFonts w:asciiTheme="minorHAnsi" w:hAnsiTheme="minorHAnsi" w:cstheme="minorHAnsi"/>
        </w:rPr>
      </w:pPr>
      <w:r w:rsidRPr="00684848">
        <w:rPr>
          <w:rFonts w:asciiTheme="minorHAnsi" w:hAnsiTheme="minorHAnsi" w:cstheme="minorHAnsi"/>
        </w:rPr>
        <w:t xml:space="preserve">Wykonawca zamierzający wziąć udział w postępowaniu o udzielenie zamówienia publicznego, musi posiadać konto na </w:t>
      </w:r>
      <w:proofErr w:type="spellStart"/>
      <w:r w:rsidRPr="00684848">
        <w:rPr>
          <w:rFonts w:asciiTheme="minorHAnsi" w:hAnsiTheme="minorHAnsi" w:cstheme="minorHAnsi"/>
        </w:rPr>
        <w:t>ePUAP</w:t>
      </w:r>
      <w:proofErr w:type="spellEnd"/>
      <w:r w:rsidRPr="00684848">
        <w:rPr>
          <w:rFonts w:asciiTheme="minorHAnsi" w:hAnsiTheme="minorHAnsi" w:cstheme="minorHAnsi"/>
        </w:rPr>
        <w:t xml:space="preserve">. Wykonawca posiadający konto na </w:t>
      </w:r>
      <w:proofErr w:type="spellStart"/>
      <w:r w:rsidRPr="00684848">
        <w:rPr>
          <w:rFonts w:asciiTheme="minorHAnsi" w:hAnsiTheme="minorHAnsi" w:cstheme="minorHAnsi"/>
        </w:rPr>
        <w:t>ePUAP</w:t>
      </w:r>
      <w:proofErr w:type="spellEnd"/>
      <w:r w:rsidRPr="00684848">
        <w:rPr>
          <w:rFonts w:asciiTheme="minorHAnsi" w:hAnsiTheme="minorHAnsi" w:cstheme="minorHAnsi"/>
        </w:rPr>
        <w:t xml:space="preserve"> ma dostęp do </w:t>
      </w:r>
      <w:r w:rsidRPr="00F32030">
        <w:rPr>
          <w:rFonts w:asciiTheme="minorHAnsi" w:hAnsiTheme="minorHAnsi" w:cstheme="minorHAnsi"/>
          <w:b/>
        </w:rPr>
        <w:t>formularzy: złożenia, zmiany, wycofania oferty lub wniosku oraz do formularza do komunikacji.</w:t>
      </w:r>
    </w:p>
    <w:p w14:paraId="224A940F" w14:textId="77777777" w:rsidR="00DB3F14" w:rsidRPr="00F32030" w:rsidRDefault="00DB3F14" w:rsidP="000C45BC">
      <w:pPr>
        <w:numPr>
          <w:ilvl w:val="0"/>
          <w:numId w:val="47"/>
        </w:numPr>
        <w:tabs>
          <w:tab w:val="clear" w:pos="363"/>
          <w:tab w:val="num" w:pos="0"/>
          <w:tab w:val="left" w:pos="426"/>
        </w:tabs>
        <w:spacing w:after="0" w:line="276" w:lineRule="auto"/>
        <w:ind w:left="426" w:hanging="426"/>
        <w:rPr>
          <w:rFonts w:asciiTheme="minorHAnsi" w:hAnsiTheme="minorHAnsi" w:cstheme="minorHAnsi"/>
        </w:rPr>
      </w:pPr>
      <w:r w:rsidRPr="00F32030">
        <w:rPr>
          <w:rFonts w:asciiTheme="minorHAnsi" w:hAnsiTheme="minorHAnsi" w:cstheme="minorHAnsi"/>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F32030">
        <w:rPr>
          <w:rFonts w:asciiTheme="minorHAnsi" w:hAnsiTheme="minorHAnsi" w:cstheme="minorHAnsi"/>
        </w:rPr>
        <w:t>miniPortalu</w:t>
      </w:r>
      <w:proofErr w:type="spellEnd"/>
      <w:r w:rsidRPr="00F32030">
        <w:rPr>
          <w:rFonts w:asciiTheme="minorHAnsi" w:hAnsiTheme="minorHAnsi" w:cstheme="minorHAnsi"/>
        </w:rPr>
        <w:t xml:space="preserve"> oraz Regulaminie </w:t>
      </w:r>
      <w:proofErr w:type="spellStart"/>
      <w:r w:rsidRPr="00F32030">
        <w:rPr>
          <w:rFonts w:asciiTheme="minorHAnsi" w:hAnsiTheme="minorHAnsi" w:cstheme="minorHAnsi"/>
        </w:rPr>
        <w:t>ePUAP</w:t>
      </w:r>
      <w:proofErr w:type="spellEnd"/>
      <w:r w:rsidRPr="00F32030">
        <w:rPr>
          <w:rFonts w:asciiTheme="minorHAnsi" w:hAnsiTheme="minorHAnsi" w:cstheme="minorHAnsi"/>
        </w:rPr>
        <w:t>.</w:t>
      </w:r>
    </w:p>
    <w:p w14:paraId="221EC371" w14:textId="77777777" w:rsidR="00DB3F14" w:rsidRPr="00F32030" w:rsidRDefault="00DB3F14" w:rsidP="000C45BC">
      <w:pPr>
        <w:numPr>
          <w:ilvl w:val="0"/>
          <w:numId w:val="47"/>
        </w:numPr>
        <w:tabs>
          <w:tab w:val="clear" w:pos="363"/>
          <w:tab w:val="num" w:pos="0"/>
          <w:tab w:val="left" w:pos="426"/>
        </w:tabs>
        <w:spacing w:after="0" w:line="276" w:lineRule="auto"/>
        <w:ind w:left="426" w:hanging="426"/>
        <w:rPr>
          <w:rFonts w:asciiTheme="minorHAnsi" w:hAnsiTheme="minorHAnsi" w:cstheme="minorHAnsi"/>
        </w:rPr>
      </w:pPr>
      <w:r w:rsidRPr="00F32030">
        <w:rPr>
          <w:rFonts w:asciiTheme="minorHAnsi" w:hAnsiTheme="minorHAnsi" w:cstheme="minorHAnsi"/>
        </w:rPr>
        <w:t xml:space="preserve">Maksymalny rozmiar plików przesyłanych za pośrednictwem dedykowanych formularzy do: złożenia, zmiany, wycofania oferty lub wniosku oraz do komunikacji wynosi </w:t>
      </w:r>
      <w:r w:rsidRPr="00F32030">
        <w:rPr>
          <w:rFonts w:asciiTheme="minorHAnsi" w:hAnsiTheme="minorHAnsi" w:cstheme="minorHAnsi"/>
          <w:b/>
        </w:rPr>
        <w:t>150 MB</w:t>
      </w:r>
      <w:r w:rsidRPr="00F32030">
        <w:rPr>
          <w:rFonts w:asciiTheme="minorHAnsi" w:hAnsiTheme="minorHAnsi" w:cstheme="minorHAnsi"/>
        </w:rPr>
        <w:t>.</w:t>
      </w:r>
    </w:p>
    <w:p w14:paraId="113C7E2D" w14:textId="77777777" w:rsidR="00DB3F14" w:rsidRPr="00D91EED" w:rsidRDefault="00DB3F14" w:rsidP="000C45BC">
      <w:pPr>
        <w:numPr>
          <w:ilvl w:val="0"/>
          <w:numId w:val="47"/>
        </w:numPr>
        <w:tabs>
          <w:tab w:val="clear" w:pos="363"/>
          <w:tab w:val="num" w:pos="0"/>
          <w:tab w:val="left" w:pos="426"/>
        </w:tabs>
        <w:spacing w:after="0" w:line="276" w:lineRule="auto"/>
        <w:ind w:left="426" w:hanging="426"/>
        <w:rPr>
          <w:rFonts w:asciiTheme="minorHAnsi" w:hAnsiTheme="minorHAnsi" w:cstheme="minorHAnsi"/>
        </w:rPr>
      </w:pPr>
      <w:r w:rsidRPr="00D91EED">
        <w:rPr>
          <w:rFonts w:asciiTheme="minorHAnsi" w:hAnsiTheme="minorHAnsi" w:cstheme="minorHAnsi"/>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D91EED">
        <w:rPr>
          <w:rFonts w:asciiTheme="minorHAnsi" w:hAnsiTheme="minorHAnsi" w:cstheme="minorHAnsi"/>
        </w:rPr>
        <w:t>ePUAP</w:t>
      </w:r>
      <w:proofErr w:type="spellEnd"/>
      <w:r w:rsidRPr="00D91EED">
        <w:rPr>
          <w:rFonts w:asciiTheme="minorHAnsi" w:hAnsiTheme="minorHAnsi" w:cstheme="minorHAnsi"/>
        </w:rPr>
        <w:t>.</w:t>
      </w:r>
    </w:p>
    <w:p w14:paraId="58C139B2" w14:textId="77777777" w:rsidR="00DB3F14" w:rsidRPr="00DF7402" w:rsidRDefault="00DB3F14" w:rsidP="000C45BC">
      <w:pPr>
        <w:numPr>
          <w:ilvl w:val="0"/>
          <w:numId w:val="47"/>
        </w:numPr>
        <w:tabs>
          <w:tab w:val="clear" w:pos="363"/>
          <w:tab w:val="num" w:pos="0"/>
          <w:tab w:val="left" w:pos="426"/>
        </w:tabs>
        <w:spacing w:after="0" w:line="276" w:lineRule="auto"/>
        <w:ind w:left="426" w:hanging="426"/>
        <w:rPr>
          <w:rFonts w:asciiTheme="minorHAnsi" w:hAnsiTheme="minorHAnsi" w:cstheme="minorHAnsi"/>
        </w:rPr>
      </w:pPr>
      <w:r w:rsidRPr="00D91EED">
        <w:rPr>
          <w:rFonts w:asciiTheme="minorHAnsi" w:hAnsiTheme="minorHAnsi" w:cstheme="minorHAnsi"/>
          <w:b/>
        </w:rPr>
        <w:t>Identyfikator postępowania i klucz publiczny</w:t>
      </w:r>
      <w:r w:rsidRPr="00D91EED">
        <w:rPr>
          <w:rFonts w:asciiTheme="minorHAnsi" w:hAnsiTheme="minorHAnsi" w:cstheme="minorHAnsi"/>
        </w:rPr>
        <w:t xml:space="preserve"> dla danego postępowania o udzielenie zamówienia dostępne są </w:t>
      </w:r>
      <w:r w:rsidRPr="00DF7402">
        <w:rPr>
          <w:rFonts w:asciiTheme="minorHAnsi" w:hAnsiTheme="minorHAnsi" w:cstheme="minorHAnsi"/>
          <w:b/>
        </w:rPr>
        <w:t xml:space="preserve">na </w:t>
      </w:r>
      <w:r w:rsidRPr="00DF7402">
        <w:rPr>
          <w:rFonts w:asciiTheme="minorHAnsi" w:hAnsiTheme="minorHAnsi" w:cstheme="minorHAnsi"/>
          <w:b/>
          <w:i/>
        </w:rPr>
        <w:t>Liście wszystkich postępowań</w:t>
      </w:r>
      <w:r w:rsidRPr="00DF7402">
        <w:rPr>
          <w:rFonts w:asciiTheme="minorHAnsi" w:hAnsiTheme="minorHAnsi" w:cstheme="minorHAnsi"/>
          <w:b/>
        </w:rPr>
        <w:t xml:space="preserve"> na </w:t>
      </w:r>
      <w:proofErr w:type="spellStart"/>
      <w:r w:rsidRPr="00DF7402">
        <w:rPr>
          <w:rFonts w:asciiTheme="minorHAnsi" w:hAnsiTheme="minorHAnsi" w:cstheme="minorHAnsi"/>
          <w:b/>
        </w:rPr>
        <w:t>miniPortalu</w:t>
      </w:r>
      <w:proofErr w:type="spellEnd"/>
      <w:r w:rsidRPr="00DF7402">
        <w:rPr>
          <w:rFonts w:asciiTheme="minorHAnsi" w:hAnsiTheme="minorHAnsi" w:cstheme="minorHAnsi"/>
          <w:b/>
        </w:rPr>
        <w:t xml:space="preserve"> oraz Zamawiający udostępnia na swojej stronie internetowej</w:t>
      </w:r>
      <w:r w:rsidRPr="00DF7402">
        <w:rPr>
          <w:rFonts w:asciiTheme="minorHAnsi" w:hAnsiTheme="minorHAnsi" w:cstheme="minorHAnsi"/>
        </w:rPr>
        <w:t>.</w:t>
      </w:r>
    </w:p>
    <w:p w14:paraId="07CF4818" w14:textId="1495CE4C" w:rsidR="00DB3F14" w:rsidRPr="00DF7402" w:rsidRDefault="00DB3F14" w:rsidP="000C45BC">
      <w:pPr>
        <w:numPr>
          <w:ilvl w:val="0"/>
          <w:numId w:val="47"/>
        </w:numPr>
        <w:tabs>
          <w:tab w:val="clear" w:pos="363"/>
          <w:tab w:val="num" w:pos="0"/>
          <w:tab w:val="left" w:pos="426"/>
        </w:tabs>
        <w:spacing w:after="0" w:line="276" w:lineRule="auto"/>
        <w:ind w:left="426" w:hanging="426"/>
        <w:rPr>
          <w:rFonts w:asciiTheme="minorHAnsi" w:eastAsiaTheme="minorEastAsia" w:hAnsiTheme="minorHAnsi" w:cstheme="minorHAnsi"/>
        </w:rPr>
      </w:pPr>
      <w:r w:rsidRPr="00DF7402">
        <w:rPr>
          <w:rFonts w:asciiTheme="minorHAnsi" w:hAnsiTheme="minorHAnsi" w:cstheme="minorHAnsi"/>
        </w:rPr>
        <w:t xml:space="preserve">Wszelkie zawiadomienia, oświadczenia, wnioski oraz informacje, Zamawiający oraz Wykonawcy  przekazują powołując się na numerem referencyjny postępowania, tj. </w:t>
      </w:r>
      <w:r w:rsidRPr="00DF7402">
        <w:rPr>
          <w:rFonts w:asciiTheme="minorHAnsi" w:hAnsiTheme="minorHAnsi" w:cstheme="minorHAnsi"/>
          <w:b/>
        </w:rPr>
        <w:t>WZ.270.</w:t>
      </w:r>
      <w:r w:rsidR="00056668">
        <w:rPr>
          <w:rFonts w:asciiTheme="minorHAnsi" w:hAnsiTheme="minorHAnsi" w:cstheme="minorHAnsi"/>
          <w:b/>
        </w:rPr>
        <w:t>9</w:t>
      </w:r>
      <w:r w:rsidR="00D70ED4">
        <w:rPr>
          <w:rFonts w:asciiTheme="minorHAnsi" w:hAnsiTheme="minorHAnsi" w:cstheme="minorHAnsi"/>
          <w:b/>
        </w:rPr>
        <w:t>9</w:t>
      </w:r>
      <w:r w:rsidRPr="00DF7402">
        <w:rPr>
          <w:rFonts w:asciiTheme="minorHAnsi" w:hAnsiTheme="minorHAnsi" w:cstheme="minorHAnsi"/>
          <w:b/>
        </w:rPr>
        <w:t>.20</w:t>
      </w:r>
      <w:r w:rsidR="00056668">
        <w:rPr>
          <w:rFonts w:asciiTheme="minorHAnsi" w:hAnsiTheme="minorHAnsi" w:cstheme="minorHAnsi"/>
          <w:b/>
        </w:rPr>
        <w:t>20</w:t>
      </w:r>
      <w:r w:rsidRPr="00DF7402">
        <w:rPr>
          <w:rFonts w:asciiTheme="minorHAnsi" w:hAnsiTheme="minorHAnsi" w:cstheme="minorHAnsi"/>
          <w:b/>
        </w:rPr>
        <w:t>:</w:t>
      </w:r>
    </w:p>
    <w:p w14:paraId="360D7FCF" w14:textId="77777777" w:rsidR="00DB3F14" w:rsidRPr="00DF7402" w:rsidRDefault="00DB3F14" w:rsidP="00DB3F14">
      <w:pPr>
        <w:autoSpaceDE w:val="0"/>
        <w:autoSpaceDN w:val="0"/>
        <w:adjustRightInd w:val="0"/>
        <w:spacing w:after="0" w:line="276" w:lineRule="auto"/>
        <w:ind w:left="426"/>
        <w:rPr>
          <w:rFonts w:asciiTheme="minorHAnsi" w:eastAsiaTheme="minorEastAsia" w:hAnsiTheme="minorHAnsi" w:cstheme="minorHAnsi"/>
        </w:rPr>
      </w:pPr>
      <w:r w:rsidRPr="00DF7402">
        <w:rPr>
          <w:rFonts w:asciiTheme="minorHAnsi" w:eastAsiaTheme="minorEastAsia" w:hAnsiTheme="minorHAnsi" w:cstheme="minorHAnsi"/>
        </w:rPr>
        <w:t xml:space="preserve">- za pośrednictwem </w:t>
      </w:r>
      <w:r w:rsidRPr="00DF7402">
        <w:rPr>
          <w:rFonts w:asciiTheme="minorHAnsi" w:eastAsiaTheme="minorEastAsia" w:hAnsiTheme="minorHAnsi" w:cstheme="minorHAnsi"/>
          <w:b/>
          <w:bCs/>
        </w:rPr>
        <w:t xml:space="preserve">dedykowanego formularza dostępnego na </w:t>
      </w:r>
      <w:proofErr w:type="spellStart"/>
      <w:r w:rsidRPr="00DF7402">
        <w:rPr>
          <w:rFonts w:asciiTheme="minorHAnsi" w:eastAsiaTheme="minorEastAsia" w:hAnsiTheme="minorHAnsi" w:cstheme="minorHAnsi"/>
          <w:b/>
          <w:bCs/>
        </w:rPr>
        <w:t>ePUAP</w:t>
      </w:r>
      <w:proofErr w:type="spellEnd"/>
      <w:r w:rsidRPr="00DF7402">
        <w:rPr>
          <w:rFonts w:asciiTheme="minorHAnsi" w:eastAsiaTheme="minorEastAsia" w:hAnsiTheme="minorHAnsi" w:cstheme="minorHAnsi"/>
          <w:b/>
          <w:bCs/>
        </w:rPr>
        <w:t xml:space="preserve"> oraz udostępnionego przez </w:t>
      </w:r>
      <w:proofErr w:type="spellStart"/>
      <w:r w:rsidRPr="00DF7402">
        <w:rPr>
          <w:rFonts w:asciiTheme="minorHAnsi" w:eastAsiaTheme="minorEastAsia" w:hAnsiTheme="minorHAnsi" w:cstheme="minorHAnsi"/>
          <w:b/>
          <w:bCs/>
        </w:rPr>
        <w:t>miniPortal</w:t>
      </w:r>
      <w:proofErr w:type="spellEnd"/>
      <w:r w:rsidRPr="00DF7402">
        <w:rPr>
          <w:rFonts w:asciiTheme="minorHAnsi" w:eastAsiaTheme="minorEastAsia" w:hAnsiTheme="minorHAnsi" w:cstheme="minorHAnsi"/>
          <w:b/>
          <w:bCs/>
        </w:rPr>
        <w:t xml:space="preserve"> (Formularz do komunikacji)</w:t>
      </w:r>
      <w:r w:rsidRPr="00DF7402">
        <w:rPr>
          <w:rFonts w:asciiTheme="minorHAnsi" w:eastAsiaTheme="minorEastAsia" w:hAnsiTheme="minorHAnsi" w:cstheme="minorHAnsi"/>
        </w:rPr>
        <w:t xml:space="preserve">, </w:t>
      </w:r>
    </w:p>
    <w:p w14:paraId="3EECFFCA" w14:textId="77777777" w:rsidR="00DB3F14" w:rsidRPr="00DF7402" w:rsidRDefault="00DB3F14" w:rsidP="00DB3F14">
      <w:pPr>
        <w:autoSpaceDE w:val="0"/>
        <w:autoSpaceDN w:val="0"/>
        <w:adjustRightInd w:val="0"/>
        <w:spacing w:after="0" w:line="276" w:lineRule="auto"/>
        <w:ind w:left="426"/>
        <w:rPr>
          <w:rFonts w:asciiTheme="minorHAnsi" w:eastAsiaTheme="minorEastAsia" w:hAnsiTheme="minorHAnsi" w:cstheme="minorHAnsi"/>
        </w:rPr>
      </w:pPr>
      <w:r w:rsidRPr="00DF7402">
        <w:rPr>
          <w:rFonts w:asciiTheme="minorHAnsi" w:eastAsiaTheme="minorEastAsia" w:hAnsiTheme="minorHAnsi" w:cstheme="minorHAnsi"/>
        </w:rPr>
        <w:t>lub</w:t>
      </w:r>
    </w:p>
    <w:p w14:paraId="251DCF30" w14:textId="1710CA46" w:rsidR="00DB3F14" w:rsidRPr="00684848" w:rsidRDefault="00DB3F14" w:rsidP="00DB3F14">
      <w:pPr>
        <w:autoSpaceDE w:val="0"/>
        <w:autoSpaceDN w:val="0"/>
        <w:adjustRightInd w:val="0"/>
        <w:spacing w:after="0" w:line="276" w:lineRule="auto"/>
        <w:ind w:left="426"/>
        <w:jc w:val="left"/>
        <w:rPr>
          <w:rFonts w:asciiTheme="minorHAnsi" w:eastAsiaTheme="minorEastAsia" w:hAnsiTheme="minorHAnsi" w:cstheme="minorHAnsi"/>
          <w:lang w:eastAsia="pl-PL"/>
        </w:rPr>
      </w:pPr>
      <w:r w:rsidRPr="00DF7402">
        <w:rPr>
          <w:rFonts w:asciiTheme="minorHAnsi" w:eastAsiaTheme="minorEastAsia" w:hAnsiTheme="minorHAnsi" w:cstheme="minorHAnsi"/>
          <w:lang w:eastAsia="pl-PL"/>
        </w:rPr>
        <w:t xml:space="preserve">- drogą elektroniczną na adres: </w:t>
      </w:r>
      <w:hyperlink r:id="rId15" w:history="1">
        <w:r w:rsidR="00364CC1" w:rsidRPr="00D51F8C">
          <w:rPr>
            <w:rStyle w:val="Hipercze"/>
            <w:rFonts w:asciiTheme="minorHAnsi" w:eastAsia="Times New Roman" w:hAnsiTheme="minorHAnsi" w:cstheme="minorHAnsi"/>
            <w:b/>
            <w:lang w:eastAsia="pl-PL"/>
          </w:rPr>
          <w:t>wzp@csioz.gov.pl</w:t>
        </w:r>
      </w:hyperlink>
      <w:r w:rsidRPr="00D51F8C">
        <w:rPr>
          <w:rFonts w:asciiTheme="minorHAnsi" w:eastAsia="Times New Roman" w:hAnsiTheme="minorHAnsi" w:cstheme="minorHAnsi"/>
          <w:b/>
          <w:lang w:eastAsia="pl-PL"/>
        </w:rPr>
        <w:t xml:space="preserve"> </w:t>
      </w:r>
      <w:r w:rsidRPr="00D51F8C">
        <w:rPr>
          <w:rFonts w:asciiTheme="minorHAnsi" w:eastAsia="Times New Roman" w:hAnsiTheme="minorHAnsi" w:cstheme="minorHAnsi"/>
          <w:lang w:eastAsia="pl-PL"/>
        </w:rPr>
        <w:t xml:space="preserve">lub na adres skrytki: </w:t>
      </w:r>
      <w:proofErr w:type="spellStart"/>
      <w:r w:rsidRPr="00D51F8C">
        <w:rPr>
          <w:rFonts w:asciiTheme="minorHAnsi" w:eastAsia="Times New Roman" w:hAnsiTheme="minorHAnsi" w:cstheme="minorHAnsi"/>
          <w:b/>
          <w:lang w:eastAsia="pl-PL"/>
        </w:rPr>
        <w:t>ePUAP</w:t>
      </w:r>
      <w:proofErr w:type="spellEnd"/>
      <w:r w:rsidRPr="00D51F8C">
        <w:rPr>
          <w:rFonts w:asciiTheme="minorHAnsi" w:eastAsia="Times New Roman" w:hAnsiTheme="minorHAnsi" w:cstheme="minorHAnsi"/>
          <w:b/>
          <w:lang w:eastAsia="pl-PL"/>
        </w:rPr>
        <w:t>: /</w:t>
      </w:r>
      <w:proofErr w:type="spellStart"/>
      <w:r w:rsidRPr="00D51F8C">
        <w:rPr>
          <w:rFonts w:asciiTheme="minorHAnsi" w:eastAsia="Times New Roman" w:hAnsiTheme="minorHAnsi" w:cstheme="minorHAnsi"/>
          <w:b/>
          <w:lang w:eastAsia="pl-PL"/>
        </w:rPr>
        <w:t>csiozgovpl</w:t>
      </w:r>
      <w:proofErr w:type="spellEnd"/>
      <w:r w:rsidRPr="00D51F8C">
        <w:rPr>
          <w:rFonts w:asciiTheme="minorHAnsi" w:eastAsia="Times New Roman" w:hAnsiTheme="minorHAnsi" w:cstheme="minorHAnsi"/>
          <w:b/>
          <w:lang w:eastAsia="pl-PL"/>
        </w:rPr>
        <w:t>/</w:t>
      </w:r>
      <w:proofErr w:type="spellStart"/>
      <w:r w:rsidRPr="00D51F8C">
        <w:rPr>
          <w:rFonts w:asciiTheme="minorHAnsi" w:eastAsia="Times New Roman" w:hAnsiTheme="minorHAnsi" w:cstheme="minorHAnsi"/>
          <w:b/>
          <w:lang w:eastAsia="pl-PL"/>
        </w:rPr>
        <w:t>SkrytkaESP</w:t>
      </w:r>
      <w:proofErr w:type="spellEnd"/>
      <w:r w:rsidRPr="00684848">
        <w:rPr>
          <w:rFonts w:asciiTheme="minorHAnsi" w:eastAsia="Times New Roman" w:hAnsiTheme="minorHAnsi" w:cstheme="minorHAnsi"/>
          <w:lang w:eastAsia="pl-PL"/>
        </w:rPr>
        <w:t>.</w:t>
      </w:r>
    </w:p>
    <w:p w14:paraId="03A22002" w14:textId="1F2B0E1B" w:rsidR="00DB3F14" w:rsidRPr="00F32030" w:rsidRDefault="00DB3F14" w:rsidP="000C45BC">
      <w:pPr>
        <w:numPr>
          <w:ilvl w:val="0"/>
          <w:numId w:val="47"/>
        </w:numPr>
        <w:tabs>
          <w:tab w:val="clear" w:pos="363"/>
          <w:tab w:val="num" w:pos="0"/>
          <w:tab w:val="left" w:pos="426"/>
        </w:tabs>
        <w:spacing w:after="0" w:line="276" w:lineRule="auto"/>
        <w:ind w:left="426" w:hanging="426"/>
        <w:rPr>
          <w:rFonts w:asciiTheme="minorHAnsi" w:hAnsiTheme="minorHAnsi" w:cstheme="minorHAnsi"/>
        </w:rPr>
      </w:pPr>
      <w:r w:rsidRPr="00F32030">
        <w:rPr>
          <w:rFonts w:asciiTheme="minorHAnsi" w:hAnsiTheme="minorHAnsi" w:cstheme="minorHAnsi"/>
          <w:b/>
        </w:rPr>
        <w:t>Oświadczenie JEDZ, o którym mowa w rozdziale VI pkt 1 lit. a)</w:t>
      </w:r>
      <w:r w:rsidRPr="00F32030">
        <w:rPr>
          <w:rFonts w:asciiTheme="minorHAnsi" w:hAnsiTheme="minorHAnsi" w:cstheme="minorHAnsi"/>
        </w:rPr>
        <w:t xml:space="preserve"> należy przesłać wraz z ofertą </w:t>
      </w:r>
      <w:r w:rsidRPr="00F32030">
        <w:rPr>
          <w:rFonts w:asciiTheme="minorHAnsi" w:hAnsiTheme="minorHAnsi" w:cstheme="minorHAnsi"/>
          <w:b/>
          <w:bCs/>
        </w:rPr>
        <w:t>w</w:t>
      </w:r>
      <w:r w:rsidR="001D2864" w:rsidRPr="00F32030">
        <w:rPr>
          <w:rFonts w:asciiTheme="minorHAnsi" w:hAnsiTheme="minorHAnsi" w:cstheme="minorHAnsi"/>
          <w:b/>
          <w:bCs/>
        </w:rPr>
        <w:t> </w:t>
      </w:r>
      <w:r w:rsidRPr="00F32030">
        <w:rPr>
          <w:rFonts w:asciiTheme="minorHAnsi" w:hAnsiTheme="minorHAnsi" w:cstheme="minorHAnsi"/>
          <w:b/>
          <w:bCs/>
        </w:rPr>
        <w:t>postaci dokumentu elektronicznego opatrzonego kwalifikowanym podpisem elektronicznym</w:t>
      </w:r>
      <w:r w:rsidRPr="00F32030">
        <w:rPr>
          <w:rFonts w:asciiTheme="minorHAnsi" w:hAnsiTheme="minorHAnsi" w:cstheme="minorHAnsi"/>
        </w:rPr>
        <w:t>.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w:t>
      </w:r>
    </w:p>
    <w:p w14:paraId="4B0BC1CB" w14:textId="77777777" w:rsidR="00DB3F14" w:rsidRPr="00F32030" w:rsidRDefault="00DB3F14" w:rsidP="000C45BC">
      <w:pPr>
        <w:numPr>
          <w:ilvl w:val="0"/>
          <w:numId w:val="47"/>
        </w:numPr>
        <w:tabs>
          <w:tab w:val="clear" w:pos="363"/>
          <w:tab w:val="num" w:pos="0"/>
          <w:tab w:val="left" w:pos="426"/>
        </w:tabs>
        <w:spacing w:after="0" w:line="276" w:lineRule="auto"/>
        <w:ind w:left="426" w:hanging="426"/>
        <w:rPr>
          <w:rFonts w:asciiTheme="minorHAnsi" w:hAnsiTheme="minorHAnsi" w:cstheme="minorHAnsi"/>
        </w:rPr>
      </w:pPr>
      <w:r w:rsidRPr="00F32030">
        <w:rPr>
          <w:rFonts w:asciiTheme="minorHAnsi" w:hAnsiTheme="minorHAnsi" w:cstheme="minorHAnsi"/>
        </w:rPr>
        <w:t xml:space="preserve">Zamawiający, zgodnie z § 4 rozporządzenia Prezesa Rady Ministrów z dnia 27 czerwca 2017 r. w sprawie użycia środków komunikacji elektronicznej w postępowaniu o udzielenie zamówienia publicznego oraz udostępniania i przechowywania dokumentów elektronicznych ( Dz. U. z 2017 r. poz. 1320) dalej jako „Rozporządzenie” określa dopuszczalny format kwalifikowanego podpisu elektronicznego jako: </w:t>
      </w:r>
    </w:p>
    <w:p w14:paraId="20DF34F0" w14:textId="77777777" w:rsidR="00284156" w:rsidRPr="00F32030" w:rsidRDefault="00284156" w:rsidP="000C45BC">
      <w:pPr>
        <w:numPr>
          <w:ilvl w:val="0"/>
          <w:numId w:val="48"/>
        </w:numPr>
        <w:spacing w:before="120" w:after="0" w:line="276" w:lineRule="auto"/>
        <w:contextualSpacing/>
        <w:rPr>
          <w:rFonts w:asciiTheme="minorHAnsi" w:hAnsiTheme="minorHAnsi" w:cstheme="minorHAnsi"/>
        </w:rPr>
      </w:pPr>
      <w:r w:rsidRPr="00F32030">
        <w:rPr>
          <w:rFonts w:asciiTheme="minorHAnsi" w:hAnsiTheme="minorHAnsi" w:cstheme="minorHAnsi"/>
        </w:rPr>
        <w:t xml:space="preserve">dokumenty w formacie „pdf” należy podpisywać formatem </w:t>
      </w:r>
      <w:proofErr w:type="spellStart"/>
      <w:r w:rsidRPr="00F32030">
        <w:rPr>
          <w:rFonts w:asciiTheme="minorHAnsi" w:hAnsiTheme="minorHAnsi" w:cstheme="minorHAnsi"/>
        </w:rPr>
        <w:t>PAdES</w:t>
      </w:r>
      <w:proofErr w:type="spellEnd"/>
      <w:r w:rsidRPr="00F32030">
        <w:rPr>
          <w:rFonts w:asciiTheme="minorHAnsi" w:hAnsiTheme="minorHAnsi" w:cstheme="minorHAnsi"/>
        </w:rPr>
        <w:t xml:space="preserve"> lub </w:t>
      </w:r>
      <w:proofErr w:type="spellStart"/>
      <w:r w:rsidRPr="00F32030">
        <w:rPr>
          <w:rFonts w:asciiTheme="minorHAnsi" w:hAnsiTheme="minorHAnsi" w:cstheme="minorHAnsi"/>
        </w:rPr>
        <w:t>XAdES</w:t>
      </w:r>
      <w:proofErr w:type="spellEnd"/>
      <w:r w:rsidRPr="00F32030">
        <w:rPr>
          <w:rFonts w:asciiTheme="minorHAnsi" w:hAnsiTheme="minorHAnsi" w:cstheme="minorHAnsi"/>
        </w:rPr>
        <w:t>,</w:t>
      </w:r>
    </w:p>
    <w:p w14:paraId="67ED97A3" w14:textId="102E832E" w:rsidR="00284156" w:rsidRPr="00D91EED" w:rsidRDefault="00284156" w:rsidP="000C45BC">
      <w:pPr>
        <w:numPr>
          <w:ilvl w:val="0"/>
          <w:numId w:val="48"/>
        </w:numPr>
        <w:spacing w:before="120" w:after="0" w:line="276" w:lineRule="auto"/>
        <w:contextualSpacing/>
        <w:rPr>
          <w:rFonts w:asciiTheme="minorHAnsi" w:hAnsiTheme="minorHAnsi" w:cstheme="minorHAnsi"/>
        </w:rPr>
      </w:pPr>
      <w:r w:rsidRPr="00D91EED">
        <w:rPr>
          <w:rFonts w:asciiTheme="minorHAnsi" w:hAnsiTheme="minorHAnsi" w:cstheme="minorHAnsi"/>
        </w:rPr>
        <w:t xml:space="preserve">Zamawiający dopuszcza podpisanie dokumentów w formacie innym niż „pdf”, wtedy należy podpisywać formatem </w:t>
      </w:r>
      <w:proofErr w:type="spellStart"/>
      <w:r w:rsidRPr="00D91EED">
        <w:rPr>
          <w:rFonts w:asciiTheme="minorHAnsi" w:hAnsiTheme="minorHAnsi" w:cstheme="minorHAnsi"/>
        </w:rPr>
        <w:t>XAdES</w:t>
      </w:r>
      <w:proofErr w:type="spellEnd"/>
      <w:r w:rsidRPr="00D91EED">
        <w:rPr>
          <w:rFonts w:asciiTheme="minorHAnsi" w:hAnsiTheme="minorHAnsi" w:cstheme="minorHAnsi"/>
        </w:rPr>
        <w:t>.</w:t>
      </w:r>
    </w:p>
    <w:p w14:paraId="6872946C" w14:textId="77777777" w:rsidR="00DB3F14" w:rsidRPr="00D51F8C" w:rsidRDefault="00DB3F14" w:rsidP="000C45BC">
      <w:pPr>
        <w:numPr>
          <w:ilvl w:val="0"/>
          <w:numId w:val="49"/>
        </w:numPr>
        <w:spacing w:before="120" w:after="0" w:line="276" w:lineRule="auto"/>
        <w:contextualSpacing/>
        <w:rPr>
          <w:rFonts w:asciiTheme="minorHAnsi" w:hAnsiTheme="minorHAnsi" w:cstheme="minorHAnsi"/>
        </w:rPr>
      </w:pPr>
      <w:r w:rsidRPr="00F32030">
        <w:rPr>
          <w:rFonts w:asciiTheme="minorHAnsi" w:hAnsiTheme="minorHAnsi" w:cstheme="minorHAnsi"/>
        </w:rPr>
        <w:t>Wykonawca</w:t>
      </w:r>
      <w:r w:rsidRPr="00D51F8C">
        <w:rPr>
          <w:rFonts w:asciiTheme="minorHAnsi" w:hAnsiTheme="minorHAnsi" w:cstheme="minorHAnsi"/>
        </w:rPr>
        <w:t xml:space="preserve"> wypełnia JEDZ, tworząc dokument elektroniczny. Może korzystać z narzędzia ESPD (zgodnie z informacją w Rozdziale VI lub z innych dostępnych narzędzi lub oprogramowania, które umożliwiają wypełnienie JEDZ i utworzenie dokumentu elektronicznego, w szczególności w jednym z ww. formatów:</w:t>
      </w:r>
    </w:p>
    <w:p w14:paraId="0EB4DF0F" w14:textId="77777777" w:rsidR="00DB3F14" w:rsidRPr="00D51F8C" w:rsidRDefault="00DB3F14" w:rsidP="000C45BC">
      <w:pPr>
        <w:numPr>
          <w:ilvl w:val="0"/>
          <w:numId w:val="50"/>
        </w:numPr>
        <w:spacing w:before="120" w:after="0" w:line="276" w:lineRule="auto"/>
        <w:contextualSpacing/>
        <w:rPr>
          <w:rFonts w:asciiTheme="minorHAnsi" w:hAnsiTheme="minorHAnsi" w:cstheme="minorHAnsi"/>
        </w:rPr>
      </w:pPr>
      <w:r w:rsidRPr="00684848">
        <w:rPr>
          <w:rFonts w:asciiTheme="minorHAnsi" w:hAnsiTheme="minorHAnsi" w:cstheme="minorHAnsi"/>
        </w:rPr>
        <w:t>Po stworzeniu lub wygenerowaniu przez wykonawcę dokumentu elektronicznego JEDZ, wykonawca podpisuje ww. dokument kwalifikowanym podpisem elektronicznym w formacie określonym w pkt 10, wystawionym przez dostawcę kwalifikowanej usługi zaufania, będącego podmiotem świadczącym usługi certyfikacyjne - p</w:t>
      </w:r>
      <w:r w:rsidRPr="00F32030">
        <w:rPr>
          <w:rFonts w:asciiTheme="minorHAnsi" w:hAnsiTheme="minorHAnsi" w:cstheme="minorHAnsi"/>
        </w:rPr>
        <w:t>odpis elektroniczny, spełniające wymogi bezpieczeństwa określone w ustawie.</w:t>
      </w:r>
      <w:r w:rsidRPr="00D51F8C">
        <w:rPr>
          <w:rFonts w:asciiTheme="minorHAnsi" w:hAnsiTheme="minorHAnsi" w:cstheme="minorHAnsi"/>
          <w:vertAlign w:val="superscript"/>
        </w:rPr>
        <w:footnoteReference w:id="1"/>
      </w:r>
      <w:r w:rsidRPr="00D51F8C">
        <w:rPr>
          <w:rFonts w:asciiTheme="minorHAnsi" w:hAnsiTheme="minorHAnsi" w:cstheme="minorHAnsi"/>
        </w:rPr>
        <w:t xml:space="preserve"> </w:t>
      </w:r>
    </w:p>
    <w:p w14:paraId="4BDE0489" w14:textId="77777777" w:rsidR="00DB3F14" w:rsidRPr="00F32030" w:rsidRDefault="00DB3F14" w:rsidP="000C45BC">
      <w:pPr>
        <w:numPr>
          <w:ilvl w:val="0"/>
          <w:numId w:val="50"/>
        </w:numPr>
        <w:spacing w:before="120" w:after="0" w:line="276" w:lineRule="auto"/>
        <w:contextualSpacing/>
        <w:rPr>
          <w:rFonts w:asciiTheme="minorHAnsi" w:hAnsiTheme="minorHAnsi" w:cstheme="minorHAnsi"/>
        </w:rPr>
      </w:pPr>
      <w:r w:rsidRPr="00684848">
        <w:rPr>
          <w:rFonts w:asciiTheme="minorHAnsi" w:hAnsiTheme="minorHAnsi" w:cstheme="minorHAnsi"/>
        </w:rPr>
        <w:t>Obowiązek złożenia JEDZ w postaci elektronicznej opatrzonej kwalifikowanym podpisem elektronicznym w sposób określony powyżej dotyczy również formularza JEDZ składanego na wezwan</w:t>
      </w:r>
      <w:r w:rsidRPr="00F32030">
        <w:rPr>
          <w:rFonts w:asciiTheme="minorHAnsi" w:hAnsiTheme="minorHAnsi" w:cstheme="minorHAnsi"/>
        </w:rPr>
        <w:t xml:space="preserve">ie w trybie art. 26 ust. 3 ustawy </w:t>
      </w:r>
      <w:proofErr w:type="spellStart"/>
      <w:r w:rsidRPr="00F32030">
        <w:rPr>
          <w:rFonts w:asciiTheme="minorHAnsi" w:hAnsiTheme="minorHAnsi" w:cstheme="minorHAnsi"/>
        </w:rPr>
        <w:t>Pzp</w:t>
      </w:r>
      <w:proofErr w:type="spellEnd"/>
      <w:r w:rsidRPr="00F32030">
        <w:rPr>
          <w:rFonts w:asciiTheme="minorHAnsi" w:hAnsiTheme="minorHAnsi" w:cstheme="minorHAnsi"/>
        </w:rPr>
        <w:t xml:space="preserve">. </w:t>
      </w:r>
    </w:p>
    <w:p w14:paraId="1F60DD8E" w14:textId="77777777" w:rsidR="00DB3F14" w:rsidRPr="00F32030" w:rsidRDefault="00DB3F14" w:rsidP="002B1348">
      <w:pPr>
        <w:numPr>
          <w:ilvl w:val="0"/>
          <w:numId w:val="62"/>
        </w:numPr>
        <w:tabs>
          <w:tab w:val="left" w:pos="426"/>
        </w:tabs>
        <w:spacing w:after="0" w:line="276" w:lineRule="auto"/>
        <w:ind w:left="426" w:hanging="426"/>
        <w:rPr>
          <w:rFonts w:asciiTheme="minorHAnsi" w:eastAsiaTheme="minorHAnsi" w:hAnsiTheme="minorHAnsi" w:cstheme="minorHAnsi"/>
        </w:rPr>
      </w:pPr>
      <w:r w:rsidRPr="00F32030">
        <w:rPr>
          <w:rFonts w:asciiTheme="minorHAnsi" w:eastAsiaTheme="minorHAnsi" w:hAnsiTheme="minorHAnsi" w:cstheme="minorHAnsi"/>
        </w:rPr>
        <w:t>Zamawiający wskazuje, iż nie udziela informacji w zakresie postępowania drogą telefoniczną.</w:t>
      </w:r>
    </w:p>
    <w:p w14:paraId="622045A2" w14:textId="54880F8A" w:rsidR="00DB3F14" w:rsidRPr="00DF7402" w:rsidRDefault="00DB3F14" w:rsidP="002B1348">
      <w:pPr>
        <w:numPr>
          <w:ilvl w:val="0"/>
          <w:numId w:val="62"/>
        </w:numPr>
        <w:spacing w:after="0" w:line="276" w:lineRule="auto"/>
        <w:ind w:left="426" w:hanging="426"/>
        <w:contextualSpacing/>
        <w:rPr>
          <w:rFonts w:asciiTheme="minorHAnsi" w:eastAsiaTheme="minorHAnsi" w:hAnsiTheme="minorHAnsi" w:cstheme="minorHAnsi"/>
          <w:i/>
        </w:rPr>
      </w:pPr>
      <w:r w:rsidRPr="00F32030">
        <w:rPr>
          <w:rFonts w:asciiTheme="minorHAnsi" w:eastAsiaTheme="minorHAnsi" w:hAnsiTheme="minorHAnsi" w:cstheme="minorHAnsi"/>
        </w:rPr>
        <w:lastRenderedPageBreak/>
        <w:t xml:space="preserve">Dokumenty elektroniczne, oświadczenia lub elektroniczne kopie dokumentów lub oświadczeń składane są przez Wykonawcę za pośrednictwem </w:t>
      </w:r>
      <w:r w:rsidRPr="00F32030">
        <w:rPr>
          <w:rFonts w:asciiTheme="minorHAnsi" w:eastAsiaTheme="minorHAnsi" w:hAnsiTheme="minorHAnsi" w:cstheme="minorHAnsi"/>
          <w:i/>
        </w:rPr>
        <w:t>Formularza do komunikacji</w:t>
      </w:r>
      <w:r w:rsidRPr="00F32030">
        <w:rPr>
          <w:rFonts w:asciiTheme="minorHAnsi" w:eastAsiaTheme="minorHAnsi" w:hAnsiTheme="minorHAnsi" w:cstheme="minorHAnsi"/>
        </w:rPr>
        <w:t xml:space="preserve"> jako załączniki. Zamawiający dopuszcza również możliwość składania dokumentów elektronicznych, oświadczeń lub elektronicznych kopii dokumentów lub oświadczeń za pomocą poczty elektronicznej, </w:t>
      </w:r>
      <w:r w:rsidRPr="00F32030">
        <w:rPr>
          <w:rFonts w:asciiTheme="minorHAnsi" w:eastAsiaTheme="minorHAnsi" w:hAnsiTheme="minorHAnsi" w:cstheme="minorHAnsi"/>
          <w:b/>
        </w:rPr>
        <w:t>na wskazane w pkt. 7 adresy email</w:t>
      </w:r>
      <w:r w:rsidRPr="00F32030">
        <w:rPr>
          <w:rFonts w:asciiTheme="minorHAnsi" w:eastAsiaTheme="minorHAnsi" w:hAnsiTheme="minorHAnsi" w:cstheme="minorHAnsi"/>
        </w:rPr>
        <w:t xml:space="preserve">. Sposób sporządzenia dokumentów elektronicznych, oświadczeń lub elektronicznych kopii dokumentów lub oświadczeń musi być zgody z wymaganiami określonymi w rozporządzeniu Prezesa Rady Ministrów z dnia 27 czerwca 2017 r. </w:t>
      </w:r>
      <w:r w:rsidRPr="00D91EED">
        <w:rPr>
          <w:rFonts w:asciiTheme="minorHAnsi" w:eastAsiaTheme="minorHAnsi" w:hAnsiTheme="minorHAnsi" w:cstheme="minorHAnsi"/>
          <w:i/>
        </w:rPr>
        <w:t xml:space="preserve">w sprawie użycia środków komunikacji elektronicznej w postępowaniu o udzielenie zamówienia publicznego oraz udostępniania i przechowywania dokumentów elektronicznych, </w:t>
      </w:r>
      <w:r w:rsidRPr="00D91EED">
        <w:rPr>
          <w:rFonts w:asciiTheme="minorHAnsi" w:eastAsiaTheme="minorHAnsi" w:hAnsiTheme="minorHAnsi" w:cstheme="minorHAnsi"/>
        </w:rPr>
        <w:t xml:space="preserve">oraz rozporządzeniu Ministra Rozwoju z dnia 26 lipca 2016 r. </w:t>
      </w:r>
      <w:r w:rsidRPr="00DF7402">
        <w:rPr>
          <w:rFonts w:asciiTheme="minorHAnsi" w:eastAsiaTheme="minorHAnsi" w:hAnsiTheme="minorHAnsi" w:cstheme="minorHAnsi"/>
          <w:i/>
        </w:rPr>
        <w:t>w sprawie rodzajów dokumentów, jakich może żądać zamawiający od wykonawcy w postępowaniu o udzielenie zamówienia.</w:t>
      </w:r>
    </w:p>
    <w:p w14:paraId="0B1C48C6" w14:textId="77777777" w:rsidR="00DB3F14" w:rsidRPr="00DF7402" w:rsidRDefault="00DB3F14" w:rsidP="002B1348">
      <w:pPr>
        <w:numPr>
          <w:ilvl w:val="0"/>
          <w:numId w:val="62"/>
        </w:numPr>
        <w:tabs>
          <w:tab w:val="left" w:pos="426"/>
        </w:tabs>
        <w:spacing w:after="0" w:line="276" w:lineRule="auto"/>
        <w:ind w:left="426" w:hanging="426"/>
        <w:rPr>
          <w:rFonts w:asciiTheme="minorHAnsi" w:eastAsiaTheme="minorHAnsi" w:hAnsiTheme="minorHAnsi" w:cstheme="minorHAnsi"/>
        </w:rPr>
      </w:pPr>
      <w:r w:rsidRPr="00DF7402">
        <w:rPr>
          <w:rFonts w:asciiTheme="minorHAnsi" w:eastAsiaTheme="minorHAnsi" w:hAnsiTheme="minorHAnsi" w:cstheme="minorHAnsi"/>
        </w:rPr>
        <w:t xml:space="preserve">Wykonawca może zwrócić się do Zamawiającego o wyjaśnienie treści SIWZ. </w:t>
      </w:r>
    </w:p>
    <w:p w14:paraId="57207D24" w14:textId="6C250FF8" w:rsidR="00DB3F14" w:rsidRPr="00DF7402" w:rsidRDefault="00DB3F14" w:rsidP="002B1348">
      <w:pPr>
        <w:numPr>
          <w:ilvl w:val="0"/>
          <w:numId w:val="62"/>
        </w:numPr>
        <w:tabs>
          <w:tab w:val="left" w:pos="426"/>
        </w:tabs>
        <w:spacing w:after="0" w:line="276" w:lineRule="auto"/>
        <w:ind w:left="426" w:hanging="426"/>
        <w:rPr>
          <w:rFonts w:asciiTheme="minorHAnsi" w:eastAsiaTheme="minorHAnsi" w:hAnsiTheme="minorHAnsi" w:cstheme="minorHAnsi"/>
        </w:rPr>
      </w:pPr>
      <w:r w:rsidRPr="00DF7402">
        <w:rPr>
          <w:rFonts w:asciiTheme="minorHAnsi" w:eastAsiaTheme="minorHAnsi" w:hAnsiTheme="minorHAnsi" w:cstheme="minorHAnsi"/>
        </w:rPr>
        <w:t xml:space="preserve">Jeżeli wniosek o wyjaśnienie treści SIWZ wpłynie do Zamawiającego nie później niż do końca dnia, w którym upływa połowa terminu składania ofert, Zamawiający udzieli wyjaśnień niezwłocznie, jednak nie później niż </w:t>
      </w:r>
      <w:r w:rsidRPr="00DF7402">
        <w:rPr>
          <w:rFonts w:asciiTheme="minorHAnsi" w:eastAsiaTheme="minorHAnsi" w:hAnsiTheme="minorHAnsi" w:cstheme="minorHAnsi"/>
          <w:b/>
        </w:rPr>
        <w:t>na 6 dni</w:t>
      </w:r>
      <w:r w:rsidRPr="00DF7402">
        <w:rPr>
          <w:rFonts w:asciiTheme="minorHAnsi" w:eastAsiaTheme="minorHAnsi" w:hAnsiTheme="minorHAnsi" w:cstheme="minorHAnsi"/>
        </w:rPr>
        <w:t xml:space="preserve"> przed upływem terminu składania ofert. Jeżeli wniosek o</w:t>
      </w:r>
      <w:r w:rsidR="00FE60C2" w:rsidRPr="00DF7402">
        <w:rPr>
          <w:rFonts w:asciiTheme="minorHAnsi" w:eastAsiaTheme="minorHAnsi" w:hAnsiTheme="minorHAnsi" w:cstheme="minorHAnsi"/>
        </w:rPr>
        <w:t> </w:t>
      </w:r>
      <w:r w:rsidRPr="00DF7402">
        <w:rPr>
          <w:rFonts w:asciiTheme="minorHAnsi" w:eastAsiaTheme="minorHAnsi" w:hAnsiTheme="minorHAnsi" w:cstheme="minorHAnsi"/>
        </w:rPr>
        <w:t xml:space="preserve">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146DA42C" w14:textId="77777777" w:rsidR="00DB3F14" w:rsidRPr="00DF7402" w:rsidRDefault="00DB3F14" w:rsidP="002B1348">
      <w:pPr>
        <w:tabs>
          <w:tab w:val="left" w:pos="426"/>
        </w:tabs>
        <w:spacing w:after="0" w:line="276" w:lineRule="auto"/>
        <w:ind w:left="426"/>
        <w:rPr>
          <w:rFonts w:asciiTheme="minorHAnsi" w:eastAsiaTheme="minorHAnsi" w:hAnsiTheme="minorHAnsi" w:cstheme="minorHAnsi"/>
        </w:rPr>
      </w:pPr>
      <w:r w:rsidRPr="00DF7402">
        <w:rPr>
          <w:rFonts w:asciiTheme="minorHAnsi" w:eastAsiaTheme="minorHAnsi" w:hAnsiTheme="minorHAnsi" w:cstheme="minorHAnsi"/>
        </w:rPr>
        <w:t>Wykonawcy winni przesłać treść wniosku o wyjaśnienie SIWZ także w postaci elektronicznej (w formacie.doc lub innym obsługiwanym i umożliwiającym edycję przez pakiet MS Office, z wyłączeniem formatu pdf).</w:t>
      </w:r>
    </w:p>
    <w:p w14:paraId="4D3FFA82" w14:textId="77777777" w:rsidR="00DB3F14" w:rsidRPr="00DF7402" w:rsidRDefault="00DB3F14" w:rsidP="000C45BC">
      <w:pPr>
        <w:numPr>
          <w:ilvl w:val="0"/>
          <w:numId w:val="62"/>
        </w:numPr>
        <w:spacing w:after="0" w:line="276" w:lineRule="auto"/>
        <w:ind w:left="284"/>
        <w:rPr>
          <w:rFonts w:asciiTheme="minorHAnsi" w:eastAsiaTheme="minorHAnsi" w:hAnsiTheme="minorHAnsi" w:cstheme="minorHAnsi"/>
        </w:rPr>
      </w:pPr>
      <w:r w:rsidRPr="00DF7402">
        <w:rPr>
          <w:rFonts w:asciiTheme="minorHAnsi" w:eastAsiaTheme="minorHAnsi" w:hAnsiTheme="minorHAnsi" w:cstheme="minorHAnsi"/>
        </w:rPr>
        <w:t xml:space="preserve">Przedłużenie terminu składania ofert nie wpływa na bieg terminu składania wniosku, o którym mowa w pkt. 14. </w:t>
      </w:r>
    </w:p>
    <w:p w14:paraId="2A7A34DB" w14:textId="77777777" w:rsidR="00DB3F14" w:rsidRPr="00D51F8C" w:rsidRDefault="00DB3F14" w:rsidP="000C45BC">
      <w:pPr>
        <w:numPr>
          <w:ilvl w:val="0"/>
          <w:numId w:val="62"/>
        </w:numPr>
        <w:spacing w:after="0" w:line="276" w:lineRule="auto"/>
        <w:ind w:left="284"/>
        <w:rPr>
          <w:rFonts w:asciiTheme="minorHAnsi" w:eastAsiaTheme="minorHAnsi" w:hAnsiTheme="minorHAnsi" w:cstheme="minorHAnsi"/>
        </w:rPr>
      </w:pPr>
      <w:r w:rsidRPr="00DF7402">
        <w:rPr>
          <w:rFonts w:asciiTheme="minorHAnsi" w:eastAsiaTheme="minorHAnsi" w:hAnsiTheme="minorHAnsi" w:cstheme="minorHAnsi"/>
        </w:rPr>
        <w:t xml:space="preserve">Wykonawcy związani są wszelkimi zmianami i wyjaśnieniami do SIWZ zamieszczanymi na stronie internetowej Zamawiającego. W związku z powyższym, Zamawiający zaleca bieżące monitorowanie strony internetowej Zamawiającego </w:t>
      </w:r>
      <w:hyperlink r:id="rId16" w:history="1">
        <w:r w:rsidRPr="00D51F8C">
          <w:rPr>
            <w:rFonts w:asciiTheme="minorHAnsi" w:eastAsiaTheme="minorHAnsi" w:hAnsiTheme="minorHAnsi" w:cstheme="minorHAnsi"/>
            <w:u w:val="single"/>
          </w:rPr>
          <w:t>www.csioz.gov.pl</w:t>
        </w:r>
      </w:hyperlink>
      <w:r w:rsidRPr="00D51F8C">
        <w:rPr>
          <w:rFonts w:asciiTheme="minorHAnsi" w:eastAsiaTheme="minorHAnsi" w:hAnsiTheme="minorHAnsi" w:cstheme="minorHAnsi"/>
        </w:rPr>
        <w:t xml:space="preserve"> w celu zapoznania się z ewentualnymi odpowiedziami na zapytania do SIWZ, bądź wyjaśnieniami SIWZ, lub wprowadzonymi zmianami do SIWZ.</w:t>
      </w:r>
    </w:p>
    <w:p w14:paraId="2D4A710E" w14:textId="77777777" w:rsidR="00DB3F14" w:rsidRPr="00F32030" w:rsidRDefault="00DB3F14" w:rsidP="000C45BC">
      <w:pPr>
        <w:numPr>
          <w:ilvl w:val="0"/>
          <w:numId w:val="62"/>
        </w:numPr>
        <w:spacing w:after="0" w:line="276" w:lineRule="auto"/>
        <w:ind w:left="284"/>
        <w:rPr>
          <w:rFonts w:asciiTheme="minorHAnsi" w:eastAsiaTheme="minorHAnsi" w:hAnsiTheme="minorHAnsi" w:cstheme="minorHAnsi"/>
        </w:rPr>
      </w:pPr>
      <w:r w:rsidRPr="00684848">
        <w:rPr>
          <w:rFonts w:asciiTheme="minorHAnsi" w:eastAsiaTheme="minorHAnsi" w:hAnsiTheme="minorHAnsi" w:cstheme="minorHAnsi"/>
        </w:rPr>
        <w:t>W przypadku rozbieżności pomiędzy treścią SIWZ, a treścią udzielonych odpowiedzi, jako obowiązującą należy przyjąć treść pisma zawierające</w:t>
      </w:r>
      <w:r w:rsidRPr="00F32030">
        <w:rPr>
          <w:rFonts w:asciiTheme="minorHAnsi" w:eastAsiaTheme="minorHAnsi" w:hAnsiTheme="minorHAnsi" w:cstheme="minorHAnsi"/>
        </w:rPr>
        <w:t>go późniejsze oświadczenie Zamawiającego.</w:t>
      </w:r>
    </w:p>
    <w:p w14:paraId="1BDFE21B" w14:textId="77777777" w:rsidR="00DB3F14" w:rsidRPr="00F32030" w:rsidRDefault="00DB3F14" w:rsidP="000C45BC">
      <w:pPr>
        <w:numPr>
          <w:ilvl w:val="0"/>
          <w:numId w:val="62"/>
        </w:numPr>
        <w:spacing w:after="0" w:line="276" w:lineRule="auto"/>
        <w:ind w:left="284"/>
        <w:rPr>
          <w:rFonts w:asciiTheme="minorHAnsi" w:eastAsiaTheme="minorHAnsi" w:hAnsiTheme="minorHAnsi" w:cstheme="minorHAnsi"/>
        </w:rPr>
      </w:pPr>
      <w:r w:rsidRPr="00F32030">
        <w:rPr>
          <w:rFonts w:asciiTheme="minorHAnsi" w:eastAsiaTheme="minorHAnsi" w:hAnsiTheme="minorHAnsi" w:cstheme="minorHAnsi"/>
        </w:rPr>
        <w:t>Zamawiający nie przewiduje zwołania zebrania Wykonawców.</w:t>
      </w:r>
    </w:p>
    <w:p w14:paraId="76F1EC3D" w14:textId="77777777" w:rsidR="00DB3F14" w:rsidRPr="00F32030" w:rsidRDefault="00DB3F14" w:rsidP="000C45BC">
      <w:pPr>
        <w:numPr>
          <w:ilvl w:val="0"/>
          <w:numId w:val="62"/>
        </w:numPr>
        <w:spacing w:after="0" w:line="276" w:lineRule="auto"/>
        <w:ind w:left="284"/>
        <w:rPr>
          <w:rFonts w:asciiTheme="minorHAnsi" w:eastAsiaTheme="minorHAnsi" w:hAnsiTheme="minorHAnsi" w:cstheme="minorHAnsi"/>
        </w:rPr>
      </w:pPr>
      <w:r w:rsidRPr="00F32030">
        <w:rPr>
          <w:rFonts w:asciiTheme="minorHAnsi" w:eastAsiaTheme="minorHAnsi" w:hAnsiTheme="minorHAnsi" w:cstheme="minorHAnsi"/>
        </w:rPr>
        <w:t>Osobą uprawnioną przez Zamawiającego do porozumiewania się z Wykonawcami jest:</w:t>
      </w:r>
    </w:p>
    <w:p w14:paraId="3A00D679" w14:textId="36C2352C" w:rsidR="00DB3F14" w:rsidRPr="00D51F8C" w:rsidRDefault="00DB3F14" w:rsidP="00DB3F14">
      <w:pPr>
        <w:tabs>
          <w:tab w:val="left" w:pos="851"/>
        </w:tabs>
        <w:spacing w:after="0" w:line="276" w:lineRule="auto"/>
        <w:ind w:left="284"/>
        <w:rPr>
          <w:rFonts w:asciiTheme="minorHAnsi" w:hAnsiTheme="minorHAnsi" w:cstheme="minorHAnsi"/>
          <w:b/>
        </w:rPr>
      </w:pPr>
      <w:r w:rsidRPr="00F32030">
        <w:rPr>
          <w:rFonts w:asciiTheme="minorHAnsi" w:hAnsiTheme="minorHAnsi" w:cstheme="minorHAnsi"/>
          <w:b/>
        </w:rPr>
        <w:t xml:space="preserve">- </w:t>
      </w:r>
      <w:r w:rsidR="00175877" w:rsidRPr="00F32030">
        <w:rPr>
          <w:rFonts w:asciiTheme="minorHAnsi" w:hAnsiTheme="minorHAnsi" w:cstheme="minorHAnsi"/>
          <w:b/>
        </w:rPr>
        <w:t>Dariusz Wysmułek</w:t>
      </w:r>
      <w:r w:rsidRPr="00F32030">
        <w:rPr>
          <w:rFonts w:asciiTheme="minorHAnsi" w:hAnsiTheme="minorHAnsi" w:cstheme="minorHAnsi"/>
          <w:b/>
        </w:rPr>
        <w:t xml:space="preserve"> </w:t>
      </w:r>
      <w:r w:rsidRPr="00F32030">
        <w:rPr>
          <w:rFonts w:asciiTheme="minorHAnsi" w:hAnsiTheme="minorHAnsi" w:cstheme="minorHAnsi"/>
        </w:rPr>
        <w:t>za pomocą poczty elektronicznej pod adresem</w:t>
      </w:r>
      <w:r w:rsidRPr="00D51F8C">
        <w:rPr>
          <w:rFonts w:asciiTheme="minorHAnsi" w:hAnsiTheme="minorHAnsi" w:cstheme="minorHAnsi"/>
        </w:rPr>
        <w:t xml:space="preserve">: </w:t>
      </w:r>
      <w:hyperlink r:id="rId17" w:history="1">
        <w:r w:rsidR="00364CC1" w:rsidRPr="00D51F8C">
          <w:rPr>
            <w:rStyle w:val="Hipercze"/>
            <w:rFonts w:asciiTheme="minorHAnsi" w:hAnsiTheme="minorHAnsi" w:cstheme="minorHAnsi"/>
            <w:b/>
          </w:rPr>
          <w:t>wzp@csioz.gov.pl</w:t>
        </w:r>
      </w:hyperlink>
    </w:p>
    <w:p w14:paraId="4D30B29A" w14:textId="77777777" w:rsidR="00DB3F14" w:rsidRPr="00F32030" w:rsidRDefault="00DB3F14" w:rsidP="00DB3F14">
      <w:pPr>
        <w:tabs>
          <w:tab w:val="left" w:pos="851"/>
        </w:tabs>
        <w:spacing w:after="0" w:line="276" w:lineRule="auto"/>
        <w:ind w:left="284"/>
        <w:rPr>
          <w:rFonts w:asciiTheme="minorHAnsi" w:hAnsiTheme="minorHAnsi" w:cstheme="minorHAnsi"/>
        </w:rPr>
      </w:pPr>
      <w:r w:rsidRPr="00684848">
        <w:rPr>
          <w:rFonts w:asciiTheme="minorHAnsi" w:hAnsiTheme="minorHAnsi" w:cstheme="minorHAnsi"/>
        </w:rPr>
        <w:t>Jednocześnie Zamawiający informuje, że przepisy ustawy PZP nie pozwalają na jakikolwiek inny kontakt - zarówno z Zamawiającym, jak i osobami uprawnionymi do porozumiewania się z Wykonawcami - niż wskazany w niniej</w:t>
      </w:r>
      <w:r w:rsidRPr="00F32030">
        <w:rPr>
          <w:rFonts w:asciiTheme="minorHAnsi" w:hAnsiTheme="minorHAnsi" w:cstheme="minorHAnsi"/>
        </w:rPr>
        <w:t>szym rozdziale SIWZ. Oznacza to, że Zamawiający nie będzie reagował na inne formy kontaktowania się z nim, w szczególności na kontakt telefoniczny lub/i osobisty w swojej siedzibie.</w:t>
      </w:r>
    </w:p>
    <w:p w14:paraId="6040A532" w14:textId="56FFF8DE" w:rsidR="00DB3F14" w:rsidRDefault="00DB3F14" w:rsidP="00DB3F14">
      <w:pPr>
        <w:tabs>
          <w:tab w:val="left" w:pos="851"/>
        </w:tabs>
        <w:spacing w:after="0" w:line="276" w:lineRule="auto"/>
        <w:ind w:left="284"/>
        <w:rPr>
          <w:rFonts w:asciiTheme="minorHAnsi" w:hAnsiTheme="minorHAnsi" w:cstheme="minorHAnsi"/>
          <w:b/>
        </w:rPr>
      </w:pPr>
    </w:p>
    <w:p w14:paraId="34FB361D" w14:textId="2457CBBB" w:rsidR="00865EA9" w:rsidRDefault="00865EA9" w:rsidP="00DB3F14">
      <w:pPr>
        <w:tabs>
          <w:tab w:val="left" w:pos="851"/>
        </w:tabs>
        <w:spacing w:after="0" w:line="276" w:lineRule="auto"/>
        <w:ind w:left="284"/>
        <w:rPr>
          <w:rFonts w:asciiTheme="minorHAnsi" w:hAnsiTheme="minorHAnsi" w:cstheme="minorHAnsi"/>
          <w:b/>
        </w:rPr>
      </w:pPr>
    </w:p>
    <w:p w14:paraId="572F8C90" w14:textId="77777777" w:rsidR="00865EA9" w:rsidRPr="00F32030" w:rsidRDefault="00865EA9" w:rsidP="00DB3F14">
      <w:pPr>
        <w:tabs>
          <w:tab w:val="left" w:pos="851"/>
        </w:tabs>
        <w:spacing w:after="0" w:line="276" w:lineRule="auto"/>
        <w:ind w:left="284"/>
        <w:rPr>
          <w:rFonts w:asciiTheme="minorHAnsi" w:hAnsiTheme="minorHAnsi" w:cstheme="minorHAnsi"/>
          <w:b/>
        </w:rPr>
      </w:pPr>
    </w:p>
    <w:p w14:paraId="2B0E548B" w14:textId="77777777" w:rsidR="00DB3F14" w:rsidRPr="002D5FA8" w:rsidRDefault="00DB3F14" w:rsidP="002D5FA8">
      <w:pPr>
        <w:pStyle w:val="csioz"/>
      </w:pPr>
      <w:r w:rsidRPr="002D5FA8">
        <w:lastRenderedPageBreak/>
        <w:t xml:space="preserve">VIII. </w:t>
      </w:r>
      <w:r w:rsidRPr="002D5FA8">
        <w:tab/>
        <w:t>Wymagania dotyczące wadium.</w:t>
      </w:r>
    </w:p>
    <w:p w14:paraId="5FCE291E" w14:textId="4C708412" w:rsidR="00DB3F14" w:rsidRPr="00D91EED" w:rsidRDefault="00DB3F14" w:rsidP="00502DED">
      <w:pPr>
        <w:numPr>
          <w:ilvl w:val="3"/>
          <w:numId w:val="9"/>
        </w:numPr>
        <w:tabs>
          <w:tab w:val="num" w:pos="426"/>
        </w:tabs>
        <w:spacing w:after="0" w:line="276" w:lineRule="auto"/>
        <w:ind w:left="425" w:hanging="425"/>
        <w:rPr>
          <w:rFonts w:asciiTheme="minorHAnsi" w:hAnsiTheme="minorHAnsi" w:cstheme="minorHAnsi"/>
        </w:rPr>
      </w:pPr>
      <w:r w:rsidRPr="00F32030">
        <w:rPr>
          <w:rFonts w:asciiTheme="minorHAnsi" w:hAnsiTheme="minorHAnsi" w:cstheme="minorHAnsi"/>
        </w:rPr>
        <w:t xml:space="preserve">Wykonawca zobowiązany jest wnieść wadium w wysokości </w:t>
      </w:r>
      <w:r w:rsidR="00777928">
        <w:rPr>
          <w:rFonts w:asciiTheme="minorHAnsi" w:hAnsiTheme="minorHAnsi" w:cstheme="minorHAnsi"/>
          <w:b/>
        </w:rPr>
        <w:t>27</w:t>
      </w:r>
      <w:r w:rsidR="00790169" w:rsidRPr="00F32030">
        <w:rPr>
          <w:rFonts w:asciiTheme="minorHAnsi" w:hAnsiTheme="minorHAnsi" w:cstheme="minorHAnsi"/>
          <w:b/>
        </w:rPr>
        <w:t> </w:t>
      </w:r>
      <w:r w:rsidR="00F813C1" w:rsidRPr="00F32030">
        <w:rPr>
          <w:rFonts w:asciiTheme="minorHAnsi" w:hAnsiTheme="minorHAnsi" w:cstheme="minorHAnsi"/>
          <w:b/>
        </w:rPr>
        <w:t>0</w:t>
      </w:r>
      <w:r w:rsidR="00790169" w:rsidRPr="00F32030">
        <w:rPr>
          <w:rFonts w:asciiTheme="minorHAnsi" w:hAnsiTheme="minorHAnsi" w:cstheme="minorHAnsi"/>
          <w:b/>
        </w:rPr>
        <w:t>0</w:t>
      </w:r>
      <w:r w:rsidRPr="00F32030">
        <w:rPr>
          <w:rFonts w:asciiTheme="minorHAnsi" w:hAnsiTheme="minorHAnsi" w:cstheme="minorHAnsi"/>
          <w:b/>
        </w:rPr>
        <w:t xml:space="preserve">0,00 PLN </w:t>
      </w:r>
      <w:r w:rsidRPr="00F32030">
        <w:rPr>
          <w:rFonts w:asciiTheme="minorHAnsi" w:hAnsiTheme="minorHAnsi" w:cstheme="minorHAnsi"/>
        </w:rPr>
        <w:t xml:space="preserve">(słownie złotych: </w:t>
      </w:r>
      <w:r w:rsidR="00777928">
        <w:rPr>
          <w:rFonts w:asciiTheme="minorHAnsi" w:hAnsiTheme="minorHAnsi" w:cstheme="minorHAnsi"/>
        </w:rPr>
        <w:t xml:space="preserve">dwadzieścia siedem </w:t>
      </w:r>
      <w:r w:rsidR="002E7953" w:rsidRPr="00D91EED">
        <w:rPr>
          <w:rFonts w:asciiTheme="minorHAnsi" w:hAnsiTheme="minorHAnsi" w:cstheme="minorHAnsi"/>
        </w:rPr>
        <w:t>tysięcy</w:t>
      </w:r>
      <w:r w:rsidRPr="00D91EED">
        <w:rPr>
          <w:rFonts w:asciiTheme="minorHAnsi" w:hAnsiTheme="minorHAnsi" w:cstheme="minorHAnsi"/>
        </w:rPr>
        <w:t xml:space="preserve"> 00/100) przed upływem terminu składania ofert.</w:t>
      </w:r>
    </w:p>
    <w:p w14:paraId="030C4ED3" w14:textId="77777777" w:rsidR="00DB3F14" w:rsidRPr="00D91EED" w:rsidRDefault="00DB3F14" w:rsidP="00502DED">
      <w:pPr>
        <w:numPr>
          <w:ilvl w:val="3"/>
          <w:numId w:val="9"/>
        </w:numPr>
        <w:tabs>
          <w:tab w:val="num" w:pos="426"/>
        </w:tabs>
        <w:spacing w:after="0" w:line="276" w:lineRule="auto"/>
        <w:ind w:left="425" w:hanging="425"/>
        <w:rPr>
          <w:rFonts w:asciiTheme="minorHAnsi" w:hAnsiTheme="minorHAnsi" w:cstheme="minorHAnsi"/>
        </w:rPr>
      </w:pPr>
      <w:r w:rsidRPr="00D91EED">
        <w:rPr>
          <w:rFonts w:asciiTheme="minorHAnsi" w:hAnsiTheme="minorHAnsi" w:cstheme="minorHAnsi"/>
        </w:rPr>
        <w:t>Wadium może być wniesione w:</w:t>
      </w:r>
    </w:p>
    <w:p w14:paraId="0A38AFD9" w14:textId="77777777" w:rsidR="00DB3F14" w:rsidRPr="00DF7402" w:rsidRDefault="00DB3F14" w:rsidP="00502DED">
      <w:pPr>
        <w:numPr>
          <w:ilvl w:val="1"/>
          <w:numId w:val="24"/>
        </w:numPr>
        <w:spacing w:after="0" w:line="276" w:lineRule="auto"/>
        <w:ind w:left="851" w:hanging="425"/>
        <w:rPr>
          <w:rFonts w:asciiTheme="minorHAnsi" w:hAnsiTheme="minorHAnsi" w:cstheme="minorHAnsi"/>
        </w:rPr>
      </w:pPr>
      <w:r w:rsidRPr="00DF7402">
        <w:rPr>
          <w:rFonts w:asciiTheme="minorHAnsi" w:hAnsiTheme="minorHAnsi" w:cstheme="minorHAnsi"/>
        </w:rPr>
        <w:t>pieniądzu;</w:t>
      </w:r>
    </w:p>
    <w:p w14:paraId="3BBEDE58" w14:textId="77777777" w:rsidR="00DB3F14" w:rsidRPr="00DF7402" w:rsidRDefault="00DB3F14" w:rsidP="00502DED">
      <w:pPr>
        <w:numPr>
          <w:ilvl w:val="1"/>
          <w:numId w:val="24"/>
        </w:numPr>
        <w:spacing w:after="0" w:line="276" w:lineRule="auto"/>
        <w:ind w:left="851" w:hanging="425"/>
        <w:rPr>
          <w:rFonts w:asciiTheme="minorHAnsi" w:hAnsiTheme="minorHAnsi" w:cstheme="minorHAnsi"/>
        </w:rPr>
      </w:pPr>
      <w:r w:rsidRPr="00DF7402">
        <w:rPr>
          <w:rFonts w:asciiTheme="minorHAnsi" w:hAnsiTheme="minorHAnsi" w:cstheme="minorHAnsi"/>
        </w:rPr>
        <w:t>poręczeniach bankowych, lub poręczeniach spółdzielczej kasy oszczędnościowo-kredytowej, z tym, że poręczenie kasy jest zawsze poręczeniem pieniężnym;</w:t>
      </w:r>
    </w:p>
    <w:p w14:paraId="24649D85" w14:textId="77777777" w:rsidR="00DB3F14" w:rsidRPr="00DF7402" w:rsidRDefault="00DB3F14" w:rsidP="00502DED">
      <w:pPr>
        <w:numPr>
          <w:ilvl w:val="1"/>
          <w:numId w:val="24"/>
        </w:numPr>
        <w:spacing w:after="0" w:line="276" w:lineRule="auto"/>
        <w:ind w:left="851" w:hanging="425"/>
        <w:rPr>
          <w:rFonts w:asciiTheme="minorHAnsi" w:hAnsiTheme="minorHAnsi" w:cstheme="minorHAnsi"/>
        </w:rPr>
      </w:pPr>
      <w:r w:rsidRPr="00DF7402">
        <w:rPr>
          <w:rFonts w:asciiTheme="minorHAnsi" w:hAnsiTheme="minorHAnsi" w:cstheme="minorHAnsi"/>
        </w:rPr>
        <w:t>gwarancjach bankowych;</w:t>
      </w:r>
    </w:p>
    <w:p w14:paraId="42FBAD6A" w14:textId="77777777" w:rsidR="00DB3F14" w:rsidRPr="00DF7402" w:rsidRDefault="00DB3F14" w:rsidP="00502DED">
      <w:pPr>
        <w:numPr>
          <w:ilvl w:val="1"/>
          <w:numId w:val="24"/>
        </w:numPr>
        <w:spacing w:after="0" w:line="276" w:lineRule="auto"/>
        <w:ind w:left="851" w:hanging="425"/>
        <w:rPr>
          <w:rFonts w:asciiTheme="minorHAnsi" w:hAnsiTheme="minorHAnsi" w:cstheme="minorHAnsi"/>
        </w:rPr>
      </w:pPr>
      <w:r w:rsidRPr="00DF7402">
        <w:rPr>
          <w:rFonts w:asciiTheme="minorHAnsi" w:hAnsiTheme="minorHAnsi" w:cstheme="minorHAnsi"/>
        </w:rPr>
        <w:t>gwarancjach ubezpieczeniowych;</w:t>
      </w:r>
    </w:p>
    <w:p w14:paraId="4C389AE4" w14:textId="77777777" w:rsidR="00DB3F14" w:rsidRPr="00DF7402" w:rsidRDefault="00DB3F14" w:rsidP="00502DED">
      <w:pPr>
        <w:numPr>
          <w:ilvl w:val="1"/>
          <w:numId w:val="24"/>
        </w:numPr>
        <w:spacing w:after="0" w:line="276" w:lineRule="auto"/>
        <w:ind w:left="851" w:hanging="425"/>
        <w:rPr>
          <w:rFonts w:asciiTheme="minorHAnsi" w:hAnsiTheme="minorHAnsi" w:cstheme="minorHAnsi"/>
        </w:rPr>
      </w:pPr>
      <w:r w:rsidRPr="00DF7402">
        <w:rPr>
          <w:rFonts w:asciiTheme="minorHAnsi" w:hAnsiTheme="minorHAnsi" w:cstheme="minorHAnsi"/>
        </w:rPr>
        <w:t>poręczeniach udzielanych przez podmioty, o których mowa w art. 6b ust. 5 pkt 2 ustawy z dnia 9 listopada 2000 r. o utworzeniu Polskiej Agencji Rozwoju Przedsiębiorczości (Dz. U. z 2016 r. poz. 359).</w:t>
      </w:r>
    </w:p>
    <w:p w14:paraId="7F4620A9" w14:textId="38945007" w:rsidR="00DB3F14" w:rsidRPr="00DF7402" w:rsidRDefault="00DB3F14" w:rsidP="00B256BF">
      <w:pPr>
        <w:numPr>
          <w:ilvl w:val="3"/>
          <w:numId w:val="9"/>
        </w:numPr>
        <w:spacing w:after="0" w:line="276" w:lineRule="auto"/>
        <w:ind w:left="426" w:hanging="426"/>
        <w:rPr>
          <w:rFonts w:asciiTheme="minorHAnsi" w:hAnsiTheme="minorHAnsi" w:cstheme="minorHAnsi"/>
          <w:b/>
          <w:spacing w:val="-4"/>
        </w:rPr>
      </w:pPr>
      <w:r w:rsidRPr="00DF7402">
        <w:rPr>
          <w:rFonts w:asciiTheme="minorHAnsi" w:hAnsiTheme="minorHAnsi" w:cstheme="minorHAnsi"/>
        </w:rPr>
        <w:t xml:space="preserve">Wadium w formie pieniądza należy wnieść przelewem na nr konta  Zamawiającego </w:t>
      </w:r>
      <w:r w:rsidRPr="00DF7402">
        <w:rPr>
          <w:rFonts w:asciiTheme="minorHAnsi" w:hAnsiTheme="minorHAnsi" w:cstheme="minorHAnsi"/>
          <w:b/>
        </w:rPr>
        <w:t xml:space="preserve">42 1010 1010 </w:t>
      </w:r>
      <w:r w:rsidRPr="00DF7402">
        <w:rPr>
          <w:rFonts w:asciiTheme="minorHAnsi" w:hAnsiTheme="minorHAnsi" w:cstheme="minorHAnsi"/>
          <w:b/>
          <w:spacing w:val="-4"/>
        </w:rPr>
        <w:t>0064 4813 9120 0000</w:t>
      </w:r>
      <w:r w:rsidRPr="00DF7402">
        <w:rPr>
          <w:rFonts w:asciiTheme="minorHAnsi" w:hAnsiTheme="minorHAnsi" w:cstheme="minorHAnsi"/>
          <w:spacing w:val="-4"/>
        </w:rPr>
        <w:t>, z dopiskiem na przelewie: „</w:t>
      </w:r>
      <w:r w:rsidRPr="00DF7402">
        <w:rPr>
          <w:rFonts w:asciiTheme="minorHAnsi" w:hAnsiTheme="minorHAnsi" w:cstheme="minorHAnsi"/>
          <w:b/>
          <w:spacing w:val="-4"/>
        </w:rPr>
        <w:t>Wadium w postępowaniu nr WZ.270.</w:t>
      </w:r>
      <w:r w:rsidR="00056668">
        <w:rPr>
          <w:rFonts w:asciiTheme="minorHAnsi" w:hAnsiTheme="minorHAnsi" w:cstheme="minorHAnsi"/>
          <w:b/>
          <w:spacing w:val="-4"/>
        </w:rPr>
        <w:t>9</w:t>
      </w:r>
      <w:r w:rsidR="00E1360E">
        <w:rPr>
          <w:rFonts w:asciiTheme="minorHAnsi" w:hAnsiTheme="minorHAnsi" w:cstheme="minorHAnsi"/>
          <w:b/>
          <w:spacing w:val="-4"/>
        </w:rPr>
        <w:t>9</w:t>
      </w:r>
      <w:r w:rsidRPr="00DF7402">
        <w:rPr>
          <w:rFonts w:asciiTheme="minorHAnsi" w:hAnsiTheme="minorHAnsi" w:cstheme="minorHAnsi"/>
          <w:b/>
          <w:spacing w:val="-4"/>
        </w:rPr>
        <w:t>.20</w:t>
      </w:r>
      <w:r w:rsidR="00056668">
        <w:rPr>
          <w:rFonts w:asciiTheme="minorHAnsi" w:hAnsiTheme="minorHAnsi" w:cstheme="minorHAnsi"/>
          <w:b/>
          <w:spacing w:val="-4"/>
        </w:rPr>
        <w:t>20</w:t>
      </w:r>
      <w:r w:rsidRPr="00DF7402">
        <w:rPr>
          <w:rFonts w:asciiTheme="minorHAnsi" w:hAnsiTheme="minorHAnsi" w:cstheme="minorHAnsi"/>
          <w:b/>
          <w:i/>
          <w:spacing w:val="-4"/>
        </w:rPr>
        <w:t>”.</w:t>
      </w:r>
    </w:p>
    <w:p w14:paraId="405FDD58" w14:textId="77777777" w:rsidR="00DB3F14" w:rsidRPr="00DF7402" w:rsidRDefault="00DB3F14" w:rsidP="00502DED">
      <w:pPr>
        <w:numPr>
          <w:ilvl w:val="3"/>
          <w:numId w:val="9"/>
        </w:numPr>
        <w:spacing w:after="0" w:line="276" w:lineRule="auto"/>
        <w:ind w:left="426" w:hanging="426"/>
        <w:rPr>
          <w:rFonts w:asciiTheme="minorHAnsi" w:hAnsiTheme="minorHAnsi" w:cstheme="minorHAnsi"/>
        </w:rPr>
      </w:pPr>
      <w:r w:rsidRPr="00DF7402">
        <w:rPr>
          <w:rFonts w:asciiTheme="minorHAnsi" w:hAnsiTheme="minorHAnsi" w:cstheme="minorHAnsi"/>
        </w:rPr>
        <w:t>Skuteczne wniesienie wadium w pieniądzu następuje z chwilą uznania środków pieniężnych na rachunku bankowym Zamawiającego, o którym mowa w pkt. 3, przed upływem terminu składania ofert, tj. przed upływem dnia i godziny wyznaczonej jako ostateczny termin składania ofert.</w:t>
      </w:r>
    </w:p>
    <w:p w14:paraId="38BB4CD0" w14:textId="77777777" w:rsidR="00DB3F14" w:rsidRPr="00DF7402" w:rsidRDefault="00DB3F14" w:rsidP="00502DED">
      <w:pPr>
        <w:numPr>
          <w:ilvl w:val="3"/>
          <w:numId w:val="9"/>
        </w:numPr>
        <w:spacing w:after="0" w:line="276" w:lineRule="auto"/>
        <w:ind w:left="426" w:hanging="426"/>
        <w:rPr>
          <w:rFonts w:asciiTheme="minorHAnsi" w:hAnsiTheme="minorHAnsi" w:cstheme="minorHAnsi"/>
        </w:rPr>
      </w:pPr>
      <w:r w:rsidRPr="00DF7402">
        <w:rPr>
          <w:rFonts w:asciiTheme="minorHAnsi" w:hAnsiTheme="minorHAnsi" w:cstheme="minorHAnsi"/>
        </w:rPr>
        <w:t>Zamawiający zaleca, aby w przypadku wniesienia wadium w formie pieniądza – dokument potwierdzający dokonanie przelewu wadium został załączony do oferty;</w:t>
      </w:r>
    </w:p>
    <w:p w14:paraId="047EAB39" w14:textId="3E1DEC37" w:rsidR="00DB3F14" w:rsidRPr="00684848" w:rsidRDefault="00DB3F14" w:rsidP="00502DED">
      <w:pPr>
        <w:numPr>
          <w:ilvl w:val="3"/>
          <w:numId w:val="9"/>
        </w:numPr>
        <w:spacing w:after="0" w:line="276" w:lineRule="auto"/>
        <w:ind w:left="426" w:hanging="426"/>
        <w:rPr>
          <w:rFonts w:asciiTheme="minorHAnsi" w:hAnsiTheme="minorHAnsi" w:cstheme="minorHAnsi"/>
        </w:rPr>
      </w:pPr>
      <w:r w:rsidRPr="00DF7402">
        <w:rPr>
          <w:rFonts w:asciiTheme="minorHAnsi" w:hAnsiTheme="minorHAnsi" w:cstheme="minorHAnsi"/>
        </w:rPr>
        <w:t xml:space="preserve">W przypadku wnoszenia wadium w formie innej niż pieniądz, wymagane jest złożenie oryginalnego dokumentu gwarancji /poręczenia w postaci dokumentu elektronicznego tj. opatrzonego kwalifikowanym podpisem elektronicznym osób upoważnionych do jego wystawienia, tj. wystawcę dokumentu. </w:t>
      </w:r>
      <w:r w:rsidRPr="00DF7402">
        <w:rPr>
          <w:rFonts w:asciiTheme="minorHAnsi" w:hAnsiTheme="minorHAnsi" w:cstheme="minorHAnsi"/>
          <w:iCs/>
        </w:rPr>
        <w:t xml:space="preserve">Oryginał gwarancji/poręczenia powinien być załączony do oferty za pośrednictwem </w:t>
      </w:r>
      <w:proofErr w:type="spellStart"/>
      <w:r w:rsidRPr="00DF7402">
        <w:rPr>
          <w:rFonts w:asciiTheme="minorHAnsi" w:hAnsiTheme="minorHAnsi" w:cstheme="minorHAnsi"/>
          <w:iCs/>
        </w:rPr>
        <w:t>miniPortalu</w:t>
      </w:r>
      <w:proofErr w:type="spellEnd"/>
      <w:r w:rsidRPr="00DF7402">
        <w:rPr>
          <w:rFonts w:asciiTheme="minorHAnsi" w:hAnsiTheme="minorHAnsi" w:cstheme="minorHAnsi"/>
          <w:iCs/>
        </w:rPr>
        <w:t xml:space="preserve">. Dokument taki winien być sporządzony w języku polskim. </w:t>
      </w:r>
      <w:r w:rsidRPr="00D91EED">
        <w:rPr>
          <w:rFonts w:asciiTheme="minorHAnsi" w:hAnsiTheme="minorHAnsi" w:cstheme="minorHAnsi"/>
          <w:iCs/>
        </w:rPr>
        <w:t>Oryginały przedmiotowych dokumentów zostaną zwrócone Wykonawcom w terminach wynikających z ustawy PZP;</w:t>
      </w:r>
    </w:p>
    <w:p w14:paraId="0A7B4D27" w14:textId="77777777" w:rsidR="00DB3F14" w:rsidRPr="00F32030" w:rsidRDefault="00DB3F14" w:rsidP="00502DED">
      <w:pPr>
        <w:numPr>
          <w:ilvl w:val="3"/>
          <w:numId w:val="9"/>
        </w:numPr>
        <w:spacing w:after="0" w:line="276" w:lineRule="auto"/>
        <w:ind w:left="426" w:hanging="426"/>
        <w:rPr>
          <w:rFonts w:asciiTheme="minorHAnsi" w:hAnsiTheme="minorHAnsi" w:cstheme="minorHAnsi"/>
        </w:rPr>
      </w:pPr>
      <w:r w:rsidRPr="00F32030">
        <w:rPr>
          <w:rFonts w:asciiTheme="minorHAnsi" w:hAnsiTheme="minorHAnsi" w:cstheme="minorHAnsi"/>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374B816C" w14:textId="77777777" w:rsidR="00DB3F14" w:rsidRPr="00F32030" w:rsidRDefault="00DB3F14" w:rsidP="00502DED">
      <w:pPr>
        <w:numPr>
          <w:ilvl w:val="3"/>
          <w:numId w:val="9"/>
        </w:numPr>
        <w:spacing w:after="0" w:line="276" w:lineRule="auto"/>
        <w:ind w:left="426" w:hanging="426"/>
        <w:rPr>
          <w:rFonts w:asciiTheme="minorHAnsi" w:hAnsiTheme="minorHAnsi" w:cstheme="minorHAnsi"/>
        </w:rPr>
      </w:pPr>
      <w:r w:rsidRPr="00F32030">
        <w:rPr>
          <w:rFonts w:asciiTheme="minorHAnsi" w:hAnsiTheme="minorHAnsi" w:cstheme="minorHAnsi"/>
        </w:rPr>
        <w:t xml:space="preserve">Oferta Wykonawcy, który nie wniesie wadium </w:t>
      </w:r>
      <w:r w:rsidRPr="00F32030">
        <w:rPr>
          <w:rFonts w:asciiTheme="minorHAnsi" w:hAnsiTheme="minorHAnsi" w:cstheme="minorHAnsi"/>
          <w:bCs/>
        </w:rPr>
        <w:t>lub wniesie w sposób nieprawidłowy</w:t>
      </w:r>
      <w:r w:rsidRPr="00F32030">
        <w:rPr>
          <w:rFonts w:asciiTheme="minorHAnsi" w:hAnsiTheme="minorHAnsi" w:cstheme="minorHAnsi"/>
        </w:rPr>
        <w:t xml:space="preserve"> zostanie odrzucona.</w:t>
      </w:r>
    </w:p>
    <w:p w14:paraId="66B0E52C" w14:textId="77777777" w:rsidR="00DB3F14" w:rsidRPr="00F32030" w:rsidRDefault="00DB3F14" w:rsidP="00502DED">
      <w:pPr>
        <w:numPr>
          <w:ilvl w:val="3"/>
          <w:numId w:val="9"/>
        </w:numPr>
        <w:spacing w:after="0" w:line="276" w:lineRule="auto"/>
        <w:ind w:left="426" w:hanging="426"/>
        <w:rPr>
          <w:rFonts w:asciiTheme="minorHAnsi" w:hAnsiTheme="minorHAnsi" w:cstheme="minorHAnsi"/>
        </w:rPr>
      </w:pPr>
      <w:r w:rsidRPr="00F32030">
        <w:rPr>
          <w:rFonts w:asciiTheme="minorHAnsi" w:hAnsiTheme="minorHAnsi" w:cstheme="minorHAnsi"/>
        </w:rPr>
        <w:t>Okoliczności i zasady zwrotu wadium, jego przepadku oraz zasady jego zaliczenia na poczet zabezpieczenia należytego wykonania umowy określa ustawa PZP.</w:t>
      </w:r>
    </w:p>
    <w:p w14:paraId="2B54BA21" w14:textId="77777777" w:rsidR="00DB3F14" w:rsidRPr="00F32030" w:rsidRDefault="00DB3F14" w:rsidP="00DB3F14">
      <w:pPr>
        <w:spacing w:after="0" w:line="276" w:lineRule="auto"/>
        <w:ind w:left="426"/>
        <w:rPr>
          <w:rFonts w:asciiTheme="minorHAnsi" w:hAnsiTheme="minorHAnsi" w:cstheme="minorHAnsi"/>
        </w:rPr>
      </w:pPr>
    </w:p>
    <w:p w14:paraId="6C75421A" w14:textId="77777777" w:rsidR="00DB3F14" w:rsidRPr="002D5FA8" w:rsidRDefault="00DB3F14" w:rsidP="002D5FA8">
      <w:pPr>
        <w:pStyle w:val="csioz"/>
      </w:pPr>
      <w:r w:rsidRPr="002D5FA8">
        <w:t xml:space="preserve">IX. </w:t>
      </w:r>
      <w:r w:rsidRPr="002D5FA8">
        <w:tab/>
        <w:t>Termin związania ofertą.</w:t>
      </w:r>
    </w:p>
    <w:p w14:paraId="6975CF89" w14:textId="77777777" w:rsidR="00DB3F14" w:rsidRPr="00D91EED" w:rsidRDefault="00DB3F14" w:rsidP="00502DED">
      <w:pPr>
        <w:numPr>
          <w:ilvl w:val="0"/>
          <w:numId w:val="14"/>
        </w:numPr>
        <w:tabs>
          <w:tab w:val="num" w:pos="426"/>
        </w:tabs>
        <w:spacing w:after="0" w:line="276" w:lineRule="auto"/>
        <w:ind w:left="425" w:hanging="425"/>
        <w:rPr>
          <w:rFonts w:asciiTheme="minorHAnsi" w:hAnsiTheme="minorHAnsi" w:cstheme="minorHAnsi"/>
        </w:rPr>
      </w:pPr>
      <w:r w:rsidRPr="00D91EED">
        <w:rPr>
          <w:rFonts w:asciiTheme="minorHAnsi" w:hAnsiTheme="minorHAnsi" w:cstheme="minorHAnsi"/>
        </w:rPr>
        <w:t xml:space="preserve">Wykonawca będzie związany ofertą przez okres </w:t>
      </w:r>
      <w:r w:rsidRPr="00D91EED">
        <w:rPr>
          <w:rFonts w:asciiTheme="minorHAnsi" w:hAnsiTheme="minorHAnsi" w:cstheme="minorHAnsi"/>
          <w:b/>
        </w:rPr>
        <w:t>60 dni</w:t>
      </w:r>
      <w:r w:rsidRPr="00D91EED">
        <w:rPr>
          <w:rFonts w:asciiTheme="minorHAnsi" w:hAnsiTheme="minorHAnsi" w:cstheme="minorHAnsi"/>
        </w:rPr>
        <w:t>. Bieg terminu związania ofertą rozpoczyna się wraz z upływem terminu składania ofert (art. 85 ust. 5 ustawy PZP).</w:t>
      </w:r>
    </w:p>
    <w:p w14:paraId="67A7B0C8" w14:textId="77777777" w:rsidR="00DB3F14" w:rsidRPr="00DF7402" w:rsidRDefault="00DB3F14" w:rsidP="00502DED">
      <w:pPr>
        <w:numPr>
          <w:ilvl w:val="0"/>
          <w:numId w:val="14"/>
        </w:numPr>
        <w:tabs>
          <w:tab w:val="num" w:pos="426"/>
        </w:tabs>
        <w:spacing w:after="0" w:line="276" w:lineRule="auto"/>
        <w:ind w:left="425" w:hanging="425"/>
        <w:rPr>
          <w:rFonts w:asciiTheme="minorHAnsi" w:hAnsiTheme="minorHAnsi" w:cstheme="minorHAnsi"/>
        </w:rPr>
      </w:pPr>
      <w:r w:rsidRPr="00D91EED">
        <w:rPr>
          <w:rFonts w:asciiTheme="minorHAnsi" w:hAnsiTheme="minorHAnsi" w:cstheme="minorHAnsi"/>
        </w:rPr>
        <w:t>Wykonawca może przedłużyć termin związania ofertą, na czas niezbędny do zawarcia umowy, samodzielnie lub na wniosek Zamawiającego, z tym, że Za</w:t>
      </w:r>
      <w:r w:rsidRPr="00DF7402">
        <w:rPr>
          <w:rFonts w:asciiTheme="minorHAnsi" w:hAnsiTheme="minorHAnsi" w:cstheme="minorHAnsi"/>
        </w:rPr>
        <w:t>mawiający może tylko raz, co najmniej na 3 dni przed upływem terminu związania ofertą, zwrócić się do Wykonawców o wyrażenie zgody na przedłużenie tego terminu o oznaczony okres, jednak nie dłuższy niż 60 dni.</w:t>
      </w:r>
    </w:p>
    <w:p w14:paraId="2735C5B8" w14:textId="77777777" w:rsidR="00DB3F14" w:rsidRPr="00DF7402" w:rsidRDefault="00DB3F14" w:rsidP="00502DED">
      <w:pPr>
        <w:numPr>
          <w:ilvl w:val="0"/>
          <w:numId w:val="14"/>
        </w:numPr>
        <w:tabs>
          <w:tab w:val="num" w:pos="426"/>
        </w:tabs>
        <w:spacing w:after="0" w:line="276" w:lineRule="auto"/>
        <w:ind w:left="425" w:hanging="425"/>
        <w:rPr>
          <w:rFonts w:asciiTheme="minorHAnsi" w:hAnsiTheme="minorHAnsi" w:cstheme="minorHAnsi"/>
        </w:rPr>
      </w:pPr>
      <w:r w:rsidRPr="00DF7402">
        <w:rPr>
          <w:rFonts w:asciiTheme="minorHAnsi" w:hAnsiTheme="minorHAnsi" w:cstheme="minorHAnsi"/>
        </w:rPr>
        <w:lastRenderedPageBreak/>
        <w:t>Odmowa wyrażenia zgody na przedłużenie terminu związania ofertą nie powoduje utraty wadium.</w:t>
      </w:r>
    </w:p>
    <w:p w14:paraId="54EEEE3F" w14:textId="53F0DE9D" w:rsidR="00DB3F14" w:rsidRPr="00DF7402" w:rsidRDefault="00DB3F14" w:rsidP="00502DED">
      <w:pPr>
        <w:numPr>
          <w:ilvl w:val="0"/>
          <w:numId w:val="14"/>
        </w:numPr>
        <w:tabs>
          <w:tab w:val="num" w:pos="426"/>
        </w:tabs>
        <w:spacing w:after="0" w:line="276" w:lineRule="auto"/>
        <w:ind w:left="425" w:hanging="425"/>
        <w:rPr>
          <w:rFonts w:asciiTheme="minorHAnsi" w:hAnsiTheme="minorHAnsi" w:cstheme="minorHAnsi"/>
        </w:rPr>
      </w:pPr>
      <w:r w:rsidRPr="00DF7402">
        <w:rPr>
          <w:rFonts w:asciiTheme="minorHAnsi" w:hAnsiTheme="minorHAnsi" w:cstheme="minorHAnsi"/>
        </w:rPr>
        <w:t>Przedłużenie terminu związania ofertą jest dopuszczalne tylko z jednoczesnym przedłużeniem okresu ważności wadium albo, jeżeli nie jest to możliwie, z wniesieniem nowego wadium</w:t>
      </w:r>
      <w:r w:rsidR="00FE60C2" w:rsidRPr="00DF7402">
        <w:rPr>
          <w:rFonts w:asciiTheme="minorHAnsi" w:hAnsiTheme="minorHAnsi" w:cstheme="minorHAnsi"/>
        </w:rPr>
        <w:t xml:space="preserve"> </w:t>
      </w:r>
      <w:r w:rsidRPr="00DF7402">
        <w:rPr>
          <w:rFonts w:asciiTheme="minorHAnsi" w:hAnsiTheme="minorHAnsi" w:cstheme="minorHAnsi"/>
        </w:rPr>
        <w:t>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D36CEE2" w14:textId="77777777" w:rsidR="00DB3F14" w:rsidRPr="00DF7402" w:rsidRDefault="00DB3F14" w:rsidP="00DB3F14">
      <w:pPr>
        <w:spacing w:after="0" w:line="276" w:lineRule="auto"/>
        <w:ind w:left="425"/>
        <w:rPr>
          <w:rFonts w:asciiTheme="minorHAnsi" w:hAnsiTheme="minorHAnsi" w:cstheme="minorHAnsi"/>
        </w:rPr>
      </w:pPr>
    </w:p>
    <w:p w14:paraId="6AABB8CC" w14:textId="77777777" w:rsidR="00DB3F14" w:rsidRPr="002D5FA8" w:rsidRDefault="00DB3F14" w:rsidP="002D5FA8">
      <w:pPr>
        <w:pStyle w:val="csioz"/>
      </w:pPr>
      <w:r w:rsidRPr="002D5FA8">
        <w:t xml:space="preserve">X. </w:t>
      </w:r>
      <w:r w:rsidRPr="002D5FA8">
        <w:tab/>
        <w:t>Opis sposobu przygotowywania ofert.</w:t>
      </w:r>
    </w:p>
    <w:p w14:paraId="58DD5E52" w14:textId="67D775FF" w:rsidR="00DB3F14" w:rsidRPr="00D51F8C" w:rsidRDefault="00DB3F14" w:rsidP="00FE60C2">
      <w:pPr>
        <w:widowControl w:val="0"/>
        <w:numPr>
          <w:ilvl w:val="0"/>
          <w:numId w:val="12"/>
        </w:numPr>
        <w:autoSpaceDN w:val="0"/>
        <w:spacing w:after="0" w:line="276" w:lineRule="auto"/>
        <w:rPr>
          <w:rFonts w:asciiTheme="minorHAnsi" w:eastAsiaTheme="minorHAnsi" w:hAnsiTheme="minorHAnsi" w:cstheme="minorHAnsi"/>
        </w:rPr>
      </w:pPr>
      <w:r w:rsidRPr="00DF7402">
        <w:rPr>
          <w:rFonts w:asciiTheme="minorHAnsi" w:eastAsiaTheme="minorHAnsi" w:hAnsiTheme="minorHAnsi" w:cstheme="minorHAnsi"/>
        </w:rPr>
        <w:t xml:space="preserve">Wykonawca składa ofertę za pośrednictwem </w:t>
      </w:r>
      <w:r w:rsidRPr="00DF7402">
        <w:rPr>
          <w:rFonts w:asciiTheme="minorHAnsi" w:eastAsiaTheme="minorHAnsi" w:hAnsiTheme="minorHAnsi" w:cstheme="minorHAnsi"/>
          <w:b/>
          <w:i/>
        </w:rPr>
        <w:t>Formularza do złożenia, zmiany, wycofania oferty lub wniosku</w:t>
      </w:r>
      <w:r w:rsidRPr="00DF7402">
        <w:rPr>
          <w:rFonts w:asciiTheme="minorHAnsi" w:eastAsiaTheme="minorHAnsi" w:hAnsiTheme="minorHAnsi" w:cstheme="minorHAnsi"/>
          <w:b/>
        </w:rPr>
        <w:t xml:space="preserve"> </w:t>
      </w:r>
      <w:r w:rsidRPr="00DF7402">
        <w:rPr>
          <w:rFonts w:asciiTheme="minorHAnsi" w:eastAsiaTheme="minorHAnsi" w:hAnsiTheme="minorHAnsi" w:cstheme="minorHAnsi"/>
        </w:rPr>
        <w:t xml:space="preserve">dostępnego na </w:t>
      </w:r>
      <w:proofErr w:type="spellStart"/>
      <w:r w:rsidRPr="00DF7402">
        <w:rPr>
          <w:rFonts w:asciiTheme="minorHAnsi" w:eastAsiaTheme="minorHAnsi" w:hAnsiTheme="minorHAnsi" w:cstheme="minorHAnsi"/>
        </w:rPr>
        <w:t>ePUAP</w:t>
      </w:r>
      <w:proofErr w:type="spellEnd"/>
      <w:r w:rsidRPr="00DF7402">
        <w:rPr>
          <w:rFonts w:asciiTheme="minorHAnsi" w:eastAsiaTheme="minorHAnsi" w:hAnsiTheme="minorHAnsi" w:cstheme="minorHAnsi"/>
        </w:rPr>
        <w:t xml:space="preserve"> i udostępnionego również na </w:t>
      </w:r>
      <w:proofErr w:type="spellStart"/>
      <w:r w:rsidRPr="00DF7402">
        <w:rPr>
          <w:rFonts w:asciiTheme="minorHAnsi" w:eastAsiaTheme="minorHAnsi" w:hAnsiTheme="minorHAnsi" w:cstheme="minorHAnsi"/>
        </w:rPr>
        <w:t>miniPortalu</w:t>
      </w:r>
      <w:proofErr w:type="spellEnd"/>
      <w:r w:rsidRPr="00DF7402">
        <w:rPr>
          <w:rFonts w:asciiTheme="minorHAnsi" w:eastAsiaTheme="minorHAnsi" w:hAnsiTheme="minorHAnsi" w:cstheme="minorHAnsi"/>
        </w:rPr>
        <w:t xml:space="preserve">. Klucz publiczny niezbędny do zaszyfrowania oferty przez Wykonawcę jest dostępny dla Wykonawców na </w:t>
      </w:r>
      <w:proofErr w:type="spellStart"/>
      <w:r w:rsidRPr="00DF7402">
        <w:rPr>
          <w:rFonts w:asciiTheme="minorHAnsi" w:eastAsiaTheme="minorHAnsi" w:hAnsiTheme="minorHAnsi" w:cstheme="minorHAnsi"/>
        </w:rPr>
        <w:t>miniPortalu</w:t>
      </w:r>
      <w:proofErr w:type="spellEnd"/>
      <w:r w:rsidRPr="00DF7402">
        <w:rPr>
          <w:rFonts w:asciiTheme="minorHAnsi" w:eastAsiaTheme="minorHAnsi" w:hAnsiTheme="minorHAnsi" w:cstheme="minorHAnsi"/>
        </w:rPr>
        <w:t xml:space="preserve">. W formularzu oferty Wykonawca zobowiązany jest podać adres skrzynki </w:t>
      </w:r>
      <w:proofErr w:type="spellStart"/>
      <w:r w:rsidRPr="00DF7402">
        <w:rPr>
          <w:rFonts w:asciiTheme="minorHAnsi" w:eastAsiaTheme="minorHAnsi" w:hAnsiTheme="minorHAnsi" w:cstheme="minorHAnsi"/>
        </w:rPr>
        <w:t>ePUAP</w:t>
      </w:r>
      <w:proofErr w:type="spellEnd"/>
      <w:r w:rsidRPr="00DF7402">
        <w:rPr>
          <w:rFonts w:asciiTheme="minorHAnsi" w:eastAsiaTheme="minorHAnsi" w:hAnsiTheme="minorHAnsi" w:cstheme="minorHAnsi"/>
        </w:rPr>
        <w:t>, na którym prowadzona będzie korespondencja związana z postępowaniem</w:t>
      </w:r>
      <w:r w:rsidRPr="00D51F8C">
        <w:rPr>
          <w:rFonts w:asciiTheme="minorHAnsi" w:eastAsiaTheme="minorHAnsi" w:hAnsiTheme="minorHAnsi" w:cstheme="minorHAnsi"/>
        </w:rPr>
        <w:t>.</w:t>
      </w:r>
    </w:p>
    <w:p w14:paraId="3F78656D" w14:textId="5553D2F3" w:rsidR="00DB3F14" w:rsidRPr="00684848" w:rsidRDefault="00DB3F14" w:rsidP="00502DED">
      <w:pPr>
        <w:numPr>
          <w:ilvl w:val="0"/>
          <w:numId w:val="12"/>
        </w:numPr>
        <w:autoSpaceDN w:val="0"/>
        <w:spacing w:after="0" w:line="276" w:lineRule="auto"/>
        <w:rPr>
          <w:rFonts w:asciiTheme="minorHAnsi" w:eastAsiaTheme="minorHAnsi" w:hAnsiTheme="minorHAnsi" w:cstheme="minorHAnsi"/>
        </w:rPr>
      </w:pPr>
      <w:r w:rsidRPr="00684848">
        <w:rPr>
          <w:rFonts w:asciiTheme="minorHAnsi" w:eastAsiaTheme="minorHAnsi" w:hAnsiTheme="minorHAnsi" w:cstheme="minorHAnsi"/>
        </w:rPr>
        <w:t>Oferta powinna być sporządzona w języku polskim, z zachowaniem postaci elektronicznej</w:t>
      </w:r>
      <w:r w:rsidRPr="00684848">
        <w:rPr>
          <w:rFonts w:asciiTheme="minorHAnsi" w:hAnsiTheme="minorHAnsi" w:cstheme="minorHAnsi"/>
        </w:rPr>
        <w:t xml:space="preserve"> w</w:t>
      </w:r>
      <w:r w:rsidR="00F813C1" w:rsidRPr="00684848">
        <w:rPr>
          <w:rFonts w:asciiTheme="minorHAnsi" w:hAnsiTheme="minorHAnsi" w:cstheme="minorHAnsi"/>
        </w:rPr>
        <w:t> </w:t>
      </w:r>
      <w:r w:rsidRPr="00684848">
        <w:rPr>
          <w:rFonts w:asciiTheme="minorHAnsi" w:hAnsiTheme="minorHAnsi" w:cstheme="minorHAnsi"/>
        </w:rPr>
        <w:t xml:space="preserve">formacie danych zgodnie z rozdziałem VII pkt </w:t>
      </w:r>
      <w:r w:rsidR="00C25270" w:rsidRPr="00D51F8C">
        <w:rPr>
          <w:rFonts w:asciiTheme="minorHAnsi" w:hAnsiTheme="minorHAnsi" w:cstheme="minorHAnsi"/>
        </w:rPr>
        <w:t xml:space="preserve">9 </w:t>
      </w:r>
      <w:r w:rsidRPr="00D51F8C">
        <w:rPr>
          <w:rFonts w:asciiTheme="minorHAnsi" w:hAnsiTheme="minorHAnsi" w:cstheme="minorHAnsi"/>
        </w:rPr>
        <w:t>SIWZ</w:t>
      </w:r>
      <w:r w:rsidRPr="00D51F8C">
        <w:rPr>
          <w:rFonts w:asciiTheme="minorHAnsi" w:eastAsiaTheme="minorHAnsi" w:hAnsiTheme="minorHAnsi" w:cstheme="minorHAnsi"/>
        </w:rPr>
        <w:t xml:space="preserve"> i podpisana kwalifikowanym podpisem elektronicznym. Sposób złożenia oferty w tym zaszyfrowania oferty opisany został w Regulaminie korzystania z </w:t>
      </w:r>
      <w:proofErr w:type="spellStart"/>
      <w:r w:rsidRPr="00D51F8C">
        <w:rPr>
          <w:rFonts w:asciiTheme="minorHAnsi" w:eastAsiaTheme="minorHAnsi" w:hAnsiTheme="minorHAnsi" w:cstheme="minorHAnsi"/>
        </w:rPr>
        <w:t>miniPortalu</w:t>
      </w:r>
      <w:proofErr w:type="spellEnd"/>
      <w:r w:rsidRPr="00D51F8C">
        <w:rPr>
          <w:rFonts w:asciiTheme="minorHAnsi" w:eastAsiaTheme="minorHAnsi" w:hAnsiTheme="minorHAnsi" w:cstheme="minorHAnsi"/>
        </w:rPr>
        <w:t xml:space="preserve">. </w:t>
      </w:r>
      <w:r w:rsidRPr="00684848">
        <w:rPr>
          <w:rFonts w:asciiTheme="minorHAnsi" w:eastAsiaTheme="minorHAnsi" w:hAnsiTheme="minorHAnsi" w:cstheme="minorHAnsi"/>
          <w:b/>
        </w:rPr>
        <w:t>Ofertę należy złożyć w oryginale</w:t>
      </w:r>
      <w:r w:rsidRPr="00684848">
        <w:rPr>
          <w:rFonts w:asciiTheme="minorHAnsi" w:eastAsiaTheme="minorHAnsi" w:hAnsiTheme="minorHAnsi" w:cstheme="minorHAnsi"/>
        </w:rPr>
        <w:t xml:space="preserve">. </w:t>
      </w:r>
    </w:p>
    <w:p w14:paraId="08D7E72F" w14:textId="77777777" w:rsidR="00DB3F14" w:rsidRPr="00F32030" w:rsidRDefault="00DB3F14" w:rsidP="00502DED">
      <w:pPr>
        <w:numPr>
          <w:ilvl w:val="0"/>
          <w:numId w:val="12"/>
        </w:numPr>
        <w:autoSpaceDN w:val="0"/>
        <w:spacing w:after="0" w:line="276" w:lineRule="auto"/>
        <w:rPr>
          <w:rFonts w:asciiTheme="minorHAnsi" w:eastAsiaTheme="minorHAnsi" w:hAnsiTheme="minorHAnsi" w:cstheme="minorHAnsi"/>
        </w:rPr>
      </w:pPr>
      <w:r w:rsidRPr="00F32030">
        <w:rPr>
          <w:rFonts w:asciiTheme="minorHAnsi" w:eastAsiaTheme="minorHAnsi" w:hAnsiTheme="minorHAnsi" w:cstheme="minorHAnsi"/>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część jawną skompresowane do jednego pliku archiwum (ZIP). </w:t>
      </w:r>
    </w:p>
    <w:p w14:paraId="5DCCAEB8" w14:textId="77777777" w:rsidR="00DB3F14" w:rsidRPr="00F32030" w:rsidRDefault="00DB3F14" w:rsidP="00502DED">
      <w:pPr>
        <w:numPr>
          <w:ilvl w:val="0"/>
          <w:numId w:val="12"/>
        </w:numPr>
        <w:autoSpaceDN w:val="0"/>
        <w:spacing w:after="0" w:line="276" w:lineRule="auto"/>
        <w:rPr>
          <w:rFonts w:asciiTheme="minorHAnsi" w:eastAsiaTheme="minorHAnsi" w:hAnsiTheme="minorHAnsi" w:cstheme="minorHAnsi"/>
        </w:rPr>
      </w:pPr>
      <w:r w:rsidRPr="00F32030">
        <w:rPr>
          <w:rFonts w:asciiTheme="minorHAnsi" w:hAnsiTheme="minorHAnsi" w:cstheme="minorHAnsi"/>
        </w:rPr>
        <w:t xml:space="preserve">Do oferty należy dołączyć Jednolity Europejski Dokument Zamówienia w postaci elektronicznej, opatrzonej kwalifikowanym podpisem elektronicznym, </w:t>
      </w:r>
      <w:r w:rsidRPr="00F32030">
        <w:rPr>
          <w:rFonts w:asciiTheme="minorHAnsi" w:eastAsiaTheme="minorHAnsi" w:hAnsiTheme="minorHAnsi" w:cstheme="minorHAnsi"/>
        </w:rPr>
        <w:t xml:space="preserve">a następnie wraz z plikami stanowiącymi ofertę skompresować do jednego pliku archiwum (ZIP). </w:t>
      </w:r>
    </w:p>
    <w:p w14:paraId="1057AEF9" w14:textId="124A589C" w:rsidR="00DB3F14" w:rsidRPr="00F32030" w:rsidRDefault="00DB3F14" w:rsidP="00502DED">
      <w:pPr>
        <w:numPr>
          <w:ilvl w:val="0"/>
          <w:numId w:val="12"/>
        </w:numPr>
        <w:autoSpaceDE w:val="0"/>
        <w:autoSpaceDN w:val="0"/>
        <w:spacing w:after="0" w:line="276" w:lineRule="auto"/>
        <w:rPr>
          <w:rFonts w:asciiTheme="minorHAnsi" w:eastAsiaTheme="minorHAnsi" w:hAnsiTheme="minorHAnsi" w:cstheme="minorHAnsi"/>
        </w:rPr>
      </w:pPr>
      <w:r w:rsidRPr="00F32030">
        <w:rPr>
          <w:rFonts w:asciiTheme="minorHAnsi" w:eastAsiaTheme="minorHAnsi" w:hAnsiTheme="minorHAnsi" w:cstheme="minorHAnsi"/>
        </w:rPr>
        <w:t xml:space="preserve">Wykonawca może przed upływem terminu do składania ofert zmienić lub wycofać ofertę za pośrednictwem Formularza do złożenia, zmiany, wycofania oferty lub wniosku dostępnego na </w:t>
      </w:r>
      <w:proofErr w:type="spellStart"/>
      <w:r w:rsidRPr="00F32030">
        <w:rPr>
          <w:rFonts w:asciiTheme="minorHAnsi" w:eastAsiaTheme="minorHAnsi" w:hAnsiTheme="minorHAnsi" w:cstheme="minorHAnsi"/>
        </w:rPr>
        <w:t>ePUAP</w:t>
      </w:r>
      <w:proofErr w:type="spellEnd"/>
      <w:r w:rsidRPr="00F32030">
        <w:rPr>
          <w:rFonts w:asciiTheme="minorHAnsi" w:eastAsiaTheme="minorHAnsi" w:hAnsiTheme="minorHAnsi" w:cstheme="minorHAnsi"/>
        </w:rPr>
        <w:t xml:space="preserve"> i udostępnionych również na </w:t>
      </w:r>
      <w:proofErr w:type="spellStart"/>
      <w:r w:rsidRPr="00F32030">
        <w:rPr>
          <w:rFonts w:asciiTheme="minorHAnsi" w:eastAsiaTheme="minorHAnsi" w:hAnsiTheme="minorHAnsi" w:cstheme="minorHAnsi"/>
        </w:rPr>
        <w:t>miniPortalu</w:t>
      </w:r>
      <w:proofErr w:type="spellEnd"/>
      <w:r w:rsidRPr="00F32030">
        <w:rPr>
          <w:rFonts w:asciiTheme="minorHAnsi" w:eastAsiaTheme="minorHAnsi" w:hAnsiTheme="minorHAnsi" w:cstheme="minorHAnsi"/>
        </w:rPr>
        <w:t xml:space="preserve">. Sposób zmiany i wycofania oferty został opisany w Instrukcji użytkownika dostępnej na </w:t>
      </w:r>
      <w:proofErr w:type="spellStart"/>
      <w:r w:rsidRPr="00F32030">
        <w:rPr>
          <w:rFonts w:asciiTheme="minorHAnsi" w:eastAsiaTheme="minorHAnsi" w:hAnsiTheme="minorHAnsi" w:cstheme="minorHAnsi"/>
        </w:rPr>
        <w:t>miniPortalu</w:t>
      </w:r>
      <w:proofErr w:type="spellEnd"/>
    </w:p>
    <w:p w14:paraId="0EE0500A" w14:textId="77777777" w:rsidR="00DB3F14" w:rsidRPr="00F32030" w:rsidRDefault="00DB3F14" w:rsidP="00502DED">
      <w:pPr>
        <w:numPr>
          <w:ilvl w:val="0"/>
          <w:numId w:val="12"/>
        </w:numPr>
        <w:autoSpaceDE w:val="0"/>
        <w:autoSpaceDN w:val="0"/>
        <w:spacing w:after="0" w:line="276" w:lineRule="auto"/>
        <w:rPr>
          <w:rFonts w:asciiTheme="minorHAnsi" w:eastAsiaTheme="minorHAnsi" w:hAnsiTheme="minorHAnsi" w:cstheme="minorHAnsi"/>
        </w:rPr>
      </w:pPr>
      <w:r w:rsidRPr="00F32030">
        <w:rPr>
          <w:rFonts w:asciiTheme="minorHAnsi" w:eastAsiaTheme="minorHAnsi" w:hAnsiTheme="minorHAnsi" w:cstheme="minorHAnsi"/>
        </w:rPr>
        <w:t>Wykonawca po upływie terminu do składania ofert nie może skutecznie dokonać zmiany ani wycofać złożonej oferty.</w:t>
      </w:r>
    </w:p>
    <w:p w14:paraId="4E6B5158" w14:textId="77777777" w:rsidR="00DB3F14" w:rsidRPr="00D91EED" w:rsidRDefault="00DB3F14" w:rsidP="00502DED">
      <w:pPr>
        <w:numPr>
          <w:ilvl w:val="0"/>
          <w:numId w:val="12"/>
        </w:numPr>
        <w:tabs>
          <w:tab w:val="left" w:pos="426"/>
          <w:tab w:val="left" w:pos="480"/>
        </w:tabs>
        <w:spacing w:after="0" w:line="276" w:lineRule="auto"/>
        <w:rPr>
          <w:rFonts w:asciiTheme="minorHAnsi" w:hAnsiTheme="minorHAnsi" w:cstheme="minorHAnsi"/>
        </w:rPr>
      </w:pPr>
      <w:r w:rsidRPr="00D91EED">
        <w:rPr>
          <w:rFonts w:asciiTheme="minorHAnsi" w:hAnsiTheme="minorHAnsi" w:cstheme="minorHAnsi"/>
        </w:rPr>
        <w:t xml:space="preserve">Oferta musi zawierać następujące oświadczenia i dokumenty: </w:t>
      </w:r>
    </w:p>
    <w:p w14:paraId="50E67106" w14:textId="2989492B" w:rsidR="009A2B59" w:rsidRPr="00D51F8C" w:rsidRDefault="009A2B59" w:rsidP="009A2B59">
      <w:pPr>
        <w:numPr>
          <w:ilvl w:val="2"/>
          <w:numId w:val="21"/>
        </w:numPr>
        <w:tabs>
          <w:tab w:val="left" w:pos="851"/>
        </w:tabs>
        <w:spacing w:after="0" w:line="276" w:lineRule="auto"/>
        <w:ind w:left="851" w:hanging="425"/>
        <w:rPr>
          <w:rFonts w:asciiTheme="minorHAnsi" w:hAnsiTheme="minorHAnsi" w:cstheme="minorHAnsi"/>
          <w:b/>
        </w:rPr>
      </w:pPr>
      <w:r w:rsidRPr="00DF7402">
        <w:rPr>
          <w:rFonts w:asciiTheme="minorHAnsi" w:hAnsiTheme="minorHAnsi" w:cstheme="minorHAnsi"/>
        </w:rPr>
        <w:t xml:space="preserve">wypełniony </w:t>
      </w:r>
      <w:r w:rsidRPr="00DF7402">
        <w:rPr>
          <w:rFonts w:asciiTheme="minorHAnsi" w:hAnsiTheme="minorHAnsi" w:cstheme="minorHAnsi"/>
          <w:b/>
        </w:rPr>
        <w:t>Formularz ofertowy</w:t>
      </w:r>
      <w:r w:rsidRPr="00DF7402">
        <w:rPr>
          <w:rFonts w:asciiTheme="minorHAnsi" w:hAnsiTheme="minorHAnsi" w:cstheme="minorHAnsi"/>
        </w:rPr>
        <w:t xml:space="preserve"> sporządzony z wykorzystaniem wzoru stanowiącego </w:t>
      </w:r>
      <w:r w:rsidRPr="00A71AC8">
        <w:rPr>
          <w:rFonts w:asciiTheme="minorHAnsi" w:hAnsiTheme="minorHAnsi" w:cstheme="minorHAnsi"/>
          <w:b/>
          <w:bCs/>
        </w:rPr>
        <w:t>Załącznik nr 3 do SIWZ</w:t>
      </w:r>
    </w:p>
    <w:p w14:paraId="0EBE8116" w14:textId="751D2CFF" w:rsidR="00DB3F14" w:rsidRPr="00F32030" w:rsidRDefault="00DB3F14" w:rsidP="00502DED">
      <w:pPr>
        <w:numPr>
          <w:ilvl w:val="2"/>
          <w:numId w:val="21"/>
        </w:numPr>
        <w:tabs>
          <w:tab w:val="left" w:pos="851"/>
        </w:tabs>
        <w:spacing w:after="0" w:line="276" w:lineRule="auto"/>
        <w:ind w:left="851" w:hanging="425"/>
        <w:rPr>
          <w:rFonts w:asciiTheme="minorHAnsi" w:hAnsiTheme="minorHAnsi" w:cstheme="minorHAnsi"/>
          <w:b/>
        </w:rPr>
      </w:pPr>
      <w:r w:rsidRPr="00684848">
        <w:rPr>
          <w:rFonts w:asciiTheme="minorHAnsi" w:hAnsiTheme="minorHAnsi" w:cstheme="minorHAnsi"/>
        </w:rPr>
        <w:t xml:space="preserve">oświadczenia wymienione w </w:t>
      </w:r>
      <w:r w:rsidRPr="00684848">
        <w:rPr>
          <w:rFonts w:asciiTheme="minorHAnsi" w:hAnsiTheme="minorHAnsi" w:cstheme="minorHAnsi"/>
          <w:b/>
        </w:rPr>
        <w:t>rozdziale VI</w:t>
      </w:r>
      <w:r w:rsidR="00C25270" w:rsidRPr="00684848">
        <w:rPr>
          <w:rFonts w:asciiTheme="minorHAnsi" w:hAnsiTheme="minorHAnsi" w:cstheme="minorHAnsi"/>
          <w:b/>
        </w:rPr>
        <w:t xml:space="preserve"> pkt</w:t>
      </w:r>
      <w:r w:rsidRPr="00F32030">
        <w:rPr>
          <w:rFonts w:asciiTheme="minorHAnsi" w:hAnsiTheme="minorHAnsi" w:cstheme="minorHAnsi"/>
          <w:b/>
        </w:rPr>
        <w:t xml:space="preserve"> 1-5 niniejszej SIWZ</w:t>
      </w:r>
      <w:r w:rsidRPr="00F32030">
        <w:rPr>
          <w:rFonts w:asciiTheme="minorHAnsi" w:hAnsiTheme="minorHAnsi" w:cstheme="minorHAnsi"/>
        </w:rPr>
        <w:t>;</w:t>
      </w:r>
    </w:p>
    <w:p w14:paraId="3D6AF1AC" w14:textId="43188619" w:rsidR="00DB3F14" w:rsidRPr="00F32030" w:rsidRDefault="00DB3F14" w:rsidP="00502DED">
      <w:pPr>
        <w:numPr>
          <w:ilvl w:val="2"/>
          <w:numId w:val="21"/>
        </w:numPr>
        <w:tabs>
          <w:tab w:val="left" w:pos="851"/>
        </w:tabs>
        <w:spacing w:after="0" w:line="276" w:lineRule="auto"/>
        <w:ind w:left="851" w:hanging="425"/>
        <w:rPr>
          <w:rFonts w:asciiTheme="minorHAnsi" w:hAnsiTheme="minorHAnsi" w:cstheme="minorHAnsi"/>
          <w:b/>
        </w:rPr>
      </w:pPr>
      <w:r w:rsidRPr="00F32030">
        <w:rPr>
          <w:rFonts w:asciiTheme="minorHAnsi" w:hAnsiTheme="minorHAnsi" w:cstheme="minorHAnsi"/>
          <w:b/>
        </w:rPr>
        <w:t xml:space="preserve">oświadczenie </w:t>
      </w:r>
      <w:r w:rsidRPr="00F32030">
        <w:rPr>
          <w:rFonts w:asciiTheme="minorHAnsi" w:hAnsiTheme="minorHAnsi" w:cstheme="minorHAnsi"/>
        </w:rPr>
        <w:t xml:space="preserve">o udostępnianiu zasobów na zasadach określonych w art. 22a ust.1 ustawy PZP, w celu wykazania spełniania warunków udziału w postępowaniu, stanowiące </w:t>
      </w:r>
      <w:r w:rsidRPr="00F32030">
        <w:rPr>
          <w:rFonts w:asciiTheme="minorHAnsi" w:hAnsiTheme="minorHAnsi" w:cstheme="minorHAnsi"/>
          <w:b/>
        </w:rPr>
        <w:t xml:space="preserve">Załącznik nr </w:t>
      </w:r>
      <w:r w:rsidR="00A34AFF">
        <w:rPr>
          <w:rFonts w:asciiTheme="minorHAnsi" w:hAnsiTheme="minorHAnsi" w:cstheme="minorHAnsi"/>
          <w:b/>
        </w:rPr>
        <w:t>8</w:t>
      </w:r>
      <w:r w:rsidRPr="00F32030">
        <w:rPr>
          <w:rFonts w:asciiTheme="minorHAnsi" w:hAnsiTheme="minorHAnsi" w:cstheme="minorHAnsi"/>
          <w:b/>
        </w:rPr>
        <w:t xml:space="preserve"> do SIWZ</w:t>
      </w:r>
      <w:r w:rsidRPr="00F32030">
        <w:rPr>
          <w:rFonts w:asciiTheme="minorHAnsi" w:hAnsiTheme="minorHAnsi" w:cstheme="minorHAnsi"/>
        </w:rPr>
        <w:t>.( jeżeli dotyczy).</w:t>
      </w:r>
    </w:p>
    <w:p w14:paraId="4AC634AB" w14:textId="77777777" w:rsidR="00DB3F14" w:rsidRPr="00D91EED" w:rsidRDefault="00DB3F14" w:rsidP="00502DED">
      <w:pPr>
        <w:numPr>
          <w:ilvl w:val="0"/>
          <w:numId w:val="12"/>
        </w:numPr>
        <w:tabs>
          <w:tab w:val="num" w:pos="426"/>
        </w:tabs>
        <w:spacing w:after="0" w:line="276" w:lineRule="auto"/>
        <w:ind w:left="426" w:hanging="426"/>
        <w:rPr>
          <w:rFonts w:asciiTheme="minorHAnsi" w:hAnsiTheme="minorHAnsi" w:cstheme="minorHAnsi"/>
          <w:b/>
        </w:rPr>
      </w:pPr>
      <w:r w:rsidRPr="00D91EED">
        <w:rPr>
          <w:rFonts w:asciiTheme="minorHAnsi" w:hAnsiTheme="minorHAnsi" w:cstheme="minorHAnsi"/>
        </w:rPr>
        <w:t xml:space="preserve">W przypadku podpisania oferty oraz poświadczenia za zgodność z oryginałem kopii dokumentów przez osobę niewymienioną w dokumencie rejestracyjnym (ewidencyjnym) Wykonawcy, </w:t>
      </w:r>
      <w:r w:rsidRPr="00D91EED">
        <w:rPr>
          <w:rFonts w:asciiTheme="minorHAnsi" w:hAnsiTheme="minorHAnsi" w:cstheme="minorHAnsi"/>
          <w:b/>
        </w:rPr>
        <w:t xml:space="preserve">należy do oferty dołączyć stosowne pełnomocnictwo </w:t>
      </w:r>
      <w:r w:rsidRPr="00D91EED">
        <w:rPr>
          <w:rFonts w:asciiTheme="minorHAnsi" w:hAnsiTheme="minorHAnsi" w:cstheme="minorHAnsi"/>
        </w:rPr>
        <w:t xml:space="preserve">w </w:t>
      </w:r>
      <w:r w:rsidRPr="00D91EED">
        <w:rPr>
          <w:rFonts w:asciiTheme="minorHAnsi" w:hAnsiTheme="minorHAnsi" w:cstheme="minorHAnsi"/>
          <w:b/>
        </w:rPr>
        <w:t>postaci dokumentu elektronicznego opatrzonego kwalifikowanym podpisem elektronicznym.</w:t>
      </w:r>
    </w:p>
    <w:p w14:paraId="30DF4E27" w14:textId="77777777" w:rsidR="00DB3F14" w:rsidRPr="00D91EED" w:rsidRDefault="00DB3F14" w:rsidP="00502DED">
      <w:pPr>
        <w:numPr>
          <w:ilvl w:val="0"/>
          <w:numId w:val="12"/>
        </w:numPr>
        <w:tabs>
          <w:tab w:val="num" w:pos="426"/>
        </w:tabs>
        <w:spacing w:after="0" w:line="276" w:lineRule="auto"/>
        <w:ind w:left="425" w:hanging="425"/>
        <w:rPr>
          <w:rFonts w:asciiTheme="minorHAnsi" w:hAnsiTheme="minorHAnsi" w:cstheme="minorHAnsi"/>
        </w:rPr>
      </w:pPr>
      <w:r w:rsidRPr="00D91EED">
        <w:rPr>
          <w:rFonts w:asciiTheme="minorHAnsi" w:hAnsiTheme="minorHAnsi" w:cstheme="minorHAnsi"/>
        </w:rPr>
        <w:lastRenderedPageBreak/>
        <w:t>Poświadczenia za zgodność z oryginałem dokonuje odpowiednio Wykonawca, podmiot na którego zdolnościach lub sytuacji polega Wykonawca, Wykonawcy wspólnie ubiegający się o udzielenie zmówienia publicznego albo podwykonawca, w zakresie dokumentów, które każdego z nich dotyczą.</w:t>
      </w:r>
    </w:p>
    <w:p w14:paraId="01C5F355" w14:textId="77777777" w:rsidR="00DB3F14" w:rsidRPr="00DF7402" w:rsidRDefault="00DB3F14" w:rsidP="00502DED">
      <w:pPr>
        <w:numPr>
          <w:ilvl w:val="0"/>
          <w:numId w:val="12"/>
        </w:numPr>
        <w:tabs>
          <w:tab w:val="num" w:pos="426"/>
        </w:tabs>
        <w:spacing w:after="0" w:line="276" w:lineRule="auto"/>
        <w:ind w:left="425" w:hanging="425"/>
        <w:rPr>
          <w:rFonts w:asciiTheme="minorHAnsi" w:hAnsiTheme="minorHAnsi" w:cstheme="minorHAnsi"/>
        </w:rPr>
      </w:pPr>
      <w:r w:rsidRPr="00DF7402">
        <w:rPr>
          <w:rFonts w:asciiTheme="minorHAnsi" w:hAnsiTheme="minorHAnsi" w:cstheme="minorHAnsi"/>
        </w:rPr>
        <w:t>Dokumenty sporządzone w języku obcym muszą być złożone wraz z tłumaczeniem na język polski.</w:t>
      </w:r>
    </w:p>
    <w:p w14:paraId="2214AA18" w14:textId="77777777" w:rsidR="00DB3F14" w:rsidRPr="00DF7402" w:rsidRDefault="00DB3F14" w:rsidP="00502DED">
      <w:pPr>
        <w:numPr>
          <w:ilvl w:val="0"/>
          <w:numId w:val="12"/>
        </w:numPr>
        <w:tabs>
          <w:tab w:val="num" w:pos="426"/>
        </w:tabs>
        <w:spacing w:after="0" w:line="276" w:lineRule="auto"/>
        <w:ind w:left="425" w:hanging="425"/>
        <w:rPr>
          <w:rFonts w:asciiTheme="minorHAnsi" w:hAnsiTheme="minorHAnsi" w:cstheme="minorHAnsi"/>
        </w:rPr>
      </w:pPr>
      <w:r w:rsidRPr="00DF7402">
        <w:rPr>
          <w:rFonts w:asciiTheme="minorHAnsi" w:hAnsiTheme="minorHAnsi" w:cstheme="minorHAnsi"/>
        </w:rPr>
        <w:t>Wykonawca ma prawo złożyć tylko jedną ofertę, zawierającą jedną, jednoznacznie opisaną propozycję. Złożenie większej liczby ofert spowoduje odrzucenie wszystkich ofert złożonych przez danego Wykonawcę.</w:t>
      </w:r>
    </w:p>
    <w:p w14:paraId="0DCE26A0" w14:textId="77777777" w:rsidR="00DB3F14" w:rsidRPr="00DF7402" w:rsidRDefault="00DB3F14" w:rsidP="00502DED">
      <w:pPr>
        <w:numPr>
          <w:ilvl w:val="0"/>
          <w:numId w:val="12"/>
        </w:numPr>
        <w:tabs>
          <w:tab w:val="num" w:pos="426"/>
        </w:tabs>
        <w:spacing w:after="0" w:line="276" w:lineRule="auto"/>
        <w:ind w:left="425" w:hanging="425"/>
        <w:rPr>
          <w:rFonts w:asciiTheme="minorHAnsi" w:hAnsiTheme="minorHAnsi" w:cstheme="minorHAnsi"/>
        </w:rPr>
      </w:pPr>
      <w:r w:rsidRPr="00DF7402">
        <w:rPr>
          <w:rFonts w:asciiTheme="minorHAnsi" w:hAnsiTheme="minorHAnsi" w:cstheme="minorHAnsi"/>
        </w:rPr>
        <w:t>Treść złożonej oferty musi odpowiadać treści SIWZ.</w:t>
      </w:r>
    </w:p>
    <w:p w14:paraId="38AC92AE" w14:textId="77777777" w:rsidR="00DB3F14" w:rsidRPr="00DF7402" w:rsidRDefault="00DB3F14" w:rsidP="00502DED">
      <w:pPr>
        <w:numPr>
          <w:ilvl w:val="0"/>
          <w:numId w:val="12"/>
        </w:numPr>
        <w:tabs>
          <w:tab w:val="num" w:pos="426"/>
        </w:tabs>
        <w:spacing w:after="0" w:line="276" w:lineRule="auto"/>
        <w:ind w:left="425" w:hanging="425"/>
        <w:rPr>
          <w:rFonts w:asciiTheme="minorHAnsi" w:hAnsiTheme="minorHAnsi" w:cstheme="minorHAnsi"/>
        </w:rPr>
      </w:pPr>
      <w:r w:rsidRPr="00DF7402">
        <w:rPr>
          <w:rFonts w:asciiTheme="minorHAnsi" w:hAnsiTheme="minorHAnsi" w:cstheme="minorHAnsi"/>
        </w:rPr>
        <w:t>Wykonawca ponosi wszelkie koszty związane z przygotowaniem i złożeniem oferty z zastrzeżeniem art. 93 ust. 4 ustawy PZP.</w:t>
      </w:r>
    </w:p>
    <w:p w14:paraId="4F83ECC9" w14:textId="77777777" w:rsidR="00DB3F14" w:rsidRPr="00DF7402" w:rsidRDefault="00DB3F14" w:rsidP="00502DED">
      <w:pPr>
        <w:numPr>
          <w:ilvl w:val="0"/>
          <w:numId w:val="12"/>
        </w:numPr>
        <w:tabs>
          <w:tab w:val="num" w:pos="426"/>
        </w:tabs>
        <w:spacing w:after="0" w:line="276" w:lineRule="auto"/>
        <w:ind w:left="426" w:hanging="426"/>
        <w:rPr>
          <w:rFonts w:asciiTheme="minorHAnsi" w:hAnsiTheme="minorHAnsi" w:cstheme="minorHAnsi"/>
          <w:b/>
          <w:bCs/>
        </w:rPr>
      </w:pPr>
      <w:r w:rsidRPr="00DF7402">
        <w:rPr>
          <w:rFonts w:asciiTheme="minorHAnsi" w:hAnsiTheme="minorHAnsi" w:cstheme="minorHAnsi"/>
          <w:bCs/>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2018 r. poz. 419, z </w:t>
      </w:r>
      <w:proofErr w:type="spellStart"/>
      <w:r w:rsidRPr="00DF7402">
        <w:rPr>
          <w:rFonts w:asciiTheme="minorHAnsi" w:hAnsiTheme="minorHAnsi" w:cstheme="minorHAnsi"/>
          <w:bCs/>
        </w:rPr>
        <w:t>późn</w:t>
      </w:r>
      <w:proofErr w:type="spellEnd"/>
      <w:r w:rsidRPr="00DF7402">
        <w:rPr>
          <w:rFonts w:asciiTheme="minorHAnsi" w:hAnsiTheme="minorHAnsi" w:cstheme="minorHAnsi"/>
          <w:bCs/>
        </w:rPr>
        <w:t xml:space="preserve">. zm.), </w:t>
      </w:r>
      <w:r w:rsidRPr="00DF7402">
        <w:rPr>
          <w:rFonts w:asciiTheme="minorHAnsi" w:hAnsiTheme="minorHAnsi" w:cstheme="minorHAnsi"/>
          <w:b/>
          <w:bCs/>
        </w:rPr>
        <w:t>jeśli Wykonawca w terminie składania ofert zastrzegł, że nie mogą one być udostępniane i jednocześnie wykazał, iż zastrzeżone informacje stanowią tajemnicę przedsiębiorstwa.</w:t>
      </w:r>
    </w:p>
    <w:p w14:paraId="131FB11D" w14:textId="77777777" w:rsidR="00DB3F14" w:rsidRPr="00DF7402" w:rsidRDefault="00DB3F14" w:rsidP="00502DED">
      <w:pPr>
        <w:numPr>
          <w:ilvl w:val="0"/>
          <w:numId w:val="12"/>
        </w:numPr>
        <w:tabs>
          <w:tab w:val="num" w:pos="426"/>
        </w:tabs>
        <w:spacing w:after="0" w:line="276" w:lineRule="auto"/>
        <w:ind w:left="426" w:hanging="426"/>
        <w:rPr>
          <w:rFonts w:asciiTheme="minorHAnsi" w:hAnsiTheme="minorHAnsi" w:cstheme="minorHAnsi"/>
          <w:b/>
        </w:rPr>
      </w:pPr>
      <w:r w:rsidRPr="00DF7402">
        <w:rPr>
          <w:rFonts w:asciiTheme="minorHAnsi" w:hAnsiTheme="minorHAnsi" w:cstheme="minorHAnsi"/>
        </w:rPr>
        <w:t xml:space="preserve">Zamawiający zaleca, aby informacje zastrzeżone, jako tajemnica przedsiębiorstwa były przez Wykonawcę złożone w osobnym pliku wraz z jednoczesnym zaznaczeniem polecenia „Załącznik stanowiący tajemnicę przedsiębiorstwa” a następnie wraz z plikami stanowiącymi jawną część skompresowane do jednego pliku archiwum (ZIP). </w:t>
      </w:r>
      <w:r w:rsidRPr="00DF7402">
        <w:rPr>
          <w:rFonts w:asciiTheme="minorHAnsi" w:hAnsiTheme="minorHAnsi" w:cstheme="minorHAnsi"/>
          <w:b/>
        </w:rPr>
        <w:t>Brak jednoznacznego wskazania, które informacje stanowią tajemnicę przedsiębiorstwa oznaczać będzie, że wszelkie oświadczenia i zaświadczenia składane w trakcie niniejszego postępowania są jawne bez zastrzeżeń.</w:t>
      </w:r>
    </w:p>
    <w:p w14:paraId="41DA740F" w14:textId="66CF0AFF" w:rsidR="00DB3F14" w:rsidRPr="00DF7402" w:rsidRDefault="00DB3F14" w:rsidP="00502DED">
      <w:pPr>
        <w:numPr>
          <w:ilvl w:val="0"/>
          <w:numId w:val="12"/>
        </w:numPr>
        <w:tabs>
          <w:tab w:val="num" w:pos="426"/>
        </w:tabs>
        <w:spacing w:after="0" w:line="276" w:lineRule="auto"/>
        <w:ind w:left="426" w:hanging="426"/>
        <w:rPr>
          <w:rFonts w:asciiTheme="minorHAnsi" w:hAnsiTheme="minorHAnsi" w:cstheme="minorHAnsi"/>
          <w:bCs/>
        </w:rPr>
      </w:pPr>
      <w:r w:rsidRPr="00DF7402">
        <w:rPr>
          <w:rFonts w:asciiTheme="minorHAnsi" w:hAnsiTheme="minorHAnsi" w:cstheme="minorHAnsi"/>
        </w:rPr>
        <w:t xml:space="preserve">Zastrzeżenie informacji, które </w:t>
      </w:r>
      <w:r w:rsidRPr="00DF7402">
        <w:rPr>
          <w:rFonts w:asciiTheme="minorHAnsi" w:hAnsiTheme="minorHAnsi" w:cstheme="minorHAnsi"/>
          <w:bCs/>
        </w:rPr>
        <w:t xml:space="preserve">nie stanowią tajemnicy przedsiębiorstwa w rozumieniu ustawy o zwalczaniu nieuczciwej konkurencji będzie traktowane, jako bezskuteczne i skutkować będzie zgodnie z </w:t>
      </w:r>
      <w:r w:rsidRPr="00DF7402">
        <w:rPr>
          <w:rFonts w:asciiTheme="minorHAnsi" w:hAnsiTheme="minorHAnsi" w:cstheme="minorHAnsi"/>
        </w:rPr>
        <w:t xml:space="preserve">uchwałą SN z 20 </w:t>
      </w:r>
      <w:r w:rsidR="00C25270" w:rsidRPr="00DF7402">
        <w:rPr>
          <w:rFonts w:asciiTheme="minorHAnsi" w:hAnsiTheme="minorHAnsi" w:cstheme="minorHAnsi"/>
        </w:rPr>
        <w:t xml:space="preserve">dnia </w:t>
      </w:r>
      <w:r w:rsidRPr="00DF7402">
        <w:rPr>
          <w:rFonts w:asciiTheme="minorHAnsi" w:hAnsiTheme="minorHAnsi" w:cstheme="minorHAnsi"/>
        </w:rPr>
        <w:t xml:space="preserve">października 2005 </w:t>
      </w:r>
      <w:r w:rsidR="00C25270" w:rsidRPr="00DF7402">
        <w:rPr>
          <w:rFonts w:asciiTheme="minorHAnsi" w:hAnsiTheme="minorHAnsi" w:cstheme="minorHAnsi"/>
        </w:rPr>
        <w:t xml:space="preserve">r. </w:t>
      </w:r>
      <w:r w:rsidRPr="00DF7402">
        <w:rPr>
          <w:rFonts w:asciiTheme="minorHAnsi" w:hAnsiTheme="minorHAnsi" w:cstheme="minorHAnsi"/>
        </w:rPr>
        <w:t xml:space="preserve">(sygn. III CZP 74/05) </w:t>
      </w:r>
      <w:r w:rsidRPr="00DF7402">
        <w:rPr>
          <w:rFonts w:asciiTheme="minorHAnsi" w:hAnsiTheme="minorHAnsi" w:cstheme="minorHAnsi"/>
          <w:bCs/>
        </w:rPr>
        <w:t>ich odtajnieniem.</w:t>
      </w:r>
    </w:p>
    <w:p w14:paraId="74A34B12" w14:textId="77777777" w:rsidR="00DB3F14" w:rsidRPr="00DF7402" w:rsidRDefault="00DB3F14" w:rsidP="00502DED">
      <w:pPr>
        <w:numPr>
          <w:ilvl w:val="0"/>
          <w:numId w:val="12"/>
        </w:numPr>
        <w:tabs>
          <w:tab w:val="num" w:pos="426"/>
        </w:tabs>
        <w:spacing w:after="0" w:line="276" w:lineRule="auto"/>
        <w:ind w:left="425" w:hanging="425"/>
        <w:rPr>
          <w:rFonts w:asciiTheme="minorHAnsi" w:hAnsiTheme="minorHAnsi" w:cstheme="minorHAnsi"/>
          <w:bCs/>
        </w:rPr>
      </w:pPr>
      <w:r w:rsidRPr="00DF7402">
        <w:rPr>
          <w:rFonts w:asciiTheme="minorHAnsi" w:hAnsiTheme="minorHAnsi" w:cstheme="minorHAnsi"/>
          <w:bCs/>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3783F9C2" w14:textId="77777777" w:rsidR="00DB3F14" w:rsidRPr="00DF7402" w:rsidRDefault="00DB3F14" w:rsidP="0002266E">
      <w:pPr>
        <w:numPr>
          <w:ilvl w:val="0"/>
          <w:numId w:val="12"/>
        </w:numPr>
        <w:tabs>
          <w:tab w:val="clear" w:pos="363"/>
          <w:tab w:val="num" w:pos="426"/>
        </w:tabs>
        <w:spacing w:after="0" w:line="276" w:lineRule="auto"/>
        <w:ind w:left="425" w:hanging="425"/>
        <w:rPr>
          <w:rFonts w:asciiTheme="minorHAnsi" w:hAnsiTheme="minorHAnsi" w:cstheme="minorHAnsi"/>
          <w:bCs/>
        </w:rPr>
      </w:pPr>
      <w:r w:rsidRPr="00DF7402">
        <w:rPr>
          <w:rFonts w:asciiTheme="minorHAnsi" w:hAnsiTheme="minorHAnsi"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5D116A01" w14:textId="77777777" w:rsidR="00DB3F14" w:rsidRPr="00DF7402" w:rsidRDefault="00DB3F14" w:rsidP="0002266E">
      <w:pPr>
        <w:numPr>
          <w:ilvl w:val="0"/>
          <w:numId w:val="12"/>
        </w:numPr>
        <w:tabs>
          <w:tab w:val="clear" w:pos="363"/>
          <w:tab w:val="num" w:pos="426"/>
        </w:tabs>
        <w:spacing w:after="0" w:line="276" w:lineRule="auto"/>
        <w:ind w:left="425" w:hanging="425"/>
        <w:rPr>
          <w:rFonts w:asciiTheme="minorHAnsi" w:hAnsiTheme="minorHAnsi" w:cstheme="minorHAnsi"/>
        </w:rPr>
      </w:pPr>
      <w:r w:rsidRPr="00DF7402">
        <w:rPr>
          <w:rFonts w:asciiTheme="minorHAnsi" w:hAnsiTheme="minorHAnsi" w:cstheme="minorHAnsi"/>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w:t>
      </w:r>
      <w:r w:rsidRPr="00DF7402">
        <w:rPr>
          <w:rFonts w:asciiTheme="minorHAnsi" w:hAnsiTheme="minorHAnsi" w:cstheme="minorHAnsi"/>
          <w:b/>
        </w:rPr>
        <w:t>rozdziale VII niniejszej SIWZ</w:t>
      </w:r>
      <w:r w:rsidRPr="00DF7402">
        <w:rPr>
          <w:rFonts w:asciiTheme="minorHAnsi" w:hAnsiTheme="minorHAnsi" w:cstheme="minorHAnsi"/>
        </w:rPr>
        <w:t xml:space="preserve">. Przepisy ustawy PZP nie przewidują </w:t>
      </w:r>
      <w:r w:rsidRPr="00DF7402">
        <w:rPr>
          <w:rFonts w:asciiTheme="minorHAnsi" w:hAnsiTheme="minorHAnsi" w:cstheme="minorHAnsi"/>
        </w:rPr>
        <w:lastRenderedPageBreak/>
        <w:t>negocjacji warunków udzielenia zamówienia, w tym zapisów projektu umowy, po terminie otwarcia ofert.</w:t>
      </w:r>
    </w:p>
    <w:p w14:paraId="001CA31A" w14:textId="77777777" w:rsidR="00DB3F14" w:rsidRPr="00DF7402" w:rsidRDefault="00DB3F14" w:rsidP="00DB3F14">
      <w:pPr>
        <w:spacing w:after="0" w:line="276" w:lineRule="auto"/>
        <w:ind w:left="425"/>
        <w:rPr>
          <w:rFonts w:asciiTheme="minorHAnsi" w:hAnsiTheme="minorHAnsi" w:cstheme="minorHAnsi"/>
        </w:rPr>
      </w:pPr>
    </w:p>
    <w:p w14:paraId="65A9BDC9" w14:textId="77777777" w:rsidR="00DB3F14" w:rsidRPr="002D5FA8" w:rsidRDefault="00DB3F14" w:rsidP="002D5FA8">
      <w:pPr>
        <w:pStyle w:val="csioz"/>
      </w:pPr>
      <w:r w:rsidRPr="002D5FA8">
        <w:t xml:space="preserve">XI. </w:t>
      </w:r>
      <w:r w:rsidRPr="002D5FA8">
        <w:tab/>
        <w:t>Miejsce i termin składania i otwarcia ofert.</w:t>
      </w:r>
    </w:p>
    <w:p w14:paraId="3BE2C1B5" w14:textId="5A5B62F8" w:rsidR="00DB3F14" w:rsidRPr="00DF7402" w:rsidRDefault="00DB3F14" w:rsidP="00502DED">
      <w:pPr>
        <w:numPr>
          <w:ilvl w:val="0"/>
          <w:numId w:val="18"/>
        </w:numPr>
        <w:tabs>
          <w:tab w:val="num" w:pos="426"/>
          <w:tab w:val="left" w:pos="3855"/>
        </w:tabs>
        <w:spacing w:after="0" w:line="276" w:lineRule="auto"/>
        <w:ind w:left="426" w:hanging="426"/>
        <w:rPr>
          <w:rFonts w:asciiTheme="minorHAnsi" w:hAnsiTheme="minorHAnsi" w:cstheme="minorHAnsi"/>
        </w:rPr>
      </w:pPr>
      <w:r w:rsidRPr="00DF7402">
        <w:rPr>
          <w:rFonts w:asciiTheme="minorHAnsi" w:hAnsiTheme="minorHAnsi" w:cstheme="minorHAnsi"/>
        </w:rPr>
        <w:t xml:space="preserve">Ofertę należy złożyć za pośrednictwem </w:t>
      </w:r>
      <w:r w:rsidRPr="00DF7402">
        <w:rPr>
          <w:rFonts w:asciiTheme="minorHAnsi" w:hAnsiTheme="minorHAnsi" w:cstheme="minorHAnsi"/>
          <w:b/>
        </w:rPr>
        <w:t>Formularza do złożenia, zmiany, wycofania oferty lub wniosku</w:t>
      </w:r>
      <w:r w:rsidRPr="00DF7402">
        <w:rPr>
          <w:rFonts w:asciiTheme="minorHAnsi" w:hAnsiTheme="minorHAnsi" w:cstheme="minorHAnsi"/>
        </w:rPr>
        <w:t xml:space="preserve"> dostępnego na </w:t>
      </w:r>
      <w:proofErr w:type="spellStart"/>
      <w:r w:rsidRPr="00DF7402">
        <w:rPr>
          <w:rFonts w:asciiTheme="minorHAnsi" w:hAnsiTheme="minorHAnsi" w:cstheme="minorHAnsi"/>
        </w:rPr>
        <w:t>ePUAP</w:t>
      </w:r>
      <w:proofErr w:type="spellEnd"/>
      <w:r w:rsidRPr="00DF7402">
        <w:rPr>
          <w:rFonts w:asciiTheme="minorHAnsi" w:hAnsiTheme="minorHAnsi" w:cstheme="minorHAnsi"/>
        </w:rPr>
        <w:t xml:space="preserve"> i udostępnionego również na </w:t>
      </w:r>
      <w:proofErr w:type="spellStart"/>
      <w:r w:rsidRPr="00DF7402">
        <w:rPr>
          <w:rFonts w:asciiTheme="minorHAnsi" w:hAnsiTheme="minorHAnsi" w:cstheme="minorHAnsi"/>
        </w:rPr>
        <w:t>miniPortalu</w:t>
      </w:r>
      <w:proofErr w:type="spellEnd"/>
      <w:r w:rsidRPr="00DF7402">
        <w:rPr>
          <w:rFonts w:asciiTheme="minorHAnsi" w:hAnsiTheme="minorHAnsi" w:cstheme="minorHAnsi"/>
        </w:rPr>
        <w:t xml:space="preserve"> w nieprzekraczalnym </w:t>
      </w:r>
      <w:r w:rsidRPr="00AB7BD5">
        <w:rPr>
          <w:rFonts w:asciiTheme="minorHAnsi" w:hAnsiTheme="minorHAnsi" w:cstheme="minorHAnsi"/>
        </w:rPr>
        <w:t xml:space="preserve">terminie </w:t>
      </w:r>
      <w:r w:rsidRPr="00AB7BD5">
        <w:rPr>
          <w:rFonts w:asciiTheme="minorHAnsi" w:hAnsiTheme="minorHAnsi" w:cstheme="minorHAnsi"/>
          <w:b/>
        </w:rPr>
        <w:t>do dnia</w:t>
      </w:r>
      <w:r w:rsidRPr="00AB7BD5">
        <w:rPr>
          <w:rFonts w:asciiTheme="minorHAnsi" w:hAnsiTheme="minorHAnsi" w:cstheme="minorHAnsi"/>
        </w:rPr>
        <w:t xml:space="preserve"> </w:t>
      </w:r>
      <w:r w:rsidR="00897E41" w:rsidRPr="00AB7BD5">
        <w:rPr>
          <w:rFonts w:asciiTheme="minorHAnsi" w:hAnsiTheme="minorHAnsi" w:cstheme="minorHAnsi"/>
          <w:b/>
        </w:rPr>
        <w:t>20</w:t>
      </w:r>
      <w:r w:rsidR="00D81791" w:rsidRPr="00AB7BD5">
        <w:rPr>
          <w:rFonts w:asciiTheme="minorHAnsi" w:hAnsiTheme="minorHAnsi" w:cstheme="minorHAnsi"/>
          <w:b/>
        </w:rPr>
        <w:t>20</w:t>
      </w:r>
      <w:r w:rsidR="00897E41" w:rsidRPr="00AB7BD5">
        <w:rPr>
          <w:rFonts w:asciiTheme="minorHAnsi" w:hAnsiTheme="minorHAnsi" w:cstheme="minorHAnsi"/>
          <w:b/>
        </w:rPr>
        <w:t>-</w:t>
      </w:r>
      <w:r w:rsidR="00804AA9" w:rsidRPr="00AB7BD5">
        <w:rPr>
          <w:rFonts w:asciiTheme="minorHAnsi" w:hAnsiTheme="minorHAnsi" w:cstheme="minorHAnsi"/>
          <w:b/>
        </w:rPr>
        <w:t>0</w:t>
      </w:r>
      <w:r w:rsidR="00AB7BD5" w:rsidRPr="00AB7BD5">
        <w:rPr>
          <w:rFonts w:asciiTheme="minorHAnsi" w:hAnsiTheme="minorHAnsi" w:cstheme="minorHAnsi"/>
          <w:b/>
        </w:rPr>
        <w:t>7</w:t>
      </w:r>
      <w:r w:rsidR="00804AA9" w:rsidRPr="00AB7BD5">
        <w:rPr>
          <w:rFonts w:asciiTheme="minorHAnsi" w:hAnsiTheme="minorHAnsi" w:cstheme="minorHAnsi"/>
          <w:b/>
        </w:rPr>
        <w:t>-</w:t>
      </w:r>
      <w:r w:rsidR="00AB7BD5" w:rsidRPr="00AB7BD5">
        <w:rPr>
          <w:rFonts w:asciiTheme="minorHAnsi" w:hAnsiTheme="minorHAnsi" w:cstheme="minorHAnsi"/>
          <w:b/>
        </w:rPr>
        <w:t>14</w:t>
      </w:r>
      <w:r w:rsidRPr="00AB7BD5">
        <w:rPr>
          <w:rFonts w:asciiTheme="minorHAnsi" w:hAnsiTheme="minorHAnsi" w:cstheme="minorHAnsi"/>
        </w:rPr>
        <w:t>, do godziny</w:t>
      </w:r>
      <w:r w:rsidRPr="00DF7402">
        <w:rPr>
          <w:rFonts w:asciiTheme="minorHAnsi" w:hAnsiTheme="minorHAnsi" w:cstheme="minorHAnsi"/>
        </w:rPr>
        <w:t xml:space="preserve"> </w:t>
      </w:r>
      <w:r w:rsidRPr="00DF7402">
        <w:rPr>
          <w:rFonts w:asciiTheme="minorHAnsi" w:hAnsiTheme="minorHAnsi" w:cstheme="minorHAnsi"/>
          <w:b/>
        </w:rPr>
        <w:t>1</w:t>
      </w:r>
      <w:r w:rsidR="00364CC1" w:rsidRPr="00DF7402">
        <w:rPr>
          <w:rFonts w:asciiTheme="minorHAnsi" w:hAnsiTheme="minorHAnsi" w:cstheme="minorHAnsi"/>
          <w:b/>
        </w:rPr>
        <w:t>0</w:t>
      </w:r>
      <w:r w:rsidRPr="00DF7402">
        <w:rPr>
          <w:rFonts w:asciiTheme="minorHAnsi" w:hAnsiTheme="minorHAnsi" w:cstheme="minorHAnsi"/>
          <w:b/>
        </w:rPr>
        <w:t>:00</w:t>
      </w:r>
      <w:r w:rsidRPr="00DF7402">
        <w:rPr>
          <w:rFonts w:asciiTheme="minorHAnsi" w:hAnsiTheme="minorHAnsi" w:cstheme="minorHAnsi"/>
        </w:rPr>
        <w:t>.</w:t>
      </w:r>
    </w:p>
    <w:p w14:paraId="052DFE05" w14:textId="77777777" w:rsidR="00DB3F14" w:rsidRPr="00DF7402" w:rsidRDefault="00DB3F14" w:rsidP="00502DED">
      <w:pPr>
        <w:numPr>
          <w:ilvl w:val="0"/>
          <w:numId w:val="18"/>
        </w:numPr>
        <w:tabs>
          <w:tab w:val="num" w:pos="426"/>
          <w:tab w:val="left" w:pos="3855"/>
        </w:tabs>
        <w:spacing w:after="0" w:line="276" w:lineRule="auto"/>
        <w:ind w:left="426" w:hanging="426"/>
        <w:rPr>
          <w:rFonts w:asciiTheme="minorHAnsi" w:hAnsiTheme="minorHAnsi" w:cstheme="minorHAnsi"/>
        </w:rPr>
      </w:pPr>
      <w:r w:rsidRPr="00DF7402">
        <w:rPr>
          <w:rFonts w:asciiTheme="minorHAnsi" w:eastAsia="Arial Unicode MS" w:hAnsiTheme="minorHAnsi" w:cstheme="minorHAnsi"/>
        </w:rPr>
        <w:t xml:space="preserve">Decydujące znaczenie dla oceny zachowania terminu składania ofert ma data i godzina wpływu oferty do Zamawiającego. </w:t>
      </w:r>
    </w:p>
    <w:p w14:paraId="5076C14F" w14:textId="77777777" w:rsidR="00DB3F14" w:rsidRPr="00DF7402" w:rsidRDefault="00DB3F14" w:rsidP="00502DED">
      <w:pPr>
        <w:numPr>
          <w:ilvl w:val="0"/>
          <w:numId w:val="18"/>
        </w:numPr>
        <w:tabs>
          <w:tab w:val="num" w:pos="426"/>
          <w:tab w:val="left" w:pos="3855"/>
        </w:tabs>
        <w:spacing w:after="0" w:line="276" w:lineRule="auto"/>
        <w:ind w:left="426" w:hanging="426"/>
        <w:rPr>
          <w:rFonts w:asciiTheme="minorHAnsi" w:hAnsiTheme="minorHAnsi" w:cstheme="minorHAnsi"/>
        </w:rPr>
      </w:pPr>
      <w:r w:rsidRPr="00DF7402">
        <w:rPr>
          <w:rFonts w:asciiTheme="minorHAnsi" w:eastAsia="Arial Unicode MS" w:hAnsiTheme="minorHAnsi" w:cstheme="minorHAnsi"/>
        </w:rPr>
        <w:t>Zamawiający niezwłocznie zawiadomi Wykonawcę o złożeniu oferty po terminie oraz zwróci ofertę po upływie terminu do wniesienia odwołania.</w:t>
      </w:r>
    </w:p>
    <w:p w14:paraId="76E2D614" w14:textId="1503158E" w:rsidR="00DB3F14" w:rsidRDefault="00D81791" w:rsidP="00502DED">
      <w:pPr>
        <w:numPr>
          <w:ilvl w:val="0"/>
          <w:numId w:val="18"/>
        </w:numPr>
        <w:tabs>
          <w:tab w:val="num" w:pos="426"/>
          <w:tab w:val="left" w:pos="3855"/>
        </w:tabs>
        <w:spacing w:after="0" w:line="276" w:lineRule="auto"/>
        <w:ind w:left="426" w:hanging="426"/>
        <w:rPr>
          <w:rFonts w:asciiTheme="minorHAnsi" w:hAnsiTheme="minorHAnsi" w:cstheme="minorHAnsi"/>
          <w:b/>
        </w:rPr>
      </w:pPr>
      <w:r w:rsidRPr="00987545">
        <w:rPr>
          <w:rFonts w:asciiTheme="minorHAnsi" w:hAnsiTheme="minorHAnsi" w:cstheme="minorHAnsi"/>
          <w:b/>
        </w:rPr>
        <w:t xml:space="preserve">Otwarcie ofert nastąpi w dniu składania </w:t>
      </w:r>
      <w:r w:rsidRPr="00AB7BD5">
        <w:rPr>
          <w:rFonts w:asciiTheme="minorHAnsi" w:hAnsiTheme="minorHAnsi" w:cstheme="minorHAnsi"/>
          <w:b/>
        </w:rPr>
        <w:t>ofert o godzinie 12:00.</w:t>
      </w:r>
      <w:r w:rsidRPr="00987545">
        <w:rPr>
          <w:rFonts w:asciiTheme="minorHAnsi" w:hAnsiTheme="minorHAnsi" w:cstheme="minorHAnsi"/>
          <w:b/>
        </w:rPr>
        <w:t xml:space="preserve"> Otwarcie </w:t>
      </w:r>
      <w:r w:rsidRPr="00F033D3">
        <w:rPr>
          <w:rFonts w:asciiTheme="minorHAnsi" w:hAnsiTheme="minorHAnsi" w:cstheme="minorHAnsi"/>
          <w:b/>
        </w:rPr>
        <w:t>ofert jest jawne i przeprowadzane będzie poprzez transmisję online w związku z sytuacją epidemiologiczną w kraju. Transmisja online z sesji otwarcia ofert dostępna będzie pod linkiem</w:t>
      </w:r>
      <w:r>
        <w:rPr>
          <w:rFonts w:asciiTheme="minorHAnsi" w:hAnsiTheme="minorHAnsi" w:cstheme="minorHAnsi"/>
          <w:b/>
        </w:rPr>
        <w:t>:</w:t>
      </w:r>
    </w:p>
    <w:p w14:paraId="0C048BA3" w14:textId="500C307B" w:rsidR="00D81791" w:rsidRDefault="00D81791" w:rsidP="00D81791">
      <w:pPr>
        <w:tabs>
          <w:tab w:val="left" w:pos="3855"/>
        </w:tabs>
        <w:spacing w:after="0" w:line="276" w:lineRule="auto"/>
        <w:ind w:left="426"/>
        <w:rPr>
          <w:rFonts w:asciiTheme="minorHAnsi" w:hAnsiTheme="minorHAnsi" w:cstheme="minorHAnsi"/>
          <w:b/>
        </w:rPr>
      </w:pPr>
    </w:p>
    <w:p w14:paraId="041EFDED" w14:textId="682F8FAA" w:rsidR="0014123B" w:rsidRDefault="00C86A1A" w:rsidP="00D81791">
      <w:pPr>
        <w:tabs>
          <w:tab w:val="left" w:pos="3855"/>
        </w:tabs>
        <w:spacing w:after="0" w:line="276" w:lineRule="auto"/>
        <w:ind w:left="426"/>
        <w:rPr>
          <w:rFonts w:asciiTheme="minorHAnsi" w:hAnsiTheme="minorHAnsi" w:cstheme="minorHAnsi"/>
          <w:b/>
        </w:rPr>
      </w:pPr>
      <w:r w:rsidRPr="00C86A1A">
        <w:rPr>
          <w:rFonts w:asciiTheme="minorHAnsi" w:hAnsiTheme="minorHAnsi" w:cstheme="minorHAnsi"/>
          <w:b/>
        </w:rPr>
        <w:t>https://teams.microsoft.com/dl/launcher/launcher.html?url=%2f_%23%2fl%2fmeetup-join%2f19%3ameeting_ZmIyNzhkNjctNTM3My00MDdmLThjZDEtNDM5MjUyMmU0NTYx%40thread.v2%2f0%3fcontext%3d%257b%2522Tid%2522%253a%25225560f246-6c19-4831-b59e-a1db8474627e%2522%252c%2522Oid%2522%253a%252212ddb0e3-2cb0-4b9e-ae38-28ded333e512%2522%257d%26anon%3dtrue&amp;type=meetup-join&amp;deeplinkId=a40b0a4d-aaec-410b-92ef-ece843300abe&amp;directDl=true&amp;msLaunch=true&amp;enableMobilePage=true&amp;suppressPrompt=true&amp;promptSuccess=true</w:t>
      </w:r>
      <w:r w:rsidRPr="00C86A1A">
        <w:rPr>
          <w:rFonts w:asciiTheme="minorHAnsi" w:hAnsiTheme="minorHAnsi" w:cstheme="minorHAnsi"/>
          <w:b/>
        </w:rPr>
        <w:cr/>
      </w:r>
    </w:p>
    <w:p w14:paraId="773BAA0F" w14:textId="77777777" w:rsidR="00DB3F14" w:rsidRPr="00DF7402" w:rsidRDefault="00DB3F14" w:rsidP="00502DED">
      <w:pPr>
        <w:numPr>
          <w:ilvl w:val="0"/>
          <w:numId w:val="18"/>
        </w:numPr>
        <w:tabs>
          <w:tab w:val="num" w:pos="426"/>
          <w:tab w:val="left" w:pos="3855"/>
        </w:tabs>
        <w:spacing w:after="0" w:line="276" w:lineRule="auto"/>
        <w:ind w:left="426" w:hanging="426"/>
        <w:rPr>
          <w:rFonts w:asciiTheme="minorHAnsi" w:hAnsiTheme="minorHAnsi" w:cstheme="minorHAnsi"/>
        </w:rPr>
      </w:pPr>
      <w:r w:rsidRPr="00DF7402">
        <w:rPr>
          <w:rFonts w:asciiTheme="minorHAnsi" w:hAnsiTheme="minorHAnsi" w:cstheme="minorHAnsi"/>
        </w:rPr>
        <w:t xml:space="preserve">Podczas otwarcia ofert Zamawiający odczyta informacje, o których mowa w </w:t>
      </w:r>
      <w:r w:rsidRPr="00DF7402">
        <w:rPr>
          <w:rFonts w:asciiTheme="minorHAnsi" w:hAnsiTheme="minorHAnsi" w:cstheme="minorHAnsi"/>
          <w:b/>
        </w:rPr>
        <w:t>art. 86 ust. 4</w:t>
      </w:r>
      <w:r w:rsidRPr="00DF7402">
        <w:rPr>
          <w:rFonts w:asciiTheme="minorHAnsi" w:hAnsiTheme="minorHAnsi" w:cstheme="minorHAnsi"/>
        </w:rPr>
        <w:t xml:space="preserve"> ustawy PZP. </w:t>
      </w:r>
    </w:p>
    <w:p w14:paraId="46F7F7C3" w14:textId="796D38AB" w:rsidR="00DB3F14" w:rsidRPr="00684848" w:rsidRDefault="00DB3F14" w:rsidP="00502DED">
      <w:pPr>
        <w:numPr>
          <w:ilvl w:val="0"/>
          <w:numId w:val="18"/>
        </w:numPr>
        <w:tabs>
          <w:tab w:val="num" w:pos="426"/>
          <w:tab w:val="left" w:pos="3855"/>
        </w:tabs>
        <w:spacing w:after="0" w:line="276" w:lineRule="auto"/>
        <w:ind w:left="426" w:hanging="426"/>
        <w:rPr>
          <w:rFonts w:asciiTheme="minorHAnsi" w:hAnsiTheme="minorHAnsi" w:cstheme="minorHAnsi"/>
        </w:rPr>
      </w:pPr>
      <w:r w:rsidRPr="00DF7402">
        <w:rPr>
          <w:rFonts w:asciiTheme="minorHAnsi" w:hAnsiTheme="minorHAnsi" w:cstheme="minorHAnsi"/>
          <w:bCs/>
        </w:rPr>
        <w:t xml:space="preserve">Niezwłocznie po otwarciu ofert zamawiający zamieści na stronie internetowej </w:t>
      </w:r>
      <w:hyperlink r:id="rId18" w:history="1">
        <w:r w:rsidR="00C71A17" w:rsidRPr="00247835">
          <w:rPr>
            <w:rStyle w:val="Hipercze"/>
            <w:rFonts w:asciiTheme="minorHAnsi" w:hAnsiTheme="minorHAnsi" w:cstheme="minorHAnsi"/>
          </w:rPr>
          <w:t>www.csioz.gov.pl</w:t>
        </w:r>
      </w:hyperlink>
      <w:r w:rsidRPr="00D51F8C">
        <w:rPr>
          <w:rFonts w:asciiTheme="minorHAnsi" w:hAnsiTheme="minorHAnsi" w:cstheme="minorHAnsi"/>
          <w:bCs/>
        </w:rPr>
        <w:t xml:space="preserve"> informacje dotyczące:</w:t>
      </w:r>
    </w:p>
    <w:p w14:paraId="31E8C67D" w14:textId="77777777" w:rsidR="00DB3F14" w:rsidRPr="00F32030" w:rsidRDefault="00DB3F14" w:rsidP="00502DED">
      <w:pPr>
        <w:numPr>
          <w:ilvl w:val="0"/>
          <w:numId w:val="26"/>
        </w:numPr>
        <w:tabs>
          <w:tab w:val="left" w:pos="3855"/>
        </w:tabs>
        <w:spacing w:after="0" w:line="276" w:lineRule="auto"/>
        <w:ind w:left="851"/>
        <w:rPr>
          <w:rFonts w:asciiTheme="minorHAnsi" w:eastAsiaTheme="minorHAnsi" w:hAnsiTheme="minorHAnsi" w:cstheme="minorHAnsi"/>
        </w:rPr>
      </w:pPr>
      <w:r w:rsidRPr="00F32030">
        <w:rPr>
          <w:rFonts w:asciiTheme="minorHAnsi" w:eastAsiaTheme="minorHAnsi" w:hAnsiTheme="minorHAnsi" w:cstheme="minorHAnsi"/>
          <w:bCs/>
        </w:rPr>
        <w:t>kwoty, jaką zamierza przeznaczyć na sfinansowanie zamówienia;</w:t>
      </w:r>
    </w:p>
    <w:p w14:paraId="4A136A4C" w14:textId="77777777" w:rsidR="00DB3F14" w:rsidRPr="00F32030" w:rsidRDefault="00DB3F14" w:rsidP="00502DED">
      <w:pPr>
        <w:numPr>
          <w:ilvl w:val="0"/>
          <w:numId w:val="26"/>
        </w:numPr>
        <w:tabs>
          <w:tab w:val="left" w:pos="3855"/>
        </w:tabs>
        <w:spacing w:after="0" w:line="276" w:lineRule="auto"/>
        <w:ind w:left="851"/>
        <w:rPr>
          <w:rFonts w:asciiTheme="minorHAnsi" w:eastAsiaTheme="minorHAnsi" w:hAnsiTheme="minorHAnsi" w:cstheme="minorHAnsi"/>
        </w:rPr>
      </w:pPr>
      <w:r w:rsidRPr="00F32030">
        <w:rPr>
          <w:rFonts w:asciiTheme="minorHAnsi" w:eastAsiaTheme="minorHAnsi" w:hAnsiTheme="minorHAnsi" w:cstheme="minorHAnsi"/>
          <w:bCs/>
        </w:rPr>
        <w:t>firm oraz adresów Wykonawców, którzy złożyli oferty w terminie;</w:t>
      </w:r>
    </w:p>
    <w:p w14:paraId="22351C89" w14:textId="66A24F8D" w:rsidR="009D2E76" w:rsidRPr="00F32030" w:rsidRDefault="00DB3F14" w:rsidP="0041425E">
      <w:pPr>
        <w:numPr>
          <w:ilvl w:val="0"/>
          <w:numId w:val="26"/>
        </w:numPr>
        <w:tabs>
          <w:tab w:val="left" w:pos="3855"/>
        </w:tabs>
        <w:spacing w:after="0" w:line="276" w:lineRule="auto"/>
        <w:ind w:left="851"/>
        <w:rPr>
          <w:rFonts w:asciiTheme="minorHAnsi" w:eastAsiaTheme="minorHAnsi" w:hAnsiTheme="minorHAnsi" w:cstheme="minorHAnsi"/>
        </w:rPr>
      </w:pPr>
      <w:r w:rsidRPr="00F32030">
        <w:rPr>
          <w:rFonts w:asciiTheme="minorHAnsi" w:eastAsiaTheme="minorHAnsi" w:hAnsiTheme="minorHAnsi" w:cstheme="minorHAnsi"/>
        </w:rPr>
        <w:t xml:space="preserve">ceny, terminu wykonania zamówienia, </w:t>
      </w:r>
      <w:r w:rsidR="00530B3A" w:rsidRPr="00F32030">
        <w:rPr>
          <w:rFonts w:asciiTheme="minorHAnsi" w:hAnsiTheme="minorHAnsi" w:cstheme="minorHAnsi"/>
        </w:rPr>
        <w:t>okresu gwarancji (jeżeli był określony) i</w:t>
      </w:r>
      <w:r w:rsidR="00530B3A" w:rsidRPr="00F32030">
        <w:rPr>
          <w:rFonts w:asciiTheme="minorHAnsi" w:eastAsia="Times New Roman" w:hAnsiTheme="minorHAnsi" w:cstheme="minorHAnsi"/>
          <w:lang w:eastAsia="pl-PL"/>
        </w:rPr>
        <w:t xml:space="preserve"> warunków płatności zawartych w ofertach</w:t>
      </w:r>
      <w:r w:rsidRPr="00F32030">
        <w:rPr>
          <w:rFonts w:asciiTheme="minorHAnsi" w:eastAsiaTheme="minorHAnsi" w:hAnsiTheme="minorHAnsi" w:cstheme="minorHAnsi"/>
        </w:rPr>
        <w:t>.</w:t>
      </w:r>
    </w:p>
    <w:p w14:paraId="427ED1F1" w14:textId="77777777" w:rsidR="0041425E" w:rsidRPr="00D91EED" w:rsidRDefault="0041425E" w:rsidP="009D2E76">
      <w:pPr>
        <w:tabs>
          <w:tab w:val="left" w:pos="426"/>
        </w:tabs>
        <w:spacing w:after="0" w:line="276" w:lineRule="auto"/>
        <w:rPr>
          <w:rFonts w:asciiTheme="minorHAnsi" w:hAnsiTheme="minorHAnsi" w:cstheme="minorHAnsi"/>
          <w:b/>
        </w:rPr>
      </w:pPr>
    </w:p>
    <w:p w14:paraId="6A947854" w14:textId="4B66D178" w:rsidR="00DB3F14" w:rsidRPr="000D1AA5" w:rsidRDefault="00DB3F14" w:rsidP="000D1AA5">
      <w:pPr>
        <w:pStyle w:val="csioz"/>
      </w:pPr>
      <w:r w:rsidRPr="000D1AA5">
        <w:t xml:space="preserve">XII. </w:t>
      </w:r>
      <w:r w:rsidRPr="000D1AA5">
        <w:tab/>
        <w:t>Opis sposobu obliczania ceny.</w:t>
      </w:r>
    </w:p>
    <w:p w14:paraId="5CD91012" w14:textId="624A73ED" w:rsidR="00DB3F14" w:rsidRPr="00DF7402" w:rsidRDefault="00DB3F14" w:rsidP="00502DED">
      <w:pPr>
        <w:numPr>
          <w:ilvl w:val="0"/>
          <w:numId w:val="11"/>
        </w:numPr>
        <w:tabs>
          <w:tab w:val="num" w:pos="426"/>
          <w:tab w:val="left" w:pos="3855"/>
        </w:tabs>
        <w:spacing w:after="0" w:line="276" w:lineRule="auto"/>
        <w:ind w:left="426" w:hanging="426"/>
        <w:rPr>
          <w:rFonts w:asciiTheme="minorHAnsi" w:hAnsiTheme="minorHAnsi" w:cstheme="minorHAnsi"/>
        </w:rPr>
      </w:pPr>
      <w:r w:rsidRPr="00D91EED">
        <w:rPr>
          <w:rFonts w:asciiTheme="minorHAnsi" w:hAnsiTheme="minorHAnsi" w:cstheme="minorHAnsi"/>
        </w:rPr>
        <w:t>Wykonawca</w:t>
      </w:r>
      <w:r w:rsidRPr="00D91EED">
        <w:rPr>
          <w:rFonts w:asciiTheme="minorHAnsi" w:hAnsiTheme="minorHAnsi" w:cstheme="minorHAnsi"/>
          <w:bCs/>
        </w:rPr>
        <w:t xml:space="preserve"> </w:t>
      </w:r>
      <w:r w:rsidRPr="00D91EED">
        <w:rPr>
          <w:rFonts w:asciiTheme="minorHAnsi" w:hAnsiTheme="minorHAnsi" w:cstheme="minorHAnsi"/>
        </w:rPr>
        <w:t xml:space="preserve">określa cenę realizacji zamówienia poprzez wskazanie w Formularzu ofertowym sporządzonym wg wzoru stanowiącego </w:t>
      </w:r>
      <w:r w:rsidRPr="00D91EED">
        <w:rPr>
          <w:rFonts w:asciiTheme="minorHAnsi" w:hAnsiTheme="minorHAnsi" w:cstheme="minorHAnsi"/>
          <w:b/>
        </w:rPr>
        <w:t>Załączniki nr 3</w:t>
      </w:r>
      <w:r w:rsidRPr="00D91EED">
        <w:rPr>
          <w:rFonts w:asciiTheme="minorHAnsi" w:hAnsiTheme="minorHAnsi" w:cstheme="minorHAnsi"/>
        </w:rPr>
        <w:t xml:space="preserve"> do SIWZ łącznej ceny ofertowej brutto za realizację całości przedmiotu zamówienia</w:t>
      </w:r>
      <w:r w:rsidR="00966030">
        <w:rPr>
          <w:rFonts w:asciiTheme="minorHAnsi" w:hAnsiTheme="minorHAnsi" w:cstheme="minorHAnsi"/>
        </w:rPr>
        <w:t xml:space="preserve">, </w:t>
      </w:r>
      <w:r w:rsidR="00966030">
        <w:rPr>
          <w:rFonts w:asciiTheme="minorHAnsi" w:eastAsia="Times New Roman" w:hAnsiTheme="minorHAnsi" w:cstheme="minorHAnsi"/>
        </w:rPr>
        <w:t>wynagrodzenia z tytułu realizacji zamówienia</w:t>
      </w:r>
      <w:r w:rsidR="00966030">
        <w:rPr>
          <w:rFonts w:asciiTheme="minorHAnsi" w:hAnsiTheme="minorHAnsi" w:cstheme="minorHAnsi"/>
        </w:rPr>
        <w:t xml:space="preserve"> </w:t>
      </w:r>
      <w:r w:rsidR="004C0F8F" w:rsidRPr="00DF7402">
        <w:rPr>
          <w:rFonts w:asciiTheme="minorHAnsi" w:hAnsiTheme="minorHAnsi" w:cstheme="minorHAnsi"/>
        </w:rPr>
        <w:t>gwarantowanego oraz opcjonalnego</w:t>
      </w:r>
      <w:r w:rsidR="003D6F31">
        <w:rPr>
          <w:rFonts w:asciiTheme="minorHAnsi" w:hAnsiTheme="minorHAnsi" w:cstheme="minorHAnsi"/>
        </w:rPr>
        <w:t xml:space="preserve">, </w:t>
      </w:r>
      <w:r w:rsidR="00966030" w:rsidRPr="001C358F">
        <w:rPr>
          <w:rFonts w:asciiTheme="minorHAnsi" w:hAnsiTheme="minorHAnsi" w:cstheme="minorHAnsi"/>
        </w:rPr>
        <w:t>wysokość ryczałtowego wynagrodzenia miesięcznego brutto za realizację przedmiotu zamówienia</w:t>
      </w:r>
      <w:r w:rsidR="00F014F3" w:rsidRPr="00DF7402">
        <w:rPr>
          <w:rFonts w:asciiTheme="minorHAnsi" w:eastAsia="Times New Roman" w:hAnsiTheme="minorHAnsi" w:cstheme="minorHAnsi"/>
          <w:lang w:eastAsia="pl-PL"/>
        </w:rPr>
        <w:t>.</w:t>
      </w:r>
    </w:p>
    <w:p w14:paraId="0E4A6F6A" w14:textId="77777777" w:rsidR="00DB3F14" w:rsidRPr="00DF7402" w:rsidRDefault="00DB3F14" w:rsidP="00502DED">
      <w:pPr>
        <w:numPr>
          <w:ilvl w:val="0"/>
          <w:numId w:val="11"/>
        </w:numPr>
        <w:tabs>
          <w:tab w:val="num" w:pos="426"/>
          <w:tab w:val="left" w:pos="3855"/>
        </w:tabs>
        <w:spacing w:after="0" w:line="276" w:lineRule="auto"/>
        <w:ind w:left="426" w:hanging="426"/>
        <w:rPr>
          <w:rFonts w:asciiTheme="minorHAnsi" w:hAnsiTheme="minorHAnsi" w:cstheme="minorHAnsi"/>
        </w:rPr>
      </w:pPr>
      <w:r w:rsidRPr="00DF7402">
        <w:rPr>
          <w:rFonts w:asciiTheme="minorHAnsi" w:hAnsiTheme="minorHAnsi" w:cstheme="minorHAnsi"/>
        </w:rPr>
        <w:t>Cena ofertowa brutto za realizację całości przedmiotu zamówienia musi uwzględniać wszystkie koszty związane z realizacją przedmiotu zamówienia zgodnie z opisem przedmiotu zamówienia oraz wzorem umowy określonym w SIWZ.</w:t>
      </w:r>
    </w:p>
    <w:p w14:paraId="58A0E60F" w14:textId="77777777" w:rsidR="00DB3F14" w:rsidRPr="00DF7402" w:rsidRDefault="00DB3F14" w:rsidP="00502DED">
      <w:pPr>
        <w:numPr>
          <w:ilvl w:val="0"/>
          <w:numId w:val="11"/>
        </w:numPr>
        <w:tabs>
          <w:tab w:val="num" w:pos="426"/>
          <w:tab w:val="left" w:pos="3855"/>
        </w:tabs>
        <w:spacing w:after="0" w:line="276" w:lineRule="auto"/>
        <w:ind w:left="426" w:hanging="426"/>
        <w:rPr>
          <w:rFonts w:asciiTheme="minorHAnsi" w:hAnsiTheme="minorHAnsi" w:cstheme="minorHAnsi"/>
        </w:rPr>
      </w:pPr>
      <w:r w:rsidRPr="00DF7402">
        <w:rPr>
          <w:rFonts w:asciiTheme="minorHAnsi" w:hAnsiTheme="minorHAnsi" w:cstheme="minorHAnsi"/>
        </w:rPr>
        <w:lastRenderedPageBreak/>
        <w:t xml:space="preserve">Cena ofertowa brutto za realizację całości przedmiotu zamówienia musi być </w:t>
      </w:r>
      <w:r w:rsidRPr="00DF7402">
        <w:rPr>
          <w:rFonts w:asciiTheme="minorHAnsi" w:hAnsiTheme="minorHAnsi" w:cstheme="minorHAnsi"/>
          <w:b/>
        </w:rPr>
        <w:t>podana i wyliczona w zaokrągleniu do dwóch miejsc po przecinku (zasada zaokrąglenia – poniżej 5 należy końcówkę pominąć, powyżej i równe 5 należy zaokrąglić w górę).</w:t>
      </w:r>
    </w:p>
    <w:p w14:paraId="2FA6C244" w14:textId="77777777" w:rsidR="00DB3F14" w:rsidRPr="00DF7402" w:rsidRDefault="00DB3F14" w:rsidP="00502DED">
      <w:pPr>
        <w:numPr>
          <w:ilvl w:val="0"/>
          <w:numId w:val="11"/>
        </w:numPr>
        <w:tabs>
          <w:tab w:val="num" w:pos="426"/>
          <w:tab w:val="left" w:pos="3855"/>
        </w:tabs>
        <w:spacing w:after="0" w:line="276" w:lineRule="auto"/>
        <w:ind w:left="426" w:hanging="426"/>
        <w:rPr>
          <w:rFonts w:asciiTheme="minorHAnsi" w:hAnsiTheme="minorHAnsi" w:cstheme="minorHAnsi"/>
        </w:rPr>
      </w:pPr>
      <w:r w:rsidRPr="00DF7402">
        <w:rPr>
          <w:rFonts w:asciiTheme="minorHAnsi" w:hAnsiTheme="minorHAnsi" w:cstheme="minorHAnsi"/>
        </w:rPr>
        <w:t>Cena oferty brutto winna być wyrażona w złotych polskich (PLN). Zamawia</w:t>
      </w:r>
      <w:r w:rsidR="00DF4030" w:rsidRPr="00DF7402">
        <w:rPr>
          <w:rFonts w:asciiTheme="minorHAnsi" w:hAnsiTheme="minorHAnsi" w:cstheme="minorHAnsi"/>
        </w:rPr>
        <w:t xml:space="preserve">jący nie przewiduje rozliczeń w </w:t>
      </w:r>
      <w:r w:rsidRPr="00DF7402">
        <w:rPr>
          <w:rFonts w:asciiTheme="minorHAnsi" w:hAnsiTheme="minorHAnsi" w:cstheme="minorHAnsi"/>
        </w:rPr>
        <w:t>innych obcych walutach.</w:t>
      </w:r>
    </w:p>
    <w:p w14:paraId="2B776500" w14:textId="77777777" w:rsidR="00DB3F14" w:rsidRPr="00DF7402" w:rsidRDefault="00DB3F14" w:rsidP="00502DED">
      <w:pPr>
        <w:numPr>
          <w:ilvl w:val="0"/>
          <w:numId w:val="11"/>
        </w:numPr>
        <w:tabs>
          <w:tab w:val="num" w:pos="426"/>
          <w:tab w:val="left" w:pos="3855"/>
        </w:tabs>
        <w:spacing w:after="0" w:line="276" w:lineRule="auto"/>
        <w:ind w:left="426" w:hanging="426"/>
        <w:rPr>
          <w:rFonts w:asciiTheme="minorHAnsi" w:hAnsiTheme="minorHAnsi" w:cstheme="minorHAnsi"/>
        </w:rPr>
      </w:pPr>
      <w:r w:rsidRPr="00DF7402">
        <w:rPr>
          <w:rFonts w:asciiTheme="minorHAnsi" w:hAnsiTheme="minorHAnsi" w:cstheme="minorHAnsi"/>
        </w:rPr>
        <w:t>Zamawiający nie posiada statusu czynnego podatnika VAT.</w:t>
      </w:r>
    </w:p>
    <w:p w14:paraId="746F190A" w14:textId="77777777" w:rsidR="00DF4030" w:rsidRPr="00DF7402" w:rsidRDefault="00DF4030" w:rsidP="00DF4030">
      <w:pPr>
        <w:tabs>
          <w:tab w:val="left" w:pos="3855"/>
        </w:tabs>
        <w:spacing w:after="0" w:line="276" w:lineRule="auto"/>
        <w:ind w:left="426"/>
        <w:rPr>
          <w:rFonts w:asciiTheme="minorHAnsi" w:hAnsiTheme="minorHAnsi" w:cstheme="minorHAnsi"/>
        </w:rPr>
      </w:pPr>
    </w:p>
    <w:p w14:paraId="5C213884" w14:textId="645BD25F" w:rsidR="00893BF2" w:rsidRPr="00966030" w:rsidRDefault="00DB3F14" w:rsidP="00966030">
      <w:pPr>
        <w:pStyle w:val="csioz"/>
      </w:pPr>
      <w:r w:rsidRPr="00966030">
        <w:t xml:space="preserve">XIII. </w:t>
      </w:r>
      <w:r w:rsidRPr="00966030">
        <w:tab/>
        <w:t>Opis kryteriów, którymi Zamawiający będzie się kierował przy wyborze oferty, wraz z podaniem wag tych kryteriów i sposobu oceny ofert.</w:t>
      </w:r>
    </w:p>
    <w:p w14:paraId="4E5F425F" w14:textId="551F3C51" w:rsidR="006D348C" w:rsidRPr="003D6F31" w:rsidRDefault="002D2325" w:rsidP="000C45BC">
      <w:pPr>
        <w:pStyle w:val="Akapitzlist"/>
        <w:numPr>
          <w:ilvl w:val="0"/>
          <w:numId w:val="42"/>
        </w:numPr>
        <w:spacing w:line="276" w:lineRule="auto"/>
        <w:rPr>
          <w:rFonts w:asciiTheme="minorHAnsi" w:hAnsiTheme="minorHAnsi" w:cstheme="minorHAnsi"/>
          <w:b/>
          <w:i/>
          <w:sz w:val="22"/>
          <w:szCs w:val="22"/>
        </w:rPr>
      </w:pPr>
      <w:r w:rsidRPr="00DF7402">
        <w:rPr>
          <w:rFonts w:asciiTheme="minorHAnsi" w:hAnsiTheme="minorHAnsi" w:cstheme="minorHAnsi"/>
          <w:sz w:val="22"/>
          <w:szCs w:val="22"/>
        </w:rPr>
        <w:t>Zamawiający oceni i porówna jedynie te oferty, które:</w:t>
      </w:r>
      <w:r w:rsidR="003D6F31">
        <w:rPr>
          <w:rFonts w:asciiTheme="minorHAnsi" w:hAnsiTheme="minorHAnsi" w:cstheme="minorHAnsi"/>
          <w:sz w:val="22"/>
          <w:szCs w:val="22"/>
        </w:rPr>
        <w:t xml:space="preserve"> </w:t>
      </w:r>
      <w:r w:rsidRPr="003D6F31">
        <w:rPr>
          <w:rFonts w:asciiTheme="minorHAnsi" w:eastAsiaTheme="minorHAnsi" w:hAnsiTheme="minorHAnsi" w:cstheme="minorHAnsi"/>
        </w:rPr>
        <w:t>nie podlegają odrzuceniu.</w:t>
      </w:r>
    </w:p>
    <w:p w14:paraId="7B385652" w14:textId="5E457BE5" w:rsidR="00DB3F14" w:rsidRDefault="003D6F31" w:rsidP="000C45BC">
      <w:pPr>
        <w:numPr>
          <w:ilvl w:val="0"/>
          <w:numId w:val="43"/>
        </w:numPr>
        <w:spacing w:before="120" w:after="0" w:line="276" w:lineRule="auto"/>
        <w:rPr>
          <w:rFonts w:asciiTheme="minorHAnsi" w:eastAsiaTheme="minorHAnsi" w:hAnsiTheme="minorHAnsi" w:cstheme="minorHAnsi"/>
          <w:b/>
        </w:rPr>
      </w:pPr>
      <w:r w:rsidRPr="009406EF">
        <w:rPr>
          <w:rFonts w:asciiTheme="minorHAnsi" w:hAnsiTheme="minorHAnsi" w:cstheme="minorHAnsi"/>
        </w:rPr>
        <w:t xml:space="preserve">Za ofertę </w:t>
      </w:r>
      <w:r w:rsidR="007E79B1" w:rsidRPr="006A5772">
        <w:rPr>
          <w:rFonts w:cs="Calibri"/>
        </w:rPr>
        <w:t>najkorzystniejszą zostanie uznana oferta zawierająca najkorzystniejszy bilans punktów w kryterium</w:t>
      </w:r>
      <w:r w:rsidR="00DB3F14" w:rsidRPr="00D51F8C">
        <w:rPr>
          <w:rFonts w:asciiTheme="minorHAnsi" w:eastAsiaTheme="minorHAnsi" w:hAnsiTheme="minorHAnsi" w:cstheme="minorHAnsi"/>
          <w:b/>
        </w:rPr>
        <w:t>:</w:t>
      </w:r>
    </w:p>
    <w:p w14:paraId="037CEE51" w14:textId="014C9672" w:rsidR="00833312" w:rsidRPr="007E79B1" w:rsidRDefault="007E79B1" w:rsidP="000C45BC">
      <w:pPr>
        <w:pStyle w:val="Akapitzlist"/>
        <w:numPr>
          <w:ilvl w:val="0"/>
          <w:numId w:val="63"/>
        </w:numPr>
        <w:spacing w:line="276" w:lineRule="auto"/>
        <w:ind w:left="709"/>
        <w:contextualSpacing/>
        <w:rPr>
          <w:rFonts w:asciiTheme="minorHAnsi" w:hAnsiTheme="minorHAnsi" w:cstheme="minorHAnsi"/>
          <w:b/>
          <w:sz w:val="22"/>
          <w:szCs w:val="22"/>
        </w:rPr>
      </w:pPr>
      <w:r w:rsidRPr="007E79B1">
        <w:rPr>
          <w:rFonts w:asciiTheme="minorHAnsi" w:hAnsiTheme="minorHAnsi" w:cstheme="minorHAnsi"/>
          <w:b/>
          <w:sz w:val="22"/>
          <w:szCs w:val="22"/>
        </w:rPr>
        <w:t>Cena ofertowa brutto – C</w:t>
      </w:r>
      <w:r>
        <w:rPr>
          <w:rFonts w:asciiTheme="minorHAnsi" w:hAnsiTheme="minorHAnsi" w:cstheme="minorHAnsi"/>
          <w:b/>
          <w:sz w:val="22"/>
          <w:szCs w:val="22"/>
        </w:rPr>
        <w:t>;</w:t>
      </w:r>
    </w:p>
    <w:p w14:paraId="021B80B3" w14:textId="4CD8E4A1" w:rsidR="007E79B1" w:rsidRPr="007E79B1" w:rsidRDefault="007E79B1" w:rsidP="000C45BC">
      <w:pPr>
        <w:pStyle w:val="Akapitzlist"/>
        <w:numPr>
          <w:ilvl w:val="0"/>
          <w:numId w:val="63"/>
        </w:numPr>
        <w:spacing w:line="276" w:lineRule="auto"/>
        <w:ind w:left="709"/>
        <w:contextualSpacing/>
        <w:jc w:val="both"/>
        <w:rPr>
          <w:rFonts w:asciiTheme="minorHAnsi" w:hAnsiTheme="minorHAnsi" w:cstheme="minorHAnsi"/>
          <w:b/>
          <w:sz w:val="22"/>
          <w:szCs w:val="22"/>
        </w:rPr>
      </w:pPr>
      <w:r w:rsidRPr="007E79B1">
        <w:rPr>
          <w:rFonts w:asciiTheme="minorHAnsi" w:hAnsiTheme="minorHAnsi" w:cstheme="minorHAnsi"/>
          <w:b/>
          <w:sz w:val="22"/>
          <w:szCs w:val="22"/>
        </w:rPr>
        <w:t>Czas naprawy awarii – A;</w:t>
      </w:r>
    </w:p>
    <w:p w14:paraId="6ACF4FBF" w14:textId="53A3A65E" w:rsidR="00833312" w:rsidRPr="007E79B1" w:rsidRDefault="007E79B1" w:rsidP="000C45BC">
      <w:pPr>
        <w:pStyle w:val="Akapitzlist"/>
        <w:numPr>
          <w:ilvl w:val="0"/>
          <w:numId w:val="63"/>
        </w:numPr>
        <w:spacing w:line="276" w:lineRule="auto"/>
        <w:ind w:left="709"/>
        <w:contextualSpacing/>
        <w:jc w:val="both"/>
        <w:rPr>
          <w:rFonts w:asciiTheme="minorHAnsi" w:hAnsiTheme="minorHAnsi" w:cstheme="minorHAnsi"/>
          <w:b/>
          <w:sz w:val="22"/>
          <w:szCs w:val="22"/>
        </w:rPr>
      </w:pPr>
      <w:r w:rsidRPr="007E79B1">
        <w:rPr>
          <w:rFonts w:asciiTheme="minorHAnsi" w:hAnsiTheme="minorHAnsi" w:cstheme="minorHAnsi"/>
          <w:b/>
          <w:sz w:val="22"/>
          <w:szCs w:val="22"/>
        </w:rPr>
        <w:t xml:space="preserve">Czas naprawy awarii krytycznej – </w:t>
      </w:r>
      <w:proofErr w:type="spellStart"/>
      <w:r w:rsidRPr="007E79B1">
        <w:rPr>
          <w:rFonts w:asciiTheme="minorHAnsi" w:hAnsiTheme="minorHAnsi" w:cstheme="minorHAnsi"/>
          <w:b/>
          <w:sz w:val="22"/>
          <w:szCs w:val="22"/>
        </w:rPr>
        <w:t>Ak</w:t>
      </w:r>
      <w:proofErr w:type="spellEnd"/>
      <w:r w:rsidR="00833312" w:rsidRPr="007E79B1">
        <w:rPr>
          <w:rFonts w:asciiTheme="minorHAnsi" w:hAnsiTheme="minorHAnsi" w:cstheme="minorHAnsi"/>
          <w:b/>
          <w:sz w:val="22"/>
          <w:szCs w:val="22"/>
        </w:rPr>
        <w:t>.</w:t>
      </w:r>
    </w:p>
    <w:p w14:paraId="3080B792" w14:textId="64551298" w:rsidR="00833312" w:rsidRPr="00136FDD" w:rsidRDefault="00136FDD" w:rsidP="000C45BC">
      <w:pPr>
        <w:numPr>
          <w:ilvl w:val="0"/>
          <w:numId w:val="43"/>
        </w:numPr>
        <w:spacing w:before="120" w:after="0" w:line="276" w:lineRule="auto"/>
        <w:rPr>
          <w:rFonts w:asciiTheme="minorHAnsi" w:eastAsiaTheme="minorHAnsi" w:hAnsiTheme="minorHAnsi" w:cstheme="minorHAnsi"/>
          <w:b/>
        </w:rPr>
      </w:pPr>
      <w:r w:rsidRPr="006A5772">
        <w:rPr>
          <w:rFonts w:cs="Calibri"/>
        </w:rPr>
        <w:t>Powyższemu kryterium Zamawiający przypisał następujące znaczenie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750"/>
        <w:gridCol w:w="1035"/>
        <w:gridCol w:w="5512"/>
      </w:tblGrid>
      <w:tr w:rsidR="00136FDD" w:rsidRPr="00136FDD" w14:paraId="0D2623AC" w14:textId="77777777" w:rsidTr="00F14499">
        <w:trPr>
          <w:jc w:val="center"/>
        </w:trPr>
        <w:tc>
          <w:tcPr>
            <w:tcW w:w="1770" w:type="dxa"/>
            <w:tcBorders>
              <w:top w:val="single" w:sz="4" w:space="0" w:color="auto"/>
              <w:left w:val="single" w:sz="4" w:space="0" w:color="auto"/>
              <w:bottom w:val="single" w:sz="4" w:space="0" w:color="auto"/>
              <w:right w:val="single" w:sz="4" w:space="0" w:color="auto"/>
            </w:tcBorders>
            <w:vAlign w:val="center"/>
            <w:hideMark/>
          </w:tcPr>
          <w:p w14:paraId="2354F842" w14:textId="77777777" w:rsidR="00136FDD" w:rsidRPr="00136FDD" w:rsidRDefault="00136FDD" w:rsidP="00F14499">
            <w:pPr>
              <w:tabs>
                <w:tab w:val="num" w:pos="0"/>
              </w:tabs>
              <w:spacing w:after="0" w:line="276" w:lineRule="auto"/>
              <w:jc w:val="center"/>
              <w:rPr>
                <w:rFonts w:asciiTheme="minorHAnsi" w:eastAsia="Times New Roman" w:hAnsiTheme="minorHAnsi" w:cstheme="minorHAnsi"/>
                <w:b/>
                <w:lang w:eastAsia="pl-PL"/>
              </w:rPr>
            </w:pPr>
            <w:r w:rsidRPr="00136FDD">
              <w:rPr>
                <w:rFonts w:asciiTheme="minorHAnsi" w:eastAsia="Times New Roman" w:hAnsiTheme="minorHAnsi" w:cstheme="minorHAnsi"/>
                <w:b/>
                <w:lang w:eastAsia="pl-PL"/>
              </w:rPr>
              <w:t>Kryterium</w:t>
            </w:r>
          </w:p>
        </w:tc>
        <w:tc>
          <w:tcPr>
            <w:tcW w:w="750" w:type="dxa"/>
            <w:tcBorders>
              <w:top w:val="single" w:sz="4" w:space="0" w:color="auto"/>
              <w:left w:val="single" w:sz="4" w:space="0" w:color="auto"/>
              <w:bottom w:val="single" w:sz="4" w:space="0" w:color="auto"/>
              <w:right w:val="single" w:sz="4" w:space="0" w:color="auto"/>
            </w:tcBorders>
            <w:vAlign w:val="center"/>
            <w:hideMark/>
          </w:tcPr>
          <w:p w14:paraId="0DC4C52F" w14:textId="77777777" w:rsidR="00136FDD" w:rsidRPr="00136FDD" w:rsidRDefault="00136FDD" w:rsidP="00F14499">
            <w:pPr>
              <w:tabs>
                <w:tab w:val="num" w:pos="0"/>
              </w:tabs>
              <w:spacing w:after="0" w:line="276" w:lineRule="auto"/>
              <w:jc w:val="center"/>
              <w:rPr>
                <w:rFonts w:asciiTheme="minorHAnsi" w:eastAsia="Times New Roman" w:hAnsiTheme="minorHAnsi" w:cstheme="minorHAnsi"/>
                <w:b/>
                <w:lang w:eastAsia="pl-PL"/>
              </w:rPr>
            </w:pPr>
            <w:r w:rsidRPr="00136FDD">
              <w:rPr>
                <w:rFonts w:asciiTheme="minorHAnsi" w:eastAsia="Times New Roman" w:hAnsiTheme="minorHAnsi" w:cstheme="minorHAnsi"/>
                <w:b/>
                <w:lang w:eastAsia="pl-PL"/>
              </w:rPr>
              <w:t>Waga [%]</w:t>
            </w:r>
          </w:p>
        </w:tc>
        <w:tc>
          <w:tcPr>
            <w:tcW w:w="1035" w:type="dxa"/>
            <w:tcBorders>
              <w:top w:val="single" w:sz="4" w:space="0" w:color="auto"/>
              <w:left w:val="single" w:sz="4" w:space="0" w:color="auto"/>
              <w:bottom w:val="single" w:sz="4" w:space="0" w:color="auto"/>
              <w:right w:val="single" w:sz="4" w:space="0" w:color="auto"/>
            </w:tcBorders>
            <w:vAlign w:val="center"/>
            <w:hideMark/>
          </w:tcPr>
          <w:p w14:paraId="50CD614F" w14:textId="77777777" w:rsidR="00136FDD" w:rsidRPr="00136FDD" w:rsidRDefault="00136FDD" w:rsidP="00F14499">
            <w:pPr>
              <w:tabs>
                <w:tab w:val="num" w:pos="0"/>
              </w:tabs>
              <w:spacing w:after="0" w:line="276" w:lineRule="auto"/>
              <w:jc w:val="center"/>
              <w:rPr>
                <w:rFonts w:asciiTheme="minorHAnsi" w:eastAsia="Times New Roman" w:hAnsiTheme="minorHAnsi" w:cstheme="minorHAnsi"/>
                <w:b/>
                <w:lang w:eastAsia="pl-PL"/>
              </w:rPr>
            </w:pPr>
            <w:r w:rsidRPr="00136FDD">
              <w:rPr>
                <w:rFonts w:asciiTheme="minorHAnsi" w:eastAsia="Times New Roman" w:hAnsiTheme="minorHAnsi" w:cstheme="minorHAnsi"/>
                <w:b/>
                <w:lang w:eastAsia="pl-PL"/>
              </w:rPr>
              <w:t>Liczba punktów</w:t>
            </w:r>
          </w:p>
        </w:tc>
        <w:tc>
          <w:tcPr>
            <w:tcW w:w="5512" w:type="dxa"/>
            <w:tcBorders>
              <w:top w:val="single" w:sz="4" w:space="0" w:color="auto"/>
              <w:left w:val="single" w:sz="4" w:space="0" w:color="auto"/>
              <w:bottom w:val="single" w:sz="4" w:space="0" w:color="auto"/>
              <w:right w:val="single" w:sz="4" w:space="0" w:color="auto"/>
            </w:tcBorders>
            <w:vAlign w:val="center"/>
            <w:hideMark/>
          </w:tcPr>
          <w:p w14:paraId="721AE73E" w14:textId="77777777" w:rsidR="00136FDD" w:rsidRPr="00136FDD" w:rsidRDefault="00136FDD" w:rsidP="00F14499">
            <w:pPr>
              <w:tabs>
                <w:tab w:val="num" w:pos="0"/>
              </w:tabs>
              <w:spacing w:after="0" w:line="276" w:lineRule="auto"/>
              <w:jc w:val="center"/>
              <w:rPr>
                <w:rFonts w:asciiTheme="minorHAnsi" w:eastAsia="Times New Roman" w:hAnsiTheme="minorHAnsi" w:cstheme="minorHAnsi"/>
                <w:b/>
                <w:lang w:eastAsia="pl-PL"/>
              </w:rPr>
            </w:pPr>
            <w:r w:rsidRPr="00136FDD">
              <w:rPr>
                <w:rFonts w:asciiTheme="minorHAnsi" w:eastAsia="Times New Roman" w:hAnsiTheme="minorHAnsi" w:cstheme="minorHAnsi"/>
                <w:b/>
                <w:lang w:eastAsia="pl-PL"/>
              </w:rPr>
              <w:t>Sposób oceny wg wzoru/tabeli</w:t>
            </w:r>
          </w:p>
        </w:tc>
      </w:tr>
      <w:tr w:rsidR="00136FDD" w:rsidRPr="009C248B" w14:paraId="2C0EB182" w14:textId="77777777" w:rsidTr="00F14499">
        <w:trPr>
          <w:trHeight w:val="1027"/>
          <w:jc w:val="center"/>
        </w:trPr>
        <w:tc>
          <w:tcPr>
            <w:tcW w:w="1770" w:type="dxa"/>
            <w:tcBorders>
              <w:top w:val="single" w:sz="4" w:space="0" w:color="auto"/>
              <w:left w:val="single" w:sz="4" w:space="0" w:color="auto"/>
              <w:bottom w:val="single" w:sz="4" w:space="0" w:color="auto"/>
              <w:right w:val="single" w:sz="4" w:space="0" w:color="auto"/>
            </w:tcBorders>
            <w:vAlign w:val="center"/>
            <w:hideMark/>
          </w:tcPr>
          <w:p w14:paraId="0B333190" w14:textId="0DEC81BD" w:rsidR="00136FDD" w:rsidRPr="009C248B" w:rsidRDefault="00136FDD" w:rsidP="00F14499">
            <w:pPr>
              <w:tabs>
                <w:tab w:val="num" w:pos="0"/>
              </w:tabs>
              <w:spacing w:after="0" w:line="276" w:lineRule="auto"/>
              <w:jc w:val="center"/>
              <w:rPr>
                <w:rFonts w:asciiTheme="minorHAnsi" w:hAnsiTheme="minorHAnsi" w:cstheme="minorHAnsi"/>
                <w:b/>
              </w:rPr>
            </w:pPr>
            <w:r w:rsidRPr="009C248B">
              <w:rPr>
                <w:rFonts w:asciiTheme="minorHAnsi" w:hAnsiTheme="minorHAnsi" w:cstheme="minorHAnsi"/>
                <w:b/>
              </w:rPr>
              <w:t xml:space="preserve">Cena </w:t>
            </w:r>
            <w:r w:rsidR="001D3388">
              <w:rPr>
                <w:rFonts w:asciiTheme="minorHAnsi" w:hAnsiTheme="minorHAnsi" w:cstheme="minorHAnsi"/>
                <w:b/>
              </w:rPr>
              <w:t xml:space="preserve">ofertowa </w:t>
            </w:r>
            <w:r w:rsidRPr="009C248B">
              <w:rPr>
                <w:rFonts w:asciiTheme="minorHAnsi" w:hAnsiTheme="minorHAnsi" w:cstheme="minorHAnsi"/>
                <w:b/>
              </w:rPr>
              <w:t>brutto</w:t>
            </w:r>
          </w:p>
        </w:tc>
        <w:tc>
          <w:tcPr>
            <w:tcW w:w="750" w:type="dxa"/>
            <w:tcBorders>
              <w:top w:val="single" w:sz="4" w:space="0" w:color="auto"/>
              <w:left w:val="single" w:sz="4" w:space="0" w:color="auto"/>
              <w:bottom w:val="single" w:sz="4" w:space="0" w:color="auto"/>
              <w:right w:val="single" w:sz="4" w:space="0" w:color="auto"/>
            </w:tcBorders>
            <w:vAlign w:val="center"/>
            <w:hideMark/>
          </w:tcPr>
          <w:p w14:paraId="46011E01" w14:textId="77777777" w:rsidR="00136FDD" w:rsidRPr="009C248B" w:rsidRDefault="00136FDD" w:rsidP="00F14499">
            <w:pPr>
              <w:tabs>
                <w:tab w:val="num" w:pos="0"/>
              </w:tabs>
              <w:spacing w:after="0" w:line="276" w:lineRule="auto"/>
              <w:jc w:val="center"/>
              <w:rPr>
                <w:rFonts w:asciiTheme="minorHAnsi" w:hAnsiTheme="minorHAnsi" w:cstheme="minorHAnsi"/>
                <w:b/>
              </w:rPr>
            </w:pPr>
            <w:r w:rsidRPr="009C248B">
              <w:rPr>
                <w:rFonts w:asciiTheme="minorHAnsi" w:hAnsiTheme="minorHAnsi" w:cstheme="minorHAnsi"/>
                <w:b/>
              </w:rPr>
              <w:t>60%</w:t>
            </w:r>
          </w:p>
        </w:tc>
        <w:tc>
          <w:tcPr>
            <w:tcW w:w="1035" w:type="dxa"/>
            <w:tcBorders>
              <w:top w:val="single" w:sz="4" w:space="0" w:color="auto"/>
              <w:left w:val="single" w:sz="4" w:space="0" w:color="auto"/>
              <w:bottom w:val="single" w:sz="4" w:space="0" w:color="auto"/>
              <w:right w:val="single" w:sz="4" w:space="0" w:color="auto"/>
            </w:tcBorders>
            <w:vAlign w:val="center"/>
            <w:hideMark/>
          </w:tcPr>
          <w:p w14:paraId="33E8EB26" w14:textId="77777777" w:rsidR="00136FDD" w:rsidRPr="009C248B" w:rsidRDefault="00136FDD" w:rsidP="00F14499">
            <w:pPr>
              <w:tabs>
                <w:tab w:val="num" w:pos="0"/>
              </w:tabs>
              <w:spacing w:after="0" w:line="276" w:lineRule="auto"/>
              <w:jc w:val="center"/>
              <w:rPr>
                <w:rFonts w:asciiTheme="minorHAnsi" w:hAnsiTheme="minorHAnsi" w:cstheme="minorHAnsi"/>
                <w:b/>
              </w:rPr>
            </w:pPr>
            <w:r w:rsidRPr="009C248B">
              <w:rPr>
                <w:rFonts w:asciiTheme="minorHAnsi" w:hAnsiTheme="minorHAnsi" w:cstheme="minorHAnsi"/>
                <w:b/>
              </w:rPr>
              <w:t>60</w:t>
            </w:r>
          </w:p>
        </w:tc>
        <w:tc>
          <w:tcPr>
            <w:tcW w:w="5512" w:type="dxa"/>
            <w:tcBorders>
              <w:top w:val="single" w:sz="4" w:space="0" w:color="auto"/>
              <w:left w:val="single" w:sz="4" w:space="0" w:color="auto"/>
              <w:bottom w:val="single" w:sz="4" w:space="0" w:color="auto"/>
              <w:right w:val="single" w:sz="4" w:space="0" w:color="auto"/>
            </w:tcBorders>
            <w:vAlign w:val="center"/>
            <w:hideMark/>
          </w:tcPr>
          <w:p w14:paraId="0991E208" w14:textId="77777777" w:rsidR="00136FDD" w:rsidRPr="00F35614" w:rsidRDefault="00136FDD" w:rsidP="00F14499">
            <w:pPr>
              <w:tabs>
                <w:tab w:val="num" w:pos="0"/>
              </w:tabs>
              <w:spacing w:after="0" w:line="276" w:lineRule="auto"/>
              <w:jc w:val="center"/>
              <w:rPr>
                <w:rFonts w:asciiTheme="minorHAnsi" w:eastAsia="MS Mincho" w:hAnsiTheme="minorHAnsi" w:cstheme="minorHAnsi"/>
              </w:rPr>
            </w:pPr>
            <w:r w:rsidRPr="00F35614">
              <w:rPr>
                <w:rFonts w:asciiTheme="minorHAnsi" w:eastAsia="MS Mincho" w:hAnsiTheme="minorHAnsi" w:cstheme="minorHAnsi"/>
              </w:rPr>
              <w:t>Cena najtańszej oferty</w:t>
            </w:r>
          </w:p>
          <w:p w14:paraId="3C98FC7C" w14:textId="77777777" w:rsidR="00136FDD" w:rsidRPr="00F35614" w:rsidRDefault="00136FDD" w:rsidP="00F14499">
            <w:pPr>
              <w:tabs>
                <w:tab w:val="num" w:pos="0"/>
              </w:tabs>
              <w:spacing w:after="0" w:line="276" w:lineRule="auto"/>
              <w:jc w:val="center"/>
              <w:rPr>
                <w:rFonts w:asciiTheme="minorHAnsi" w:eastAsia="MS Mincho" w:hAnsiTheme="minorHAnsi" w:cstheme="minorHAnsi"/>
              </w:rPr>
            </w:pPr>
            <w:r w:rsidRPr="00F35614">
              <w:rPr>
                <w:rFonts w:asciiTheme="minorHAnsi" w:eastAsia="MS Mincho" w:hAnsiTheme="minorHAnsi" w:cstheme="minorHAnsi"/>
              </w:rPr>
              <w:t>C = ----------------------------------------- x 60 pkt</w:t>
            </w:r>
          </w:p>
          <w:p w14:paraId="541B07FF" w14:textId="77777777" w:rsidR="00136FDD" w:rsidRPr="009C248B" w:rsidRDefault="00136FDD" w:rsidP="00F14499">
            <w:pPr>
              <w:spacing w:after="0" w:line="276" w:lineRule="auto"/>
              <w:ind w:left="120"/>
              <w:jc w:val="center"/>
              <w:rPr>
                <w:rFonts w:asciiTheme="minorHAnsi" w:eastAsia="MS Mincho" w:hAnsiTheme="minorHAnsi" w:cstheme="minorHAnsi"/>
                <w:b/>
              </w:rPr>
            </w:pPr>
            <w:r w:rsidRPr="00F35614">
              <w:rPr>
                <w:rFonts w:asciiTheme="minorHAnsi" w:eastAsia="MS Mincho" w:hAnsiTheme="minorHAnsi" w:cstheme="minorHAnsi"/>
              </w:rPr>
              <w:t>Cena badanej oferty</w:t>
            </w:r>
          </w:p>
        </w:tc>
      </w:tr>
      <w:tr w:rsidR="00136FDD" w:rsidRPr="009C248B" w14:paraId="741E2BCE" w14:textId="77777777" w:rsidTr="00F14499">
        <w:trPr>
          <w:trHeight w:val="1027"/>
          <w:jc w:val="center"/>
        </w:trPr>
        <w:tc>
          <w:tcPr>
            <w:tcW w:w="1770" w:type="dxa"/>
            <w:tcBorders>
              <w:top w:val="single" w:sz="4" w:space="0" w:color="auto"/>
              <w:left w:val="single" w:sz="4" w:space="0" w:color="auto"/>
              <w:bottom w:val="single" w:sz="4" w:space="0" w:color="auto"/>
              <w:right w:val="single" w:sz="4" w:space="0" w:color="auto"/>
            </w:tcBorders>
            <w:vAlign w:val="center"/>
          </w:tcPr>
          <w:p w14:paraId="4ABC82F8" w14:textId="77777777" w:rsidR="00136FDD" w:rsidRPr="009C248B" w:rsidRDefault="00136FDD" w:rsidP="00F14499">
            <w:pPr>
              <w:tabs>
                <w:tab w:val="num" w:pos="0"/>
              </w:tabs>
              <w:spacing w:after="0" w:line="276" w:lineRule="auto"/>
              <w:jc w:val="center"/>
              <w:rPr>
                <w:rFonts w:asciiTheme="minorHAnsi" w:hAnsiTheme="minorHAnsi" w:cstheme="minorHAnsi"/>
                <w:b/>
              </w:rPr>
            </w:pPr>
            <w:r w:rsidRPr="009C248B">
              <w:rPr>
                <w:rFonts w:asciiTheme="minorHAnsi" w:hAnsiTheme="minorHAnsi" w:cstheme="minorHAnsi"/>
                <w:b/>
              </w:rPr>
              <w:t>Czas naprawy awarii (A)</w:t>
            </w:r>
          </w:p>
        </w:tc>
        <w:tc>
          <w:tcPr>
            <w:tcW w:w="750" w:type="dxa"/>
            <w:tcBorders>
              <w:top w:val="single" w:sz="4" w:space="0" w:color="auto"/>
              <w:left w:val="single" w:sz="4" w:space="0" w:color="auto"/>
              <w:bottom w:val="single" w:sz="4" w:space="0" w:color="auto"/>
              <w:right w:val="single" w:sz="4" w:space="0" w:color="auto"/>
            </w:tcBorders>
            <w:vAlign w:val="center"/>
          </w:tcPr>
          <w:p w14:paraId="3CF94D85" w14:textId="77777777" w:rsidR="00136FDD" w:rsidRPr="009C248B" w:rsidRDefault="00136FDD" w:rsidP="00F14499">
            <w:pPr>
              <w:tabs>
                <w:tab w:val="num" w:pos="0"/>
              </w:tabs>
              <w:spacing w:after="0" w:line="276" w:lineRule="auto"/>
              <w:jc w:val="center"/>
              <w:rPr>
                <w:rFonts w:asciiTheme="minorHAnsi" w:hAnsiTheme="minorHAnsi" w:cstheme="minorHAnsi"/>
                <w:b/>
              </w:rPr>
            </w:pPr>
            <w:r w:rsidRPr="009C248B">
              <w:rPr>
                <w:rFonts w:asciiTheme="minorHAnsi" w:hAnsiTheme="minorHAnsi" w:cstheme="minorHAnsi"/>
                <w:b/>
              </w:rPr>
              <w:t>10%</w:t>
            </w:r>
          </w:p>
        </w:tc>
        <w:tc>
          <w:tcPr>
            <w:tcW w:w="1035" w:type="dxa"/>
            <w:tcBorders>
              <w:top w:val="single" w:sz="4" w:space="0" w:color="auto"/>
              <w:left w:val="single" w:sz="4" w:space="0" w:color="auto"/>
              <w:bottom w:val="single" w:sz="4" w:space="0" w:color="auto"/>
              <w:right w:val="single" w:sz="4" w:space="0" w:color="auto"/>
            </w:tcBorders>
            <w:vAlign w:val="center"/>
          </w:tcPr>
          <w:p w14:paraId="431FB099" w14:textId="77777777" w:rsidR="00136FDD" w:rsidRPr="009C248B" w:rsidRDefault="00136FDD" w:rsidP="00F14499">
            <w:pPr>
              <w:tabs>
                <w:tab w:val="num" w:pos="0"/>
              </w:tabs>
              <w:spacing w:after="0" w:line="276" w:lineRule="auto"/>
              <w:jc w:val="center"/>
              <w:rPr>
                <w:rFonts w:asciiTheme="minorHAnsi" w:hAnsiTheme="minorHAnsi" w:cstheme="minorHAnsi"/>
                <w:b/>
              </w:rPr>
            </w:pPr>
            <w:r w:rsidRPr="009C248B">
              <w:rPr>
                <w:rFonts w:asciiTheme="minorHAnsi" w:hAnsiTheme="minorHAnsi" w:cstheme="minorHAnsi"/>
                <w:b/>
              </w:rPr>
              <w:t>10</w:t>
            </w:r>
          </w:p>
        </w:tc>
        <w:tc>
          <w:tcPr>
            <w:tcW w:w="5512" w:type="dxa"/>
            <w:tcBorders>
              <w:top w:val="single" w:sz="4" w:space="0" w:color="auto"/>
              <w:left w:val="single" w:sz="4" w:space="0" w:color="auto"/>
              <w:bottom w:val="single" w:sz="4" w:space="0" w:color="auto"/>
              <w:right w:val="single" w:sz="4" w:space="0" w:color="auto"/>
            </w:tcBorders>
            <w:vAlign w:val="center"/>
          </w:tcPr>
          <w:p w14:paraId="31C6A9C9" w14:textId="77777777" w:rsidR="00136FDD" w:rsidRPr="009C248B" w:rsidRDefault="00136FDD" w:rsidP="00F14499">
            <w:pPr>
              <w:tabs>
                <w:tab w:val="num" w:pos="0"/>
              </w:tabs>
              <w:spacing w:after="0" w:line="256" w:lineRule="auto"/>
              <w:jc w:val="center"/>
              <w:rPr>
                <w:rFonts w:asciiTheme="minorHAnsi" w:eastAsia="MS Mincho" w:hAnsiTheme="minorHAnsi" w:cstheme="minorHAnsi"/>
              </w:rPr>
            </w:pPr>
            <w:r w:rsidRPr="009C248B">
              <w:rPr>
                <w:rFonts w:asciiTheme="minorHAnsi" w:eastAsia="MS Mincho" w:hAnsiTheme="minorHAnsi" w:cstheme="minorHAnsi"/>
              </w:rPr>
              <w:t>Najkrótszy zaoferowany Czas naprawy awarii A</w:t>
            </w:r>
          </w:p>
          <w:p w14:paraId="2D6C5372" w14:textId="77777777" w:rsidR="00136FDD" w:rsidRPr="009C248B" w:rsidRDefault="00136FDD" w:rsidP="00F14499">
            <w:pPr>
              <w:tabs>
                <w:tab w:val="num" w:pos="0"/>
              </w:tabs>
              <w:spacing w:after="0" w:line="256" w:lineRule="auto"/>
              <w:ind w:firstLine="155"/>
              <w:rPr>
                <w:rFonts w:asciiTheme="minorHAnsi" w:eastAsia="MS Mincho" w:hAnsiTheme="minorHAnsi" w:cstheme="minorHAnsi"/>
              </w:rPr>
            </w:pPr>
            <w:r w:rsidRPr="009C248B">
              <w:rPr>
                <w:rFonts w:asciiTheme="minorHAnsi" w:eastAsia="MS Mincho" w:hAnsiTheme="minorHAnsi" w:cstheme="minorHAnsi"/>
                <w:b/>
              </w:rPr>
              <w:t>A</w:t>
            </w:r>
            <w:r w:rsidRPr="009C248B">
              <w:rPr>
                <w:rFonts w:asciiTheme="minorHAnsi" w:eastAsia="MS Mincho" w:hAnsiTheme="minorHAnsi" w:cstheme="minorHAnsi"/>
              </w:rPr>
              <w:t xml:space="preserve"> = --------------------------------------------------- x 10</w:t>
            </w:r>
          </w:p>
          <w:p w14:paraId="2FCA0492" w14:textId="77777777" w:rsidR="00136FDD" w:rsidRPr="009C248B" w:rsidRDefault="00136FDD" w:rsidP="00F14499">
            <w:pPr>
              <w:tabs>
                <w:tab w:val="num" w:pos="0"/>
              </w:tabs>
              <w:spacing w:after="0" w:line="276" w:lineRule="auto"/>
              <w:jc w:val="center"/>
              <w:rPr>
                <w:rFonts w:asciiTheme="minorHAnsi" w:eastAsia="MS Mincho" w:hAnsiTheme="minorHAnsi" w:cstheme="minorHAnsi"/>
                <w:b/>
              </w:rPr>
            </w:pPr>
            <w:r w:rsidRPr="009C248B">
              <w:rPr>
                <w:rFonts w:asciiTheme="minorHAnsi" w:hAnsiTheme="minorHAnsi" w:cstheme="minorHAnsi"/>
              </w:rPr>
              <w:t>Czas naprawy awarii A w ocenianej ofercie</w:t>
            </w:r>
          </w:p>
        </w:tc>
      </w:tr>
      <w:tr w:rsidR="00136FDD" w:rsidRPr="009C248B" w14:paraId="6D4505FF" w14:textId="77777777" w:rsidTr="00F14499">
        <w:trPr>
          <w:trHeight w:val="1027"/>
          <w:jc w:val="center"/>
        </w:trPr>
        <w:tc>
          <w:tcPr>
            <w:tcW w:w="1770" w:type="dxa"/>
            <w:tcBorders>
              <w:top w:val="single" w:sz="4" w:space="0" w:color="auto"/>
              <w:left w:val="single" w:sz="4" w:space="0" w:color="auto"/>
              <w:bottom w:val="single" w:sz="4" w:space="0" w:color="auto"/>
              <w:right w:val="single" w:sz="4" w:space="0" w:color="auto"/>
            </w:tcBorders>
            <w:vAlign w:val="center"/>
          </w:tcPr>
          <w:p w14:paraId="448364B6" w14:textId="77777777" w:rsidR="00136FDD" w:rsidRPr="009C248B" w:rsidRDefault="00136FDD" w:rsidP="00F14499">
            <w:pPr>
              <w:tabs>
                <w:tab w:val="num" w:pos="0"/>
              </w:tabs>
              <w:spacing w:after="0" w:line="276" w:lineRule="auto"/>
              <w:jc w:val="center"/>
              <w:rPr>
                <w:rFonts w:asciiTheme="minorHAnsi" w:hAnsiTheme="minorHAnsi" w:cstheme="minorHAnsi"/>
                <w:b/>
              </w:rPr>
            </w:pPr>
            <w:r w:rsidRPr="009C248B">
              <w:rPr>
                <w:rFonts w:asciiTheme="minorHAnsi" w:hAnsiTheme="minorHAnsi" w:cstheme="minorHAnsi"/>
                <w:b/>
              </w:rPr>
              <w:t>Czas naprawy awarii krytycznej (</w:t>
            </w:r>
            <w:proofErr w:type="spellStart"/>
            <w:r w:rsidRPr="009C248B">
              <w:rPr>
                <w:rFonts w:asciiTheme="minorHAnsi" w:hAnsiTheme="minorHAnsi" w:cstheme="minorHAnsi"/>
                <w:b/>
              </w:rPr>
              <w:t>Ak</w:t>
            </w:r>
            <w:proofErr w:type="spellEnd"/>
            <w:r w:rsidRPr="009C248B">
              <w:rPr>
                <w:rFonts w:asciiTheme="minorHAnsi" w:hAnsiTheme="minorHAnsi" w:cstheme="minorHAnsi"/>
                <w:b/>
              </w:rPr>
              <w:t>)</w:t>
            </w:r>
          </w:p>
        </w:tc>
        <w:tc>
          <w:tcPr>
            <w:tcW w:w="750" w:type="dxa"/>
            <w:tcBorders>
              <w:top w:val="single" w:sz="4" w:space="0" w:color="auto"/>
              <w:left w:val="single" w:sz="4" w:space="0" w:color="auto"/>
              <w:bottom w:val="single" w:sz="4" w:space="0" w:color="auto"/>
              <w:right w:val="single" w:sz="4" w:space="0" w:color="auto"/>
            </w:tcBorders>
            <w:vAlign w:val="center"/>
          </w:tcPr>
          <w:p w14:paraId="7FBB8317" w14:textId="77777777" w:rsidR="00136FDD" w:rsidRPr="009C248B" w:rsidRDefault="00136FDD" w:rsidP="00F14499">
            <w:pPr>
              <w:tabs>
                <w:tab w:val="num" w:pos="0"/>
              </w:tabs>
              <w:spacing w:after="0" w:line="276" w:lineRule="auto"/>
              <w:jc w:val="center"/>
              <w:rPr>
                <w:rFonts w:asciiTheme="minorHAnsi" w:hAnsiTheme="minorHAnsi" w:cstheme="minorHAnsi"/>
                <w:b/>
              </w:rPr>
            </w:pPr>
            <w:r w:rsidRPr="009C248B">
              <w:rPr>
                <w:rFonts w:asciiTheme="minorHAnsi" w:hAnsiTheme="minorHAnsi" w:cstheme="minorHAnsi"/>
                <w:b/>
              </w:rPr>
              <w:t>30%</w:t>
            </w:r>
          </w:p>
        </w:tc>
        <w:tc>
          <w:tcPr>
            <w:tcW w:w="1035" w:type="dxa"/>
            <w:tcBorders>
              <w:top w:val="single" w:sz="4" w:space="0" w:color="auto"/>
              <w:left w:val="single" w:sz="4" w:space="0" w:color="auto"/>
              <w:bottom w:val="single" w:sz="4" w:space="0" w:color="auto"/>
              <w:right w:val="single" w:sz="4" w:space="0" w:color="auto"/>
            </w:tcBorders>
            <w:vAlign w:val="center"/>
          </w:tcPr>
          <w:p w14:paraId="57A0F58D" w14:textId="77777777" w:rsidR="00136FDD" w:rsidRPr="009C248B" w:rsidRDefault="00136FDD" w:rsidP="00F14499">
            <w:pPr>
              <w:tabs>
                <w:tab w:val="num" w:pos="0"/>
              </w:tabs>
              <w:spacing w:after="0" w:line="276" w:lineRule="auto"/>
              <w:jc w:val="center"/>
              <w:rPr>
                <w:rFonts w:asciiTheme="minorHAnsi" w:hAnsiTheme="minorHAnsi" w:cstheme="minorHAnsi"/>
                <w:b/>
              </w:rPr>
            </w:pPr>
            <w:r w:rsidRPr="009C248B">
              <w:rPr>
                <w:rFonts w:asciiTheme="minorHAnsi" w:hAnsiTheme="minorHAnsi" w:cstheme="minorHAnsi"/>
                <w:b/>
              </w:rPr>
              <w:t>30</w:t>
            </w:r>
          </w:p>
        </w:tc>
        <w:tc>
          <w:tcPr>
            <w:tcW w:w="5512" w:type="dxa"/>
            <w:tcBorders>
              <w:top w:val="single" w:sz="4" w:space="0" w:color="auto"/>
              <w:left w:val="single" w:sz="4" w:space="0" w:color="auto"/>
              <w:bottom w:val="single" w:sz="4" w:space="0" w:color="auto"/>
              <w:right w:val="single" w:sz="4" w:space="0" w:color="auto"/>
            </w:tcBorders>
            <w:vAlign w:val="center"/>
          </w:tcPr>
          <w:p w14:paraId="54F90726" w14:textId="77777777" w:rsidR="00136FDD" w:rsidRPr="009C248B" w:rsidRDefault="00136FDD" w:rsidP="00F14499">
            <w:pPr>
              <w:tabs>
                <w:tab w:val="num" w:pos="0"/>
              </w:tabs>
              <w:spacing w:after="0" w:line="256" w:lineRule="auto"/>
              <w:jc w:val="center"/>
              <w:rPr>
                <w:rFonts w:asciiTheme="minorHAnsi" w:eastAsia="MS Mincho" w:hAnsiTheme="minorHAnsi" w:cstheme="minorHAnsi"/>
              </w:rPr>
            </w:pPr>
            <w:r w:rsidRPr="009C248B">
              <w:rPr>
                <w:rFonts w:asciiTheme="minorHAnsi" w:eastAsia="MS Mincho" w:hAnsiTheme="minorHAnsi" w:cstheme="minorHAnsi"/>
              </w:rPr>
              <w:t xml:space="preserve">Najkrótszy zaoferowany Czas naprawy awarii krytycznej </w:t>
            </w:r>
            <w:proofErr w:type="spellStart"/>
            <w:r w:rsidRPr="009C248B">
              <w:rPr>
                <w:rFonts w:asciiTheme="minorHAnsi" w:eastAsia="MS Mincho" w:hAnsiTheme="minorHAnsi" w:cstheme="minorHAnsi"/>
              </w:rPr>
              <w:t>Ak</w:t>
            </w:r>
            <w:proofErr w:type="spellEnd"/>
          </w:p>
          <w:p w14:paraId="70943057" w14:textId="77777777" w:rsidR="00136FDD" w:rsidRPr="009C248B" w:rsidRDefault="00136FDD" w:rsidP="00F14499">
            <w:pPr>
              <w:tabs>
                <w:tab w:val="num" w:pos="0"/>
              </w:tabs>
              <w:spacing w:after="0" w:line="256" w:lineRule="auto"/>
              <w:ind w:firstLine="155"/>
              <w:rPr>
                <w:rFonts w:asciiTheme="minorHAnsi" w:eastAsia="MS Mincho" w:hAnsiTheme="minorHAnsi" w:cstheme="minorHAnsi"/>
              </w:rPr>
            </w:pPr>
            <w:proofErr w:type="spellStart"/>
            <w:r w:rsidRPr="009C248B">
              <w:rPr>
                <w:rFonts w:asciiTheme="minorHAnsi" w:eastAsia="MS Mincho" w:hAnsiTheme="minorHAnsi" w:cstheme="minorHAnsi"/>
                <w:b/>
              </w:rPr>
              <w:t>Ak</w:t>
            </w:r>
            <w:proofErr w:type="spellEnd"/>
            <w:r w:rsidRPr="009C248B">
              <w:rPr>
                <w:rFonts w:asciiTheme="minorHAnsi" w:eastAsia="MS Mincho" w:hAnsiTheme="minorHAnsi" w:cstheme="minorHAnsi"/>
              </w:rPr>
              <w:t xml:space="preserve"> = --------------------------------------------------- x 30</w:t>
            </w:r>
          </w:p>
          <w:p w14:paraId="000F7D42" w14:textId="77777777" w:rsidR="00136FDD" w:rsidRPr="009C248B" w:rsidRDefault="00136FDD" w:rsidP="00F14499">
            <w:pPr>
              <w:tabs>
                <w:tab w:val="num" w:pos="0"/>
              </w:tabs>
              <w:spacing w:after="0" w:line="276" w:lineRule="auto"/>
              <w:jc w:val="center"/>
              <w:rPr>
                <w:rFonts w:asciiTheme="minorHAnsi" w:eastAsia="MS Mincho" w:hAnsiTheme="minorHAnsi" w:cstheme="minorHAnsi"/>
                <w:b/>
              </w:rPr>
            </w:pPr>
            <w:r w:rsidRPr="009C248B">
              <w:rPr>
                <w:rFonts w:asciiTheme="minorHAnsi" w:hAnsiTheme="minorHAnsi" w:cstheme="minorHAnsi"/>
              </w:rPr>
              <w:t xml:space="preserve">Czas naprawy awarii krytycznej </w:t>
            </w:r>
            <w:proofErr w:type="spellStart"/>
            <w:r w:rsidRPr="009C248B">
              <w:rPr>
                <w:rFonts w:asciiTheme="minorHAnsi" w:hAnsiTheme="minorHAnsi" w:cstheme="minorHAnsi"/>
              </w:rPr>
              <w:t>Ak</w:t>
            </w:r>
            <w:proofErr w:type="spellEnd"/>
            <w:r w:rsidRPr="009C248B">
              <w:rPr>
                <w:rFonts w:asciiTheme="minorHAnsi" w:hAnsiTheme="minorHAnsi" w:cstheme="minorHAnsi"/>
              </w:rPr>
              <w:t xml:space="preserve"> w ocenianej ofercie</w:t>
            </w:r>
          </w:p>
        </w:tc>
      </w:tr>
      <w:tr w:rsidR="00136FDD" w:rsidRPr="009C248B" w14:paraId="41D38CC8" w14:textId="77777777" w:rsidTr="00F14499">
        <w:trPr>
          <w:trHeight w:val="437"/>
          <w:jc w:val="center"/>
        </w:trPr>
        <w:tc>
          <w:tcPr>
            <w:tcW w:w="1770" w:type="dxa"/>
            <w:tcBorders>
              <w:top w:val="single" w:sz="4" w:space="0" w:color="auto"/>
              <w:left w:val="single" w:sz="4" w:space="0" w:color="auto"/>
              <w:bottom w:val="single" w:sz="4" w:space="0" w:color="auto"/>
              <w:right w:val="single" w:sz="4" w:space="0" w:color="auto"/>
            </w:tcBorders>
            <w:vAlign w:val="center"/>
            <w:hideMark/>
          </w:tcPr>
          <w:p w14:paraId="0C03EA3F" w14:textId="77777777" w:rsidR="00136FDD" w:rsidRPr="009C248B" w:rsidRDefault="00136FDD" w:rsidP="00F14499">
            <w:pPr>
              <w:tabs>
                <w:tab w:val="num" w:pos="0"/>
              </w:tabs>
              <w:spacing w:after="0" w:line="276" w:lineRule="auto"/>
              <w:jc w:val="center"/>
              <w:rPr>
                <w:rFonts w:asciiTheme="minorHAnsi" w:hAnsiTheme="minorHAnsi" w:cstheme="minorHAnsi"/>
                <w:b/>
              </w:rPr>
            </w:pPr>
            <w:r w:rsidRPr="009C248B">
              <w:rPr>
                <w:rFonts w:asciiTheme="minorHAnsi" w:hAnsiTheme="minorHAnsi" w:cstheme="minorHAnsi"/>
                <w:b/>
              </w:rPr>
              <w:t>RAZEM</w:t>
            </w:r>
          </w:p>
        </w:tc>
        <w:tc>
          <w:tcPr>
            <w:tcW w:w="750" w:type="dxa"/>
            <w:tcBorders>
              <w:top w:val="single" w:sz="4" w:space="0" w:color="auto"/>
              <w:left w:val="single" w:sz="4" w:space="0" w:color="auto"/>
              <w:bottom w:val="single" w:sz="4" w:space="0" w:color="auto"/>
              <w:right w:val="single" w:sz="4" w:space="0" w:color="auto"/>
            </w:tcBorders>
            <w:vAlign w:val="center"/>
            <w:hideMark/>
          </w:tcPr>
          <w:p w14:paraId="0D3E35A7" w14:textId="77777777" w:rsidR="00136FDD" w:rsidRPr="009C248B" w:rsidRDefault="00136FDD" w:rsidP="00F14499">
            <w:pPr>
              <w:tabs>
                <w:tab w:val="num" w:pos="0"/>
              </w:tabs>
              <w:spacing w:after="0" w:line="276" w:lineRule="auto"/>
              <w:jc w:val="center"/>
              <w:rPr>
                <w:rFonts w:asciiTheme="minorHAnsi" w:hAnsiTheme="minorHAnsi" w:cstheme="minorHAnsi"/>
                <w:b/>
              </w:rPr>
            </w:pPr>
            <w:r w:rsidRPr="009C248B">
              <w:rPr>
                <w:rFonts w:asciiTheme="minorHAnsi" w:hAnsiTheme="minorHAnsi" w:cstheme="minorHAnsi"/>
                <w:b/>
              </w:rPr>
              <w:t>100%</w:t>
            </w:r>
          </w:p>
        </w:tc>
        <w:tc>
          <w:tcPr>
            <w:tcW w:w="1035" w:type="dxa"/>
            <w:tcBorders>
              <w:top w:val="single" w:sz="4" w:space="0" w:color="auto"/>
              <w:left w:val="single" w:sz="4" w:space="0" w:color="auto"/>
              <w:bottom w:val="single" w:sz="4" w:space="0" w:color="auto"/>
              <w:right w:val="single" w:sz="4" w:space="0" w:color="auto"/>
            </w:tcBorders>
            <w:vAlign w:val="center"/>
            <w:hideMark/>
          </w:tcPr>
          <w:p w14:paraId="269CF514" w14:textId="77777777" w:rsidR="00136FDD" w:rsidRPr="009C248B" w:rsidRDefault="00136FDD" w:rsidP="00F14499">
            <w:pPr>
              <w:tabs>
                <w:tab w:val="num" w:pos="0"/>
              </w:tabs>
              <w:spacing w:after="0" w:line="276" w:lineRule="auto"/>
              <w:jc w:val="center"/>
              <w:rPr>
                <w:rFonts w:asciiTheme="minorHAnsi" w:hAnsiTheme="minorHAnsi" w:cstheme="minorHAnsi"/>
                <w:b/>
              </w:rPr>
            </w:pPr>
            <w:r w:rsidRPr="009C248B">
              <w:rPr>
                <w:rFonts w:asciiTheme="minorHAnsi" w:hAnsiTheme="minorHAnsi" w:cstheme="minorHAnsi"/>
                <w:b/>
              </w:rPr>
              <w:t>100</w:t>
            </w:r>
          </w:p>
        </w:tc>
        <w:tc>
          <w:tcPr>
            <w:tcW w:w="5512" w:type="dxa"/>
            <w:tcBorders>
              <w:top w:val="single" w:sz="4" w:space="0" w:color="auto"/>
              <w:left w:val="single" w:sz="4" w:space="0" w:color="auto"/>
              <w:bottom w:val="single" w:sz="4" w:space="0" w:color="auto"/>
              <w:right w:val="single" w:sz="4" w:space="0" w:color="auto"/>
            </w:tcBorders>
            <w:vAlign w:val="center"/>
            <w:hideMark/>
          </w:tcPr>
          <w:p w14:paraId="6E72B696" w14:textId="77777777" w:rsidR="00136FDD" w:rsidRPr="009C248B" w:rsidRDefault="00136FDD" w:rsidP="00F14499">
            <w:pPr>
              <w:tabs>
                <w:tab w:val="num" w:pos="0"/>
              </w:tabs>
              <w:spacing w:after="0" w:line="276" w:lineRule="auto"/>
              <w:jc w:val="center"/>
              <w:rPr>
                <w:rFonts w:asciiTheme="minorHAnsi" w:hAnsiTheme="minorHAnsi" w:cstheme="minorHAnsi"/>
                <w:b/>
              </w:rPr>
            </w:pPr>
            <w:r w:rsidRPr="009C248B">
              <w:rPr>
                <w:rFonts w:asciiTheme="minorHAnsi" w:hAnsiTheme="minorHAnsi" w:cstheme="minorHAnsi"/>
                <w:b/>
              </w:rPr>
              <w:t>────────────────────</w:t>
            </w:r>
          </w:p>
        </w:tc>
      </w:tr>
    </w:tbl>
    <w:p w14:paraId="1B8BE93D" w14:textId="43D9545D" w:rsidR="00136FDD" w:rsidRPr="009C248B" w:rsidRDefault="00136FDD" w:rsidP="00136FDD">
      <w:pPr>
        <w:spacing w:after="40"/>
        <w:rPr>
          <w:rFonts w:asciiTheme="minorHAnsi" w:eastAsiaTheme="minorHAnsi" w:hAnsiTheme="minorHAnsi" w:cstheme="minorHAnsi"/>
        </w:rPr>
      </w:pPr>
    </w:p>
    <w:p w14:paraId="3B3F6078" w14:textId="6D410D3B" w:rsidR="00064DA7" w:rsidRPr="00F32030" w:rsidRDefault="00136FDD" w:rsidP="000C45BC">
      <w:pPr>
        <w:numPr>
          <w:ilvl w:val="0"/>
          <w:numId w:val="43"/>
        </w:numPr>
        <w:spacing w:after="0" w:line="276" w:lineRule="auto"/>
        <w:rPr>
          <w:rFonts w:asciiTheme="minorHAnsi" w:eastAsia="Times New Roman" w:hAnsiTheme="minorHAnsi" w:cstheme="minorHAnsi"/>
          <w:lang w:eastAsia="pl-PL"/>
        </w:rPr>
      </w:pPr>
      <w:r w:rsidRPr="009C248B">
        <w:rPr>
          <w:rFonts w:asciiTheme="minorHAnsi" w:hAnsiTheme="minorHAnsi" w:cstheme="minorHAnsi"/>
        </w:rPr>
        <w:t xml:space="preserve">Ocena punktowa w kryterium </w:t>
      </w:r>
      <w:r w:rsidRPr="009C248B">
        <w:rPr>
          <w:rFonts w:asciiTheme="minorHAnsi" w:hAnsiTheme="minorHAnsi" w:cstheme="minorHAnsi"/>
          <w:b/>
        </w:rPr>
        <w:t xml:space="preserve">„Cena </w:t>
      </w:r>
      <w:r w:rsidR="001D3388">
        <w:rPr>
          <w:rFonts w:asciiTheme="minorHAnsi" w:hAnsiTheme="minorHAnsi" w:cstheme="minorHAnsi"/>
          <w:b/>
        </w:rPr>
        <w:t xml:space="preserve">ofertowa </w:t>
      </w:r>
      <w:r w:rsidRPr="009C248B">
        <w:rPr>
          <w:rFonts w:asciiTheme="minorHAnsi" w:hAnsiTheme="minorHAnsi" w:cstheme="minorHAnsi"/>
          <w:b/>
        </w:rPr>
        <w:t>brutto” (C)</w:t>
      </w:r>
      <w:r w:rsidRPr="009C248B">
        <w:rPr>
          <w:rFonts w:asciiTheme="minorHAnsi" w:hAnsiTheme="minorHAnsi" w:cstheme="minorHAnsi"/>
        </w:rPr>
        <w:t xml:space="preserve"> złożonych ofert zostanie dokonana na podstawie </w:t>
      </w:r>
      <w:r w:rsidRPr="009C248B">
        <w:rPr>
          <w:rFonts w:asciiTheme="minorHAnsi" w:hAnsiTheme="minorHAnsi" w:cstheme="minorHAnsi"/>
          <w:b/>
        </w:rPr>
        <w:t>podanego</w:t>
      </w:r>
      <w:r w:rsidRPr="009C248B">
        <w:rPr>
          <w:rFonts w:asciiTheme="minorHAnsi" w:hAnsiTheme="minorHAnsi" w:cstheme="minorHAnsi"/>
        </w:rPr>
        <w:t xml:space="preserve"> </w:t>
      </w:r>
      <w:r w:rsidRPr="009C248B">
        <w:rPr>
          <w:rFonts w:asciiTheme="minorHAnsi" w:hAnsiTheme="minorHAnsi" w:cstheme="minorHAnsi"/>
          <w:b/>
        </w:rPr>
        <w:t>przez Wykonawcę miesięcznego ryczałtowego wynagrodzenia brutto</w:t>
      </w:r>
      <w:r w:rsidRPr="009C248B">
        <w:rPr>
          <w:rFonts w:asciiTheme="minorHAnsi" w:hAnsiTheme="minorHAnsi" w:cstheme="minorHAnsi"/>
        </w:rPr>
        <w:t xml:space="preserve"> w ramach wykonania przedmiotu zamówienia. Cena ta winna być wskazana w ofercie – </w:t>
      </w:r>
      <w:r w:rsidRPr="009C248B">
        <w:rPr>
          <w:rFonts w:asciiTheme="minorHAnsi" w:hAnsiTheme="minorHAnsi" w:cstheme="minorHAnsi"/>
          <w:b/>
        </w:rPr>
        <w:t>w pkt 3</w:t>
      </w:r>
      <w:r w:rsidR="002D7703">
        <w:rPr>
          <w:rFonts w:asciiTheme="minorHAnsi" w:hAnsiTheme="minorHAnsi" w:cstheme="minorHAnsi"/>
          <w:b/>
        </w:rPr>
        <w:t>.4</w:t>
      </w:r>
      <w:r w:rsidRPr="009C248B">
        <w:rPr>
          <w:rFonts w:asciiTheme="minorHAnsi" w:hAnsiTheme="minorHAnsi" w:cstheme="minorHAnsi"/>
        </w:rPr>
        <w:t xml:space="preserve"> </w:t>
      </w:r>
      <w:r w:rsidRPr="009C248B">
        <w:rPr>
          <w:rFonts w:asciiTheme="minorHAnsi" w:hAnsiTheme="minorHAnsi" w:cstheme="minorHAnsi"/>
          <w:b/>
        </w:rPr>
        <w:t>Formularza ofertowego</w:t>
      </w:r>
      <w:r w:rsidRPr="009C248B">
        <w:rPr>
          <w:rFonts w:asciiTheme="minorHAnsi" w:hAnsiTheme="minorHAnsi" w:cstheme="minorHAnsi"/>
        </w:rPr>
        <w:t xml:space="preserve">, którego wzór stanowi odpowiednio </w:t>
      </w:r>
      <w:r w:rsidRPr="009C248B">
        <w:rPr>
          <w:rFonts w:asciiTheme="minorHAnsi" w:hAnsiTheme="minorHAnsi" w:cstheme="minorHAnsi"/>
          <w:b/>
        </w:rPr>
        <w:t xml:space="preserve">Załącznik nr 3 do SIWZ </w:t>
      </w:r>
      <w:r w:rsidRPr="009C248B">
        <w:rPr>
          <w:rFonts w:asciiTheme="minorHAnsi" w:hAnsiTheme="minorHAnsi" w:cstheme="minorHAnsi"/>
        </w:rPr>
        <w:t>i będzie przeliczona według wzoru opisanego w tabeli powyżej</w:t>
      </w:r>
      <w:r w:rsidR="00064DA7" w:rsidRPr="00F32030">
        <w:rPr>
          <w:rFonts w:asciiTheme="minorHAnsi" w:eastAsia="Times New Roman" w:hAnsiTheme="minorHAnsi" w:cstheme="minorHAnsi"/>
          <w:lang w:eastAsia="pl-PL"/>
        </w:rPr>
        <w:t>.</w:t>
      </w:r>
    </w:p>
    <w:p w14:paraId="0964B79C" w14:textId="3FABAE36" w:rsidR="00064DA7" w:rsidRPr="00D91EED" w:rsidRDefault="00064DA7" w:rsidP="00064DA7">
      <w:pPr>
        <w:spacing w:after="0" w:line="276" w:lineRule="auto"/>
        <w:ind w:left="360"/>
        <w:rPr>
          <w:rFonts w:asciiTheme="minorHAnsi" w:eastAsia="Times New Roman" w:hAnsiTheme="minorHAnsi" w:cstheme="minorHAnsi"/>
          <w:lang w:eastAsia="pl-PL"/>
        </w:rPr>
      </w:pPr>
      <w:r w:rsidRPr="00F32030">
        <w:rPr>
          <w:rFonts w:asciiTheme="minorHAnsi" w:eastAsia="Times New Roman" w:hAnsiTheme="minorHAnsi" w:cstheme="minorHAnsi"/>
          <w:lang w:eastAsia="pl-PL"/>
        </w:rPr>
        <w:t xml:space="preserve">Maksymalna liczba punktów do uzyskania w tym kryterium wynosi </w:t>
      </w:r>
      <w:r w:rsidR="00136FDD">
        <w:rPr>
          <w:rFonts w:asciiTheme="minorHAnsi" w:eastAsia="Times New Roman" w:hAnsiTheme="minorHAnsi" w:cstheme="minorHAnsi"/>
          <w:b/>
          <w:lang w:eastAsia="pl-PL"/>
        </w:rPr>
        <w:t>60</w:t>
      </w:r>
      <w:r w:rsidRPr="00F32030">
        <w:rPr>
          <w:rFonts w:asciiTheme="minorHAnsi" w:eastAsia="Times New Roman" w:hAnsiTheme="minorHAnsi" w:cstheme="minorHAnsi"/>
          <w:b/>
          <w:lang w:eastAsia="pl-PL"/>
        </w:rPr>
        <w:t>,00</w:t>
      </w:r>
      <w:r w:rsidRPr="00F32030">
        <w:rPr>
          <w:rFonts w:asciiTheme="minorHAnsi" w:eastAsia="Times New Roman" w:hAnsiTheme="minorHAnsi" w:cstheme="minorHAnsi"/>
          <w:lang w:eastAsia="pl-PL"/>
        </w:rPr>
        <w:t>.</w:t>
      </w:r>
    </w:p>
    <w:p w14:paraId="516EB44B" w14:textId="74C1E379" w:rsidR="00064DA7" w:rsidRPr="00064DA7" w:rsidRDefault="00064DA7" w:rsidP="00064DA7">
      <w:pPr>
        <w:spacing w:after="0" w:line="276" w:lineRule="auto"/>
        <w:ind w:left="360"/>
        <w:rPr>
          <w:rFonts w:asciiTheme="minorHAnsi" w:eastAsia="Times New Roman" w:hAnsiTheme="minorHAnsi" w:cstheme="minorHAnsi"/>
          <w:lang w:eastAsia="pl-PL"/>
        </w:rPr>
      </w:pPr>
      <w:r w:rsidRPr="00D91EED">
        <w:rPr>
          <w:rFonts w:asciiTheme="minorHAnsi" w:hAnsiTheme="minorHAnsi" w:cstheme="minorHAnsi"/>
        </w:rPr>
        <w:t>Przyjmuje się, że 1% = 1 pkt i tak zostanie przeliczona liczba punktów w kryterium</w:t>
      </w:r>
      <w:r w:rsidR="003E53FF">
        <w:rPr>
          <w:rFonts w:asciiTheme="minorHAnsi" w:hAnsiTheme="minorHAnsi" w:cstheme="minorHAnsi"/>
        </w:rPr>
        <w:t>.</w:t>
      </w:r>
    </w:p>
    <w:p w14:paraId="0DCDD542" w14:textId="58316312" w:rsidR="003E53FF" w:rsidRPr="00D518E1" w:rsidRDefault="00136FDD" w:rsidP="000C45BC">
      <w:pPr>
        <w:numPr>
          <w:ilvl w:val="0"/>
          <w:numId w:val="43"/>
        </w:numPr>
        <w:spacing w:after="0" w:line="276" w:lineRule="auto"/>
        <w:rPr>
          <w:rFonts w:asciiTheme="minorHAnsi" w:eastAsia="Times New Roman" w:hAnsiTheme="minorHAnsi" w:cstheme="minorHAnsi"/>
          <w:lang w:eastAsia="pl-PL"/>
        </w:rPr>
      </w:pPr>
      <w:r w:rsidRPr="009C248B">
        <w:rPr>
          <w:rFonts w:asciiTheme="minorHAnsi" w:hAnsiTheme="minorHAnsi" w:cstheme="minorHAnsi"/>
        </w:rPr>
        <w:t xml:space="preserve">Ocena punktowa w ramach w kryterium </w:t>
      </w:r>
      <w:r w:rsidRPr="009C248B">
        <w:rPr>
          <w:rFonts w:asciiTheme="minorHAnsi" w:hAnsiTheme="minorHAnsi" w:cstheme="minorHAnsi"/>
          <w:b/>
          <w:color w:val="000000" w:themeColor="text1"/>
        </w:rPr>
        <w:t>Czas naprawy awarii (A)</w:t>
      </w:r>
      <w:r w:rsidRPr="009C248B">
        <w:rPr>
          <w:rFonts w:asciiTheme="minorHAnsi" w:hAnsiTheme="minorHAnsi" w:cstheme="minorHAnsi"/>
          <w:b/>
        </w:rPr>
        <w:t xml:space="preserve"> </w:t>
      </w:r>
      <w:r w:rsidRPr="009C248B">
        <w:rPr>
          <w:rFonts w:asciiTheme="minorHAnsi" w:hAnsiTheme="minorHAnsi" w:cstheme="minorHAnsi"/>
        </w:rPr>
        <w:t xml:space="preserve">złożonych ofert </w:t>
      </w:r>
      <w:r w:rsidRPr="009C248B">
        <w:rPr>
          <w:rFonts w:asciiTheme="minorHAnsi" w:eastAsia="Times New Roman" w:hAnsiTheme="minorHAnsi" w:cstheme="minorHAnsi"/>
          <w:spacing w:val="-1"/>
          <w:lang w:eastAsia="pl-PL"/>
        </w:rPr>
        <w:t xml:space="preserve">zostanie dokonana </w:t>
      </w:r>
      <w:r w:rsidRPr="009C248B">
        <w:rPr>
          <w:rFonts w:asciiTheme="minorHAnsi" w:hAnsiTheme="minorHAnsi" w:cstheme="minorHAnsi"/>
        </w:rPr>
        <w:t xml:space="preserve">na podstawie </w:t>
      </w:r>
      <w:r w:rsidRPr="009C248B">
        <w:rPr>
          <w:rFonts w:asciiTheme="minorHAnsi" w:hAnsiTheme="minorHAnsi" w:cstheme="minorHAnsi"/>
          <w:b/>
        </w:rPr>
        <w:t>podanego przez Wykonawcę w ofercie czasu naprawy awarii</w:t>
      </w:r>
      <w:r w:rsidRPr="009C248B">
        <w:rPr>
          <w:rFonts w:asciiTheme="minorHAnsi" w:hAnsiTheme="minorHAnsi" w:cstheme="minorHAnsi"/>
        </w:rPr>
        <w:t xml:space="preserve"> określonego </w:t>
      </w:r>
      <w:r w:rsidRPr="009C248B">
        <w:rPr>
          <w:rFonts w:asciiTheme="minorHAnsi" w:hAnsiTheme="minorHAnsi" w:cstheme="minorHAnsi"/>
          <w:b/>
        </w:rPr>
        <w:t>w pkt 4 Formularza ofertowego</w:t>
      </w:r>
      <w:r w:rsidRPr="009C248B">
        <w:rPr>
          <w:rFonts w:asciiTheme="minorHAnsi" w:hAnsiTheme="minorHAnsi" w:cstheme="minorHAnsi"/>
        </w:rPr>
        <w:t xml:space="preserve">, którego wzór stanowi odpowiednio </w:t>
      </w:r>
      <w:r w:rsidRPr="009C248B">
        <w:rPr>
          <w:rFonts w:asciiTheme="minorHAnsi" w:hAnsiTheme="minorHAnsi" w:cstheme="minorHAnsi"/>
          <w:b/>
        </w:rPr>
        <w:t xml:space="preserve">Załącznik nr 3 </w:t>
      </w:r>
      <w:r w:rsidRPr="009C248B">
        <w:rPr>
          <w:rFonts w:asciiTheme="minorHAnsi" w:hAnsiTheme="minorHAnsi" w:cstheme="minorHAnsi"/>
          <w:b/>
        </w:rPr>
        <w:lastRenderedPageBreak/>
        <w:t xml:space="preserve">do </w:t>
      </w:r>
      <w:r w:rsidRPr="00D518E1">
        <w:rPr>
          <w:rFonts w:asciiTheme="minorHAnsi" w:hAnsiTheme="minorHAnsi" w:cstheme="minorHAnsi"/>
          <w:b/>
        </w:rPr>
        <w:t>SIWZ</w:t>
      </w:r>
      <w:r w:rsidRPr="00D518E1">
        <w:rPr>
          <w:rFonts w:asciiTheme="minorHAnsi" w:hAnsiTheme="minorHAnsi" w:cstheme="minorHAnsi"/>
        </w:rPr>
        <w:t xml:space="preserve"> i będzie przeliczony według wzoru opisanego w tabeli powyżej</w:t>
      </w:r>
      <w:r w:rsidR="003E53FF" w:rsidRPr="00D518E1">
        <w:rPr>
          <w:rFonts w:asciiTheme="minorHAnsi" w:eastAsia="Times New Roman" w:hAnsiTheme="minorHAnsi" w:cstheme="minorHAnsi"/>
          <w:lang w:eastAsia="pl-PL"/>
        </w:rPr>
        <w:t>.</w:t>
      </w:r>
      <w:r w:rsidR="00E93D64" w:rsidRPr="00D518E1">
        <w:rPr>
          <w:rFonts w:asciiTheme="minorHAnsi" w:eastAsia="Times New Roman" w:hAnsiTheme="minorHAnsi" w:cstheme="minorHAnsi"/>
          <w:lang w:eastAsia="pl-PL"/>
        </w:rPr>
        <w:t xml:space="preserve"> </w:t>
      </w:r>
      <w:r w:rsidR="00E93D64" w:rsidRPr="00D518E1">
        <w:rPr>
          <w:rFonts w:asciiTheme="minorHAnsi" w:hAnsiTheme="minorHAnsi" w:cstheme="minorHAnsi"/>
          <w:b/>
        </w:rPr>
        <w:t xml:space="preserve">Czas </w:t>
      </w:r>
      <w:r w:rsidR="00E93D64" w:rsidRPr="00D518E1">
        <w:rPr>
          <w:rFonts w:asciiTheme="minorHAnsi" w:eastAsia="MS Mincho" w:hAnsiTheme="minorHAnsi" w:cstheme="minorHAnsi"/>
          <w:b/>
        </w:rPr>
        <w:t>naprawy awarii A</w:t>
      </w:r>
      <w:r w:rsidR="00E93D64" w:rsidRPr="00D518E1">
        <w:rPr>
          <w:rFonts w:asciiTheme="minorHAnsi" w:hAnsiTheme="minorHAnsi" w:cstheme="minorHAnsi"/>
          <w:b/>
        </w:rPr>
        <w:t xml:space="preserve"> winien być podany w pełnych godzinach.</w:t>
      </w:r>
    </w:p>
    <w:p w14:paraId="2D3F29E3" w14:textId="52C55CBF" w:rsidR="00136FDD" w:rsidRPr="00D518E1" w:rsidRDefault="00136FDD" w:rsidP="00F14499">
      <w:pPr>
        <w:spacing w:after="0" w:line="276" w:lineRule="auto"/>
        <w:ind w:left="426"/>
        <w:rPr>
          <w:rFonts w:asciiTheme="minorHAnsi" w:hAnsiTheme="minorHAnsi" w:cstheme="minorHAnsi"/>
        </w:rPr>
      </w:pPr>
      <w:r w:rsidRPr="00D518E1">
        <w:rPr>
          <w:rFonts w:asciiTheme="minorHAnsi" w:hAnsiTheme="minorHAnsi" w:cstheme="minorHAnsi"/>
          <w:b/>
          <w:color w:val="000000" w:themeColor="text1"/>
        </w:rPr>
        <w:t>Czas naprawy awarii (A)</w:t>
      </w:r>
      <w:r w:rsidRPr="00D518E1">
        <w:rPr>
          <w:rFonts w:asciiTheme="minorHAnsi" w:hAnsiTheme="minorHAnsi" w:cstheme="minorHAnsi"/>
          <w:color w:val="000000" w:themeColor="text1"/>
          <w:u w:val="single"/>
        </w:rPr>
        <w:t xml:space="preserve"> </w:t>
      </w:r>
      <w:r w:rsidRPr="00D518E1">
        <w:rPr>
          <w:rFonts w:asciiTheme="minorHAnsi" w:hAnsiTheme="minorHAnsi" w:cstheme="minorHAnsi"/>
        </w:rPr>
        <w:t>– rozumiany, jako czas od zgłoszenia awarii (</w:t>
      </w:r>
      <w:r w:rsidRPr="00D518E1">
        <w:rPr>
          <w:rFonts w:asciiTheme="minorHAnsi" w:hAnsiTheme="minorHAnsi" w:cstheme="minorHAnsi"/>
          <w:color w:val="000000" w:themeColor="text1"/>
        </w:rPr>
        <w:t>o której mowa w pkt 19</w:t>
      </w:r>
      <w:r w:rsidR="00521245" w:rsidRPr="00D518E1">
        <w:rPr>
          <w:rFonts w:asciiTheme="minorHAnsi" w:hAnsiTheme="minorHAnsi" w:cstheme="minorHAnsi"/>
          <w:color w:val="000000" w:themeColor="text1"/>
        </w:rPr>
        <w:t xml:space="preserve"> a)</w:t>
      </w:r>
      <w:r w:rsidRPr="00D518E1">
        <w:rPr>
          <w:rFonts w:asciiTheme="minorHAnsi" w:hAnsiTheme="minorHAnsi" w:cstheme="minorHAnsi"/>
          <w:color w:val="000000" w:themeColor="text1"/>
        </w:rPr>
        <w:t xml:space="preserve"> oraz 21 OPZ) </w:t>
      </w:r>
      <w:r w:rsidRPr="00D518E1">
        <w:rPr>
          <w:rFonts w:asciiTheme="minorHAnsi" w:hAnsiTheme="minorHAnsi" w:cstheme="minorHAnsi"/>
        </w:rPr>
        <w:t>do czasu jej usunięcia, wymagającej lub niewymagającej użycia części zastępczych.</w:t>
      </w:r>
    </w:p>
    <w:p w14:paraId="7883EF7D" w14:textId="01940483" w:rsidR="00E93D64" w:rsidRPr="00D518E1" w:rsidRDefault="00E93D64" w:rsidP="00F14499">
      <w:pPr>
        <w:spacing w:after="0" w:line="276" w:lineRule="auto"/>
        <w:ind w:left="426"/>
        <w:rPr>
          <w:rFonts w:asciiTheme="minorHAnsi" w:hAnsiTheme="minorHAnsi" w:cstheme="minorHAnsi"/>
        </w:rPr>
      </w:pPr>
      <w:r w:rsidRPr="00D518E1">
        <w:rPr>
          <w:rFonts w:asciiTheme="minorHAnsi" w:hAnsiTheme="minorHAnsi" w:cstheme="minorHAnsi"/>
          <w:b/>
        </w:rPr>
        <w:t xml:space="preserve">Maksymalny ,,Czas naprawy awarii A” </w:t>
      </w:r>
      <w:r w:rsidRPr="00D518E1">
        <w:rPr>
          <w:rFonts w:asciiTheme="minorHAnsi" w:eastAsiaTheme="minorHAnsi" w:hAnsiTheme="minorHAnsi" w:cstheme="minorHAnsi"/>
        </w:rPr>
        <w:t xml:space="preserve">nie może przekroczyć </w:t>
      </w:r>
      <w:r w:rsidRPr="00D518E1">
        <w:rPr>
          <w:rFonts w:asciiTheme="minorHAnsi" w:eastAsiaTheme="minorHAnsi" w:hAnsiTheme="minorHAnsi" w:cstheme="minorHAnsi"/>
          <w:b/>
        </w:rPr>
        <w:t>24 godzin.</w:t>
      </w:r>
    </w:p>
    <w:p w14:paraId="5117CDA4" w14:textId="17973F45" w:rsidR="00F753CA" w:rsidRPr="00D518E1" w:rsidRDefault="00F753CA" w:rsidP="00F14499">
      <w:pPr>
        <w:spacing w:after="0" w:line="276" w:lineRule="auto"/>
        <w:ind w:left="426"/>
        <w:rPr>
          <w:rFonts w:asciiTheme="minorHAnsi" w:hAnsiTheme="minorHAnsi" w:cstheme="minorHAnsi"/>
          <w:b/>
          <w:bCs/>
        </w:rPr>
      </w:pPr>
      <w:r w:rsidRPr="00D518E1">
        <w:rPr>
          <w:rFonts w:asciiTheme="minorHAnsi" w:hAnsiTheme="minorHAnsi" w:cstheme="minorHAnsi"/>
          <w:b/>
          <w:bCs/>
          <w:u w:val="single"/>
        </w:rPr>
        <w:t>Czas musi być podany w pełnych godzinach.</w:t>
      </w:r>
    </w:p>
    <w:p w14:paraId="2C7AF2AF" w14:textId="73720365" w:rsidR="003E53FF" w:rsidRPr="00D518E1" w:rsidRDefault="003E53FF" w:rsidP="003E53FF">
      <w:pPr>
        <w:spacing w:after="0" w:line="276" w:lineRule="auto"/>
        <w:ind w:left="360"/>
        <w:rPr>
          <w:rFonts w:asciiTheme="minorHAnsi" w:eastAsia="Times New Roman" w:hAnsiTheme="minorHAnsi" w:cstheme="minorHAnsi"/>
          <w:lang w:eastAsia="pl-PL"/>
        </w:rPr>
      </w:pPr>
      <w:r w:rsidRPr="00D518E1">
        <w:rPr>
          <w:rFonts w:asciiTheme="minorHAnsi" w:eastAsia="Times New Roman" w:hAnsiTheme="minorHAnsi" w:cstheme="minorHAnsi"/>
          <w:lang w:eastAsia="pl-PL"/>
        </w:rPr>
        <w:t xml:space="preserve">Maksymalna liczba punktów do uzyskania w tym kryterium wynosi </w:t>
      </w:r>
      <w:r w:rsidR="00136FDD" w:rsidRPr="00D518E1">
        <w:rPr>
          <w:rFonts w:asciiTheme="minorHAnsi" w:eastAsia="Times New Roman" w:hAnsiTheme="minorHAnsi" w:cstheme="minorHAnsi"/>
          <w:b/>
          <w:lang w:eastAsia="pl-PL"/>
        </w:rPr>
        <w:t>10</w:t>
      </w:r>
      <w:r w:rsidRPr="00D518E1">
        <w:rPr>
          <w:rFonts w:asciiTheme="minorHAnsi" w:eastAsia="Times New Roman" w:hAnsiTheme="minorHAnsi" w:cstheme="minorHAnsi"/>
          <w:b/>
          <w:lang w:eastAsia="pl-PL"/>
        </w:rPr>
        <w:t>,00</w:t>
      </w:r>
      <w:r w:rsidRPr="00D518E1">
        <w:rPr>
          <w:rFonts w:asciiTheme="minorHAnsi" w:eastAsia="Times New Roman" w:hAnsiTheme="minorHAnsi" w:cstheme="minorHAnsi"/>
          <w:lang w:eastAsia="pl-PL"/>
        </w:rPr>
        <w:t>.</w:t>
      </w:r>
    </w:p>
    <w:p w14:paraId="231711C5" w14:textId="664167DF" w:rsidR="00F1643C" w:rsidRPr="00D518E1" w:rsidRDefault="00521245" w:rsidP="003E53FF">
      <w:pPr>
        <w:spacing w:after="0" w:line="276" w:lineRule="auto"/>
        <w:ind w:left="360"/>
        <w:rPr>
          <w:rFonts w:asciiTheme="minorHAnsi" w:eastAsia="Times New Roman" w:hAnsiTheme="minorHAnsi" w:cstheme="minorHAnsi"/>
          <w:lang w:eastAsia="pl-PL"/>
        </w:rPr>
      </w:pPr>
      <w:r w:rsidRPr="00D518E1">
        <w:rPr>
          <w:rFonts w:asciiTheme="minorHAnsi" w:hAnsiTheme="minorHAnsi" w:cstheme="minorHAnsi"/>
        </w:rPr>
        <w:t>Przyjmuje się, że 1% = 1 pkt i tak zostanie przeliczona liczba punktów w kryterium.</w:t>
      </w:r>
    </w:p>
    <w:p w14:paraId="19D18730" w14:textId="23225992" w:rsidR="00136FDD" w:rsidRPr="00D518E1" w:rsidRDefault="00136FDD" w:rsidP="000C45BC">
      <w:pPr>
        <w:numPr>
          <w:ilvl w:val="0"/>
          <w:numId w:val="43"/>
        </w:numPr>
        <w:spacing w:after="0" w:line="276" w:lineRule="auto"/>
        <w:rPr>
          <w:rFonts w:asciiTheme="minorHAnsi" w:eastAsia="Times New Roman" w:hAnsiTheme="minorHAnsi" w:cstheme="minorHAnsi"/>
          <w:b/>
          <w:spacing w:val="-1"/>
          <w:lang w:eastAsia="pl-PL"/>
        </w:rPr>
      </w:pPr>
      <w:r w:rsidRPr="00D518E1">
        <w:rPr>
          <w:rFonts w:asciiTheme="minorHAnsi" w:hAnsiTheme="minorHAnsi" w:cstheme="minorHAnsi"/>
        </w:rPr>
        <w:t xml:space="preserve">Ocena punktowa w ramach w kryterium </w:t>
      </w:r>
      <w:r w:rsidRPr="00D518E1">
        <w:rPr>
          <w:rFonts w:asciiTheme="minorHAnsi" w:hAnsiTheme="minorHAnsi" w:cstheme="minorHAnsi"/>
          <w:b/>
          <w:color w:val="000000" w:themeColor="text1"/>
        </w:rPr>
        <w:t xml:space="preserve">Czas naprawy awarii </w:t>
      </w:r>
      <w:r w:rsidRPr="00D518E1">
        <w:rPr>
          <w:rFonts w:asciiTheme="minorHAnsi" w:hAnsiTheme="minorHAnsi" w:cstheme="minorHAnsi"/>
          <w:b/>
        </w:rPr>
        <w:t>krytycznej</w:t>
      </w:r>
      <w:r w:rsidRPr="00D518E1">
        <w:rPr>
          <w:rFonts w:asciiTheme="minorHAnsi" w:hAnsiTheme="minorHAnsi" w:cstheme="minorHAnsi"/>
          <w:b/>
          <w:color w:val="000000" w:themeColor="text1"/>
        </w:rPr>
        <w:t xml:space="preserve"> (</w:t>
      </w:r>
      <w:proofErr w:type="spellStart"/>
      <w:r w:rsidRPr="00D518E1">
        <w:rPr>
          <w:rFonts w:asciiTheme="minorHAnsi" w:hAnsiTheme="minorHAnsi" w:cstheme="minorHAnsi"/>
          <w:b/>
          <w:color w:val="000000" w:themeColor="text1"/>
        </w:rPr>
        <w:t>Ak</w:t>
      </w:r>
      <w:proofErr w:type="spellEnd"/>
      <w:r w:rsidRPr="00D518E1">
        <w:rPr>
          <w:rFonts w:asciiTheme="minorHAnsi" w:hAnsiTheme="minorHAnsi" w:cstheme="minorHAnsi"/>
          <w:b/>
          <w:color w:val="000000" w:themeColor="text1"/>
        </w:rPr>
        <w:t>)</w:t>
      </w:r>
      <w:r w:rsidRPr="00D518E1">
        <w:rPr>
          <w:rFonts w:asciiTheme="minorHAnsi" w:hAnsiTheme="minorHAnsi" w:cstheme="minorHAnsi"/>
          <w:b/>
        </w:rPr>
        <w:t xml:space="preserve"> </w:t>
      </w:r>
      <w:r w:rsidRPr="00D518E1">
        <w:rPr>
          <w:rFonts w:asciiTheme="minorHAnsi" w:hAnsiTheme="minorHAnsi" w:cstheme="minorHAnsi"/>
        </w:rPr>
        <w:t xml:space="preserve">złożonych ofert </w:t>
      </w:r>
      <w:r w:rsidRPr="00D518E1">
        <w:rPr>
          <w:rFonts w:asciiTheme="minorHAnsi" w:eastAsia="Times New Roman" w:hAnsiTheme="minorHAnsi" w:cstheme="minorHAnsi"/>
          <w:spacing w:val="-1"/>
          <w:lang w:eastAsia="pl-PL"/>
        </w:rPr>
        <w:t xml:space="preserve">zostanie dokonana </w:t>
      </w:r>
      <w:r w:rsidRPr="00D518E1">
        <w:rPr>
          <w:rFonts w:asciiTheme="minorHAnsi" w:hAnsiTheme="minorHAnsi" w:cstheme="minorHAnsi"/>
        </w:rPr>
        <w:t xml:space="preserve">na podstawie </w:t>
      </w:r>
      <w:r w:rsidRPr="00D518E1">
        <w:rPr>
          <w:rFonts w:asciiTheme="minorHAnsi" w:hAnsiTheme="minorHAnsi" w:cstheme="minorHAnsi"/>
          <w:b/>
        </w:rPr>
        <w:t>podanego przez Wykonawcę w ofercie czasu naprawy awarii krytycznej</w:t>
      </w:r>
      <w:r w:rsidRPr="00D518E1">
        <w:rPr>
          <w:rFonts w:asciiTheme="minorHAnsi" w:hAnsiTheme="minorHAnsi" w:cstheme="minorHAnsi"/>
        </w:rPr>
        <w:t xml:space="preserve"> określonego </w:t>
      </w:r>
      <w:r w:rsidRPr="00D518E1">
        <w:rPr>
          <w:rFonts w:asciiTheme="minorHAnsi" w:hAnsiTheme="minorHAnsi" w:cstheme="minorHAnsi"/>
          <w:b/>
        </w:rPr>
        <w:t>w pkt 5 Formularza ofertowego</w:t>
      </w:r>
      <w:r w:rsidRPr="00D518E1">
        <w:rPr>
          <w:rFonts w:asciiTheme="minorHAnsi" w:hAnsiTheme="minorHAnsi" w:cstheme="minorHAnsi"/>
        </w:rPr>
        <w:t xml:space="preserve">, którego wzór stanowi odpowiednio </w:t>
      </w:r>
      <w:r w:rsidRPr="00D518E1">
        <w:rPr>
          <w:rFonts w:asciiTheme="minorHAnsi" w:hAnsiTheme="minorHAnsi" w:cstheme="minorHAnsi"/>
          <w:b/>
        </w:rPr>
        <w:t>Załącznik nr 3 do SIWZ</w:t>
      </w:r>
      <w:r w:rsidRPr="00D518E1">
        <w:rPr>
          <w:rFonts w:asciiTheme="minorHAnsi" w:hAnsiTheme="minorHAnsi" w:cstheme="minorHAnsi"/>
        </w:rPr>
        <w:t xml:space="preserve"> i będzie przeliczony według wzoru opisanego w tabeli powyżej.</w:t>
      </w:r>
      <w:r w:rsidR="00E93D64" w:rsidRPr="00D518E1">
        <w:rPr>
          <w:rFonts w:asciiTheme="minorHAnsi" w:hAnsiTheme="minorHAnsi" w:cstheme="minorHAnsi"/>
        </w:rPr>
        <w:t xml:space="preserve"> </w:t>
      </w:r>
      <w:r w:rsidR="00E93D64" w:rsidRPr="00D518E1">
        <w:rPr>
          <w:rFonts w:asciiTheme="minorHAnsi" w:hAnsiTheme="minorHAnsi" w:cstheme="minorHAnsi"/>
          <w:b/>
        </w:rPr>
        <w:t xml:space="preserve">Czas </w:t>
      </w:r>
      <w:r w:rsidR="00E93D64" w:rsidRPr="00D518E1">
        <w:rPr>
          <w:rFonts w:asciiTheme="minorHAnsi" w:eastAsia="MS Mincho" w:hAnsiTheme="minorHAnsi" w:cstheme="minorHAnsi"/>
          <w:b/>
        </w:rPr>
        <w:t xml:space="preserve">naprawy awarii </w:t>
      </w:r>
      <w:proofErr w:type="spellStart"/>
      <w:r w:rsidR="00E93D64" w:rsidRPr="00D518E1">
        <w:rPr>
          <w:rFonts w:asciiTheme="minorHAnsi" w:eastAsia="MS Mincho" w:hAnsiTheme="minorHAnsi" w:cstheme="minorHAnsi"/>
          <w:b/>
        </w:rPr>
        <w:t>Ak</w:t>
      </w:r>
      <w:proofErr w:type="spellEnd"/>
      <w:r w:rsidR="00E93D64" w:rsidRPr="00D518E1">
        <w:rPr>
          <w:rFonts w:asciiTheme="minorHAnsi" w:hAnsiTheme="minorHAnsi" w:cstheme="minorHAnsi"/>
          <w:b/>
        </w:rPr>
        <w:t xml:space="preserve"> winien być podany w pełnych godzinach.</w:t>
      </w:r>
    </w:p>
    <w:p w14:paraId="4FC57654" w14:textId="7123740E" w:rsidR="00136FDD" w:rsidRPr="00D518E1" w:rsidRDefault="00136FDD" w:rsidP="00136FDD">
      <w:pPr>
        <w:spacing w:after="0" w:line="276" w:lineRule="auto"/>
        <w:ind w:left="360"/>
        <w:rPr>
          <w:rFonts w:asciiTheme="minorHAnsi" w:hAnsiTheme="minorHAnsi" w:cstheme="minorHAnsi"/>
        </w:rPr>
      </w:pPr>
      <w:r w:rsidRPr="00D518E1">
        <w:rPr>
          <w:rFonts w:asciiTheme="minorHAnsi" w:hAnsiTheme="minorHAnsi" w:cstheme="minorHAnsi"/>
          <w:b/>
          <w:color w:val="000000" w:themeColor="text1"/>
        </w:rPr>
        <w:t xml:space="preserve">Czas naprawy awarii </w:t>
      </w:r>
      <w:r w:rsidRPr="00D518E1">
        <w:rPr>
          <w:rFonts w:asciiTheme="minorHAnsi" w:hAnsiTheme="minorHAnsi" w:cstheme="minorHAnsi"/>
          <w:b/>
        </w:rPr>
        <w:t>krytycznej</w:t>
      </w:r>
      <w:r w:rsidRPr="00D518E1">
        <w:rPr>
          <w:rFonts w:asciiTheme="minorHAnsi" w:hAnsiTheme="minorHAnsi" w:cstheme="minorHAnsi"/>
          <w:b/>
          <w:color w:val="000000" w:themeColor="text1"/>
        </w:rPr>
        <w:t xml:space="preserve"> (</w:t>
      </w:r>
      <w:proofErr w:type="spellStart"/>
      <w:r w:rsidRPr="00D518E1">
        <w:rPr>
          <w:rFonts w:asciiTheme="minorHAnsi" w:hAnsiTheme="minorHAnsi" w:cstheme="minorHAnsi"/>
          <w:b/>
          <w:color w:val="000000" w:themeColor="text1"/>
        </w:rPr>
        <w:t>Ak</w:t>
      </w:r>
      <w:proofErr w:type="spellEnd"/>
      <w:r w:rsidRPr="00D518E1">
        <w:rPr>
          <w:rFonts w:asciiTheme="minorHAnsi" w:hAnsiTheme="minorHAnsi" w:cstheme="minorHAnsi"/>
          <w:b/>
          <w:color w:val="000000" w:themeColor="text1"/>
        </w:rPr>
        <w:t>)</w:t>
      </w:r>
      <w:r w:rsidRPr="00D518E1">
        <w:rPr>
          <w:rFonts w:asciiTheme="minorHAnsi" w:hAnsiTheme="minorHAnsi" w:cstheme="minorHAnsi"/>
          <w:color w:val="000000" w:themeColor="text1"/>
          <w:u w:val="single"/>
        </w:rPr>
        <w:t xml:space="preserve"> </w:t>
      </w:r>
      <w:r w:rsidRPr="00D518E1">
        <w:rPr>
          <w:rFonts w:asciiTheme="minorHAnsi" w:hAnsiTheme="minorHAnsi" w:cstheme="minorHAnsi"/>
        </w:rPr>
        <w:t>– rozumiany, jako czas od zgłoszenia awarii krytycznej (</w:t>
      </w:r>
      <w:r w:rsidRPr="00D518E1">
        <w:rPr>
          <w:rFonts w:asciiTheme="minorHAnsi" w:hAnsiTheme="minorHAnsi" w:cstheme="minorHAnsi"/>
          <w:color w:val="000000" w:themeColor="text1"/>
        </w:rPr>
        <w:t xml:space="preserve">o której mowa w pkt 19 </w:t>
      </w:r>
      <w:r w:rsidR="00665F8D" w:rsidRPr="00D518E1">
        <w:rPr>
          <w:rFonts w:asciiTheme="minorHAnsi" w:hAnsiTheme="minorHAnsi" w:cstheme="minorHAnsi"/>
          <w:color w:val="000000" w:themeColor="text1"/>
        </w:rPr>
        <w:t xml:space="preserve">b) </w:t>
      </w:r>
      <w:r w:rsidRPr="00D518E1">
        <w:rPr>
          <w:rFonts w:asciiTheme="minorHAnsi" w:hAnsiTheme="minorHAnsi" w:cstheme="minorHAnsi"/>
          <w:color w:val="000000" w:themeColor="text1"/>
        </w:rPr>
        <w:t xml:space="preserve">oraz 21 OPZ) </w:t>
      </w:r>
      <w:r w:rsidRPr="00D518E1">
        <w:rPr>
          <w:rFonts w:asciiTheme="minorHAnsi" w:hAnsiTheme="minorHAnsi" w:cstheme="minorHAnsi"/>
        </w:rPr>
        <w:t>do czasu jej usunięcia, wymagającej lub niewymagającej użycia części zastępczych.</w:t>
      </w:r>
    </w:p>
    <w:p w14:paraId="78282755" w14:textId="5850DBD4" w:rsidR="00E93D64" w:rsidRPr="00D518E1" w:rsidRDefault="00E93D64" w:rsidP="00136FDD">
      <w:pPr>
        <w:spacing w:after="0" w:line="276" w:lineRule="auto"/>
        <w:ind w:left="360"/>
        <w:rPr>
          <w:rFonts w:asciiTheme="minorHAnsi" w:hAnsiTheme="minorHAnsi" w:cstheme="minorHAnsi"/>
        </w:rPr>
      </w:pPr>
      <w:r w:rsidRPr="00D518E1">
        <w:rPr>
          <w:rFonts w:asciiTheme="minorHAnsi" w:hAnsiTheme="minorHAnsi" w:cstheme="minorHAnsi"/>
          <w:b/>
        </w:rPr>
        <w:t xml:space="preserve">Maksymalny ,,Czas naprawy awarii krytycznej </w:t>
      </w:r>
      <w:proofErr w:type="spellStart"/>
      <w:r w:rsidRPr="00D518E1">
        <w:rPr>
          <w:rFonts w:asciiTheme="minorHAnsi" w:hAnsiTheme="minorHAnsi" w:cstheme="minorHAnsi"/>
          <w:b/>
        </w:rPr>
        <w:t>Ak</w:t>
      </w:r>
      <w:proofErr w:type="spellEnd"/>
      <w:r w:rsidRPr="00D518E1">
        <w:rPr>
          <w:rFonts w:asciiTheme="minorHAnsi" w:hAnsiTheme="minorHAnsi" w:cstheme="minorHAnsi"/>
          <w:b/>
        </w:rPr>
        <w:t xml:space="preserve">” </w:t>
      </w:r>
      <w:r w:rsidRPr="00D518E1">
        <w:rPr>
          <w:rFonts w:asciiTheme="minorHAnsi" w:eastAsiaTheme="minorHAnsi" w:hAnsiTheme="minorHAnsi" w:cstheme="minorHAnsi"/>
        </w:rPr>
        <w:t xml:space="preserve">nie może przekroczyć </w:t>
      </w:r>
      <w:r w:rsidRPr="00D518E1">
        <w:rPr>
          <w:rFonts w:asciiTheme="minorHAnsi" w:eastAsiaTheme="minorHAnsi" w:hAnsiTheme="minorHAnsi" w:cstheme="minorHAnsi"/>
          <w:b/>
        </w:rPr>
        <w:t>5 godzin.</w:t>
      </w:r>
    </w:p>
    <w:p w14:paraId="58A50FF3" w14:textId="2062F988" w:rsidR="00665F8D" w:rsidRPr="00D518E1" w:rsidRDefault="00665F8D" w:rsidP="00136FDD">
      <w:pPr>
        <w:spacing w:after="0" w:line="276" w:lineRule="auto"/>
        <w:ind w:left="360"/>
        <w:rPr>
          <w:rFonts w:asciiTheme="minorHAnsi" w:hAnsiTheme="minorHAnsi" w:cstheme="minorHAnsi"/>
          <w:b/>
          <w:bCs/>
        </w:rPr>
      </w:pPr>
      <w:r w:rsidRPr="00D518E1">
        <w:rPr>
          <w:rFonts w:asciiTheme="minorHAnsi" w:hAnsiTheme="minorHAnsi" w:cstheme="minorHAnsi"/>
          <w:b/>
          <w:bCs/>
          <w:u w:val="single"/>
        </w:rPr>
        <w:t>Czas musi być podany w pełnych godzinach.</w:t>
      </w:r>
    </w:p>
    <w:p w14:paraId="7FB4A36C" w14:textId="0CFF7277" w:rsidR="00136FDD" w:rsidRDefault="00136FDD" w:rsidP="00136FDD">
      <w:pPr>
        <w:spacing w:after="0" w:line="276" w:lineRule="auto"/>
        <w:ind w:left="360"/>
        <w:rPr>
          <w:rFonts w:asciiTheme="minorHAnsi" w:hAnsiTheme="minorHAnsi" w:cstheme="minorHAnsi"/>
          <w:b/>
        </w:rPr>
      </w:pPr>
      <w:r w:rsidRPr="00D518E1">
        <w:rPr>
          <w:rFonts w:asciiTheme="minorHAnsi" w:hAnsiTheme="minorHAnsi" w:cstheme="minorHAnsi"/>
        </w:rPr>
        <w:t>Maksymalna liczba punktów do uzyskania w tym</w:t>
      </w:r>
      <w:r w:rsidRPr="009C248B">
        <w:rPr>
          <w:rFonts w:asciiTheme="minorHAnsi" w:hAnsiTheme="minorHAnsi" w:cstheme="minorHAnsi"/>
        </w:rPr>
        <w:t xml:space="preserve"> kryterium </w:t>
      </w:r>
      <w:r w:rsidRPr="009C248B">
        <w:rPr>
          <w:rFonts w:asciiTheme="minorHAnsi" w:hAnsiTheme="minorHAnsi" w:cstheme="minorHAnsi"/>
          <w:bCs/>
        </w:rPr>
        <w:t xml:space="preserve">wynosi </w:t>
      </w:r>
      <w:r w:rsidRPr="00521245">
        <w:rPr>
          <w:rFonts w:asciiTheme="minorHAnsi" w:hAnsiTheme="minorHAnsi" w:cstheme="minorHAnsi"/>
          <w:b/>
        </w:rPr>
        <w:t>30,00.</w:t>
      </w:r>
    </w:p>
    <w:p w14:paraId="3ED6F0C2" w14:textId="763AC700" w:rsidR="00521245" w:rsidRPr="00521245" w:rsidRDefault="00521245" w:rsidP="00136FDD">
      <w:pPr>
        <w:spacing w:after="0" w:line="276" w:lineRule="auto"/>
        <w:ind w:left="360"/>
        <w:rPr>
          <w:rFonts w:asciiTheme="minorHAnsi" w:eastAsia="Times New Roman" w:hAnsiTheme="minorHAnsi" w:cstheme="minorHAnsi"/>
          <w:b/>
          <w:spacing w:val="-1"/>
          <w:lang w:eastAsia="pl-PL"/>
        </w:rPr>
      </w:pPr>
      <w:r w:rsidRPr="00D91EED">
        <w:rPr>
          <w:rFonts w:asciiTheme="minorHAnsi" w:hAnsiTheme="minorHAnsi" w:cstheme="minorHAnsi"/>
        </w:rPr>
        <w:t>Przyjmuje się, że 1% = 1 pkt i tak zostanie przeliczona liczba punktów w</w:t>
      </w:r>
      <w:r>
        <w:rPr>
          <w:rFonts w:asciiTheme="minorHAnsi" w:hAnsiTheme="minorHAnsi" w:cstheme="minorHAnsi"/>
        </w:rPr>
        <w:t xml:space="preserve"> kryterium.</w:t>
      </w:r>
    </w:p>
    <w:p w14:paraId="1D6285E1" w14:textId="0412784C" w:rsidR="00C869A4" w:rsidRPr="00061B0F" w:rsidRDefault="00C869A4" w:rsidP="000C45BC">
      <w:pPr>
        <w:pStyle w:val="Akapitzlist"/>
        <w:numPr>
          <w:ilvl w:val="0"/>
          <w:numId w:val="43"/>
        </w:numPr>
        <w:spacing w:line="276" w:lineRule="auto"/>
        <w:jc w:val="both"/>
        <w:rPr>
          <w:rFonts w:asciiTheme="minorHAnsi" w:hAnsiTheme="minorHAnsi" w:cstheme="minorHAnsi"/>
          <w:b/>
          <w:sz w:val="22"/>
          <w:szCs w:val="22"/>
        </w:rPr>
      </w:pPr>
      <w:r w:rsidRPr="00061B0F">
        <w:rPr>
          <w:rFonts w:asciiTheme="minorHAnsi" w:hAnsiTheme="minorHAnsi" w:cstheme="minorHAnsi"/>
          <w:b/>
          <w:sz w:val="22"/>
          <w:szCs w:val="22"/>
        </w:rPr>
        <w:t>Obliczenie łącznej liczby punktów uzyskanych przez Wykonawcę (spośród ofert podlegających ocenie) zostanie obliczona na podstawie sumy uzyskanych punktów w kryterium „</w:t>
      </w:r>
      <w:r w:rsidR="00AD175A" w:rsidRPr="00061B0F">
        <w:rPr>
          <w:rFonts w:asciiTheme="minorHAnsi" w:hAnsiTheme="minorHAnsi" w:cstheme="minorHAnsi"/>
          <w:b/>
          <w:sz w:val="22"/>
          <w:szCs w:val="22"/>
        </w:rPr>
        <w:t>Cena ofertowa brutto</w:t>
      </w:r>
      <w:r w:rsidRPr="00061B0F">
        <w:rPr>
          <w:rFonts w:asciiTheme="minorHAnsi" w:hAnsiTheme="minorHAnsi" w:cstheme="minorHAnsi"/>
          <w:b/>
          <w:sz w:val="22"/>
          <w:szCs w:val="22"/>
        </w:rPr>
        <w:t>”</w:t>
      </w:r>
      <w:r w:rsidR="00061B0F" w:rsidRPr="00061B0F">
        <w:rPr>
          <w:rFonts w:asciiTheme="minorHAnsi" w:hAnsiTheme="minorHAnsi" w:cstheme="minorHAnsi"/>
          <w:b/>
          <w:sz w:val="22"/>
          <w:szCs w:val="22"/>
        </w:rPr>
        <w:t xml:space="preserve">, </w:t>
      </w:r>
      <w:r w:rsidR="00BF09FA" w:rsidRPr="00061B0F">
        <w:rPr>
          <w:rFonts w:asciiTheme="minorHAnsi" w:hAnsiTheme="minorHAnsi" w:cstheme="minorHAnsi"/>
          <w:b/>
          <w:sz w:val="22"/>
          <w:szCs w:val="22"/>
        </w:rPr>
        <w:t>„</w:t>
      </w:r>
      <w:r w:rsidR="00061B0F">
        <w:rPr>
          <w:rFonts w:asciiTheme="minorHAnsi" w:hAnsiTheme="minorHAnsi" w:cstheme="minorHAnsi"/>
          <w:b/>
          <w:sz w:val="22"/>
          <w:szCs w:val="22"/>
        </w:rPr>
        <w:t>C</w:t>
      </w:r>
      <w:r w:rsidR="00061B0F" w:rsidRPr="00061B0F">
        <w:rPr>
          <w:rFonts w:asciiTheme="minorHAnsi" w:hAnsiTheme="minorHAnsi" w:cstheme="minorHAnsi"/>
          <w:b/>
          <w:sz w:val="22"/>
          <w:szCs w:val="22"/>
        </w:rPr>
        <w:t xml:space="preserve">zas naprawy awarii” oraz ,, </w:t>
      </w:r>
      <w:r w:rsidR="00061B0F">
        <w:rPr>
          <w:rFonts w:asciiTheme="minorHAnsi" w:hAnsiTheme="minorHAnsi" w:cstheme="minorHAnsi"/>
          <w:b/>
          <w:sz w:val="22"/>
          <w:szCs w:val="22"/>
        </w:rPr>
        <w:t>C</w:t>
      </w:r>
      <w:r w:rsidR="00061B0F" w:rsidRPr="00061B0F">
        <w:rPr>
          <w:rFonts w:asciiTheme="minorHAnsi" w:hAnsiTheme="minorHAnsi" w:cstheme="minorHAnsi"/>
          <w:b/>
          <w:sz w:val="22"/>
          <w:szCs w:val="22"/>
        </w:rPr>
        <w:t>zas naprawy awarii krytycznej” zgodnie ze wzorem</w:t>
      </w:r>
      <w:r w:rsidRPr="00061B0F">
        <w:rPr>
          <w:rFonts w:asciiTheme="minorHAnsi" w:hAnsiTheme="minorHAnsi" w:cstheme="minorHAnsi"/>
          <w:b/>
          <w:sz w:val="22"/>
          <w:szCs w:val="22"/>
        </w:rPr>
        <w:t>:</w:t>
      </w:r>
    </w:p>
    <w:p w14:paraId="3CF8615F" w14:textId="77777777" w:rsidR="00061B0F" w:rsidRPr="009C248B" w:rsidRDefault="00061B0F" w:rsidP="00061B0F">
      <w:pPr>
        <w:pStyle w:val="Akapitzlist"/>
        <w:tabs>
          <w:tab w:val="left" w:pos="426"/>
        </w:tabs>
        <w:autoSpaceDE w:val="0"/>
        <w:autoSpaceDN w:val="0"/>
        <w:spacing w:line="276" w:lineRule="auto"/>
        <w:ind w:left="1800"/>
        <w:jc w:val="center"/>
        <w:rPr>
          <w:rFonts w:asciiTheme="minorHAnsi" w:hAnsiTheme="minorHAnsi" w:cstheme="minorHAnsi"/>
          <w:b/>
        </w:rPr>
      </w:pPr>
      <w:r w:rsidRPr="009C248B">
        <w:rPr>
          <w:rFonts w:asciiTheme="minorHAnsi" w:hAnsiTheme="minorHAnsi" w:cstheme="minorHAnsi"/>
          <w:b/>
        </w:rPr>
        <w:t xml:space="preserve">R = C +  A + </w:t>
      </w:r>
      <w:proofErr w:type="spellStart"/>
      <w:r w:rsidRPr="009C248B">
        <w:rPr>
          <w:rFonts w:asciiTheme="minorHAnsi" w:hAnsiTheme="minorHAnsi" w:cstheme="minorHAnsi"/>
          <w:b/>
        </w:rPr>
        <w:t>Ak</w:t>
      </w:r>
      <w:proofErr w:type="spellEnd"/>
    </w:p>
    <w:p w14:paraId="520A6DCE" w14:textId="04B28653" w:rsidR="00C869A4" w:rsidRDefault="00C869A4" w:rsidP="00C869A4">
      <w:pPr>
        <w:spacing w:after="40"/>
        <w:ind w:left="425"/>
        <w:rPr>
          <w:rFonts w:asciiTheme="minorHAnsi" w:hAnsiTheme="minorHAnsi" w:cstheme="minorHAnsi"/>
          <w:b/>
        </w:rPr>
      </w:pPr>
      <w:r w:rsidRPr="00DF7402">
        <w:rPr>
          <w:rFonts w:asciiTheme="minorHAnsi" w:hAnsiTheme="minorHAnsi" w:cstheme="minorHAnsi"/>
          <w:b/>
        </w:rPr>
        <w:t>gdzie:</w:t>
      </w:r>
    </w:p>
    <w:p w14:paraId="24ABE982" w14:textId="77777777" w:rsidR="00061B0F" w:rsidRPr="006A4F8A" w:rsidRDefault="00061B0F" w:rsidP="00061B0F">
      <w:pPr>
        <w:spacing w:after="0" w:line="276" w:lineRule="auto"/>
        <w:ind w:left="425"/>
        <w:rPr>
          <w:rFonts w:cs="Arial"/>
          <w:b/>
        </w:rPr>
      </w:pPr>
      <w:r w:rsidRPr="006A4F8A">
        <w:rPr>
          <w:rFonts w:cs="Arial"/>
          <w:b/>
        </w:rPr>
        <w:t xml:space="preserve">R – </w:t>
      </w:r>
      <w:r w:rsidRPr="006A4F8A">
        <w:rPr>
          <w:rFonts w:ascii="Arial" w:hAnsi="Arial" w:cs="Arial"/>
          <w:b/>
          <w:sz w:val="20"/>
          <w:szCs w:val="20"/>
        </w:rPr>
        <w:t>łączna liczba punktów przyznanych Wykonawcy</w:t>
      </w:r>
      <w:r w:rsidRPr="006A4F8A">
        <w:rPr>
          <w:rFonts w:cs="Arial"/>
          <w:b/>
        </w:rPr>
        <w:t>,</w:t>
      </w:r>
    </w:p>
    <w:p w14:paraId="7229EA07" w14:textId="447AA3F0" w:rsidR="00061B0F" w:rsidRPr="006A4F8A" w:rsidRDefault="00061B0F" w:rsidP="00061B0F">
      <w:pPr>
        <w:spacing w:after="0" w:line="276" w:lineRule="auto"/>
        <w:ind w:left="425"/>
        <w:rPr>
          <w:rFonts w:cs="Arial"/>
          <w:b/>
        </w:rPr>
      </w:pPr>
      <w:r w:rsidRPr="006A4F8A">
        <w:rPr>
          <w:rFonts w:cs="Arial"/>
          <w:b/>
        </w:rPr>
        <w:t xml:space="preserve">C – </w:t>
      </w:r>
      <w:r w:rsidRPr="006A4F8A">
        <w:rPr>
          <w:rFonts w:asciiTheme="minorHAnsi" w:hAnsiTheme="minorHAnsi" w:cstheme="minorHAnsi"/>
          <w:b/>
        </w:rPr>
        <w:t>liczba punktów przyznanych Wykonawcy w kryterium „Cena ofertowa brutto”</w:t>
      </w:r>
      <w:r w:rsidRPr="006A4F8A">
        <w:rPr>
          <w:rFonts w:cs="Arial"/>
          <w:b/>
        </w:rPr>
        <w:t>,</w:t>
      </w:r>
    </w:p>
    <w:p w14:paraId="4D040B86" w14:textId="77777777" w:rsidR="00061B0F" w:rsidRPr="006A4F8A" w:rsidRDefault="00061B0F" w:rsidP="00061B0F">
      <w:pPr>
        <w:spacing w:after="0" w:line="276" w:lineRule="auto"/>
        <w:ind w:left="425"/>
        <w:rPr>
          <w:rFonts w:asciiTheme="minorHAnsi" w:hAnsiTheme="minorHAnsi" w:cstheme="minorHAnsi"/>
          <w:b/>
        </w:rPr>
      </w:pPr>
      <w:r w:rsidRPr="006A4F8A">
        <w:rPr>
          <w:rFonts w:cs="Arial"/>
          <w:b/>
        </w:rPr>
        <w:t xml:space="preserve">A - </w:t>
      </w:r>
      <w:r w:rsidRPr="006A4F8A">
        <w:rPr>
          <w:rFonts w:asciiTheme="minorHAnsi" w:hAnsiTheme="minorHAnsi" w:cstheme="minorHAnsi"/>
          <w:b/>
        </w:rPr>
        <w:t>liczba punktów przyznanych Wykonawcy w kryterium „Czas naprawy awarii”,</w:t>
      </w:r>
    </w:p>
    <w:p w14:paraId="4FD7CBA2" w14:textId="590019EC" w:rsidR="00061B0F" w:rsidRPr="006A4F8A" w:rsidRDefault="00061B0F" w:rsidP="00061B0F">
      <w:pPr>
        <w:spacing w:after="40"/>
        <w:ind w:left="425"/>
        <w:rPr>
          <w:rFonts w:asciiTheme="minorHAnsi" w:hAnsiTheme="minorHAnsi" w:cstheme="minorHAnsi"/>
          <w:b/>
        </w:rPr>
      </w:pPr>
      <w:proofErr w:type="spellStart"/>
      <w:r w:rsidRPr="006A4F8A">
        <w:rPr>
          <w:rFonts w:asciiTheme="minorHAnsi" w:hAnsiTheme="minorHAnsi" w:cstheme="minorHAnsi"/>
          <w:b/>
        </w:rPr>
        <w:t>Ak</w:t>
      </w:r>
      <w:proofErr w:type="spellEnd"/>
      <w:r w:rsidRPr="006A4F8A">
        <w:rPr>
          <w:rFonts w:asciiTheme="minorHAnsi" w:hAnsiTheme="minorHAnsi" w:cstheme="minorHAnsi"/>
          <w:b/>
        </w:rPr>
        <w:t xml:space="preserve"> – liczba punktów przyznanych Wykonawcy w kryterium „Czas naprawy awarii krytycznej”.</w:t>
      </w:r>
    </w:p>
    <w:p w14:paraId="26F4CCCA" w14:textId="6859D2FD" w:rsidR="00B47E60" w:rsidRPr="00AC3477" w:rsidRDefault="00B47E60" w:rsidP="00AC3477">
      <w:pPr>
        <w:autoSpaceDE w:val="0"/>
        <w:autoSpaceDN w:val="0"/>
        <w:spacing w:after="0"/>
        <w:ind w:left="426"/>
        <w:rPr>
          <w:rFonts w:asciiTheme="minorHAnsi" w:hAnsiTheme="minorHAnsi" w:cstheme="minorHAnsi"/>
          <w:b/>
        </w:rPr>
      </w:pPr>
    </w:p>
    <w:p w14:paraId="6F221B40" w14:textId="77777777" w:rsidR="00B47E60" w:rsidRPr="00F32030" w:rsidRDefault="00B47E60" w:rsidP="000C45BC">
      <w:pPr>
        <w:pStyle w:val="Akapitzlist"/>
        <w:numPr>
          <w:ilvl w:val="0"/>
          <w:numId w:val="43"/>
        </w:numPr>
        <w:spacing w:line="276" w:lineRule="auto"/>
        <w:jc w:val="both"/>
        <w:rPr>
          <w:rFonts w:asciiTheme="minorHAnsi" w:hAnsiTheme="minorHAnsi" w:cstheme="minorHAnsi"/>
          <w:b/>
          <w:spacing w:val="-1"/>
          <w:sz w:val="22"/>
          <w:szCs w:val="22"/>
        </w:rPr>
      </w:pPr>
      <w:r w:rsidRPr="00684848">
        <w:rPr>
          <w:rFonts w:asciiTheme="minorHAnsi" w:hAnsiTheme="minorHAnsi" w:cstheme="minorHAnsi"/>
          <w:sz w:val="22"/>
          <w:szCs w:val="22"/>
        </w:rPr>
        <w:t xml:space="preserve">Maksymalna łączna liczba punktów możliwych do uzyskania przez Wykonawcę </w:t>
      </w:r>
      <w:r w:rsidRPr="00684848">
        <w:rPr>
          <w:rFonts w:asciiTheme="minorHAnsi" w:hAnsiTheme="minorHAnsi" w:cstheme="minorHAnsi"/>
          <w:b/>
          <w:sz w:val="22"/>
          <w:szCs w:val="22"/>
        </w:rPr>
        <w:t>wynosi 100,00.</w:t>
      </w:r>
    </w:p>
    <w:p w14:paraId="0A7C4EDA" w14:textId="77777777" w:rsidR="00B47E60" w:rsidRPr="00F32030" w:rsidRDefault="00B47E60" w:rsidP="000C45BC">
      <w:pPr>
        <w:pStyle w:val="Akapitzlist"/>
        <w:numPr>
          <w:ilvl w:val="0"/>
          <w:numId w:val="43"/>
        </w:numPr>
        <w:spacing w:line="276" w:lineRule="auto"/>
        <w:jc w:val="both"/>
        <w:rPr>
          <w:rFonts w:asciiTheme="minorHAnsi" w:hAnsiTheme="minorHAnsi" w:cstheme="minorHAnsi"/>
          <w:b/>
          <w:spacing w:val="-1"/>
          <w:sz w:val="22"/>
          <w:szCs w:val="22"/>
        </w:rPr>
      </w:pPr>
      <w:r w:rsidRPr="00F32030">
        <w:rPr>
          <w:rFonts w:asciiTheme="minorHAnsi" w:hAnsiTheme="minorHAnsi" w:cstheme="minorHAnsi"/>
          <w:sz w:val="22"/>
          <w:szCs w:val="22"/>
        </w:rPr>
        <w:t>Badana oferta otrzyma zaokrągloną do dwóch miejsc po przecinku liczbę punktów (zgodnie z zasadą, iż jeżeli trzecia cyfra po przecinku jest równa 5 lub więcej to zaokrąglenie następuje „w górę”, jeżeli trzecia cyfra po przecinku jest mniejsza niż 5 to druga cyfra zostaje niezmieniona).</w:t>
      </w:r>
    </w:p>
    <w:p w14:paraId="625E0CD6" w14:textId="6A61D985" w:rsidR="00387A6F" w:rsidRPr="00387A6F" w:rsidRDefault="00387A6F" w:rsidP="000C45BC">
      <w:pPr>
        <w:pStyle w:val="Akapitzlist"/>
        <w:numPr>
          <w:ilvl w:val="0"/>
          <w:numId w:val="43"/>
        </w:numPr>
        <w:spacing w:line="276" w:lineRule="auto"/>
        <w:jc w:val="both"/>
        <w:rPr>
          <w:rFonts w:asciiTheme="minorHAnsi" w:hAnsiTheme="minorHAnsi" w:cstheme="minorHAnsi"/>
          <w:b/>
          <w:spacing w:val="-1"/>
          <w:sz w:val="22"/>
          <w:szCs w:val="22"/>
        </w:rPr>
      </w:pPr>
      <w:r w:rsidRPr="00387A6F">
        <w:rPr>
          <w:rFonts w:asciiTheme="minorHAnsi" w:hAnsiTheme="minorHAnsi" w:cstheme="minorHAnsi"/>
          <w:sz w:val="22"/>
          <w:szCs w:val="22"/>
        </w:rPr>
        <w:t>Za ofertę najkorzystniejszą uznana zostanie oferta, która uzyska najwyższą liczbę punktów uzyskanych w ww. kryterium.</w:t>
      </w:r>
    </w:p>
    <w:p w14:paraId="5DE9CA8C" w14:textId="75F5662F" w:rsidR="00B47E60" w:rsidRPr="00F32030" w:rsidRDefault="00B47E60" w:rsidP="000C45BC">
      <w:pPr>
        <w:pStyle w:val="Akapitzlist"/>
        <w:numPr>
          <w:ilvl w:val="0"/>
          <w:numId w:val="43"/>
        </w:numPr>
        <w:spacing w:line="276" w:lineRule="auto"/>
        <w:jc w:val="both"/>
        <w:rPr>
          <w:rFonts w:asciiTheme="minorHAnsi" w:hAnsiTheme="minorHAnsi" w:cstheme="minorHAnsi"/>
          <w:b/>
          <w:spacing w:val="-1"/>
          <w:sz w:val="22"/>
          <w:szCs w:val="22"/>
        </w:rPr>
      </w:pPr>
      <w:r w:rsidRPr="00F32030">
        <w:rPr>
          <w:rFonts w:asciiTheme="minorHAnsi" w:hAnsiTheme="minorHAnsi" w:cstheme="minorHAnsi"/>
          <w:sz w:val="22"/>
          <w:szCs w:val="22"/>
        </w:rPr>
        <w:t>Zamawiający udzieli zamówienia Wykonawcy, którego oferta odpowiadać będzie wszystkim wymaganiom przedstawionym w SIWZ i zostanie oceniona jako najkorzystniejsza w oparciu o</w:t>
      </w:r>
      <w:r w:rsidR="00FE60C2" w:rsidRPr="00F32030">
        <w:rPr>
          <w:rFonts w:asciiTheme="minorHAnsi" w:hAnsiTheme="minorHAnsi" w:cstheme="minorHAnsi"/>
          <w:sz w:val="22"/>
          <w:szCs w:val="22"/>
        </w:rPr>
        <w:t> </w:t>
      </w:r>
      <w:r w:rsidRPr="00F32030">
        <w:rPr>
          <w:rFonts w:asciiTheme="minorHAnsi" w:hAnsiTheme="minorHAnsi" w:cstheme="minorHAnsi"/>
          <w:sz w:val="22"/>
          <w:szCs w:val="22"/>
        </w:rPr>
        <w:t>podane kryteria wyboru.</w:t>
      </w:r>
    </w:p>
    <w:p w14:paraId="6D0C5664" w14:textId="77777777" w:rsidR="00B47E60" w:rsidRPr="00D91EED" w:rsidRDefault="00B47E60" w:rsidP="000C45BC">
      <w:pPr>
        <w:pStyle w:val="Akapitzlist"/>
        <w:numPr>
          <w:ilvl w:val="0"/>
          <w:numId w:val="43"/>
        </w:numPr>
        <w:spacing w:line="276" w:lineRule="auto"/>
        <w:jc w:val="both"/>
        <w:rPr>
          <w:rFonts w:asciiTheme="minorHAnsi" w:hAnsiTheme="minorHAnsi" w:cstheme="minorHAnsi"/>
          <w:b/>
          <w:spacing w:val="-1"/>
          <w:sz w:val="22"/>
          <w:szCs w:val="22"/>
        </w:rPr>
      </w:pPr>
      <w:r w:rsidRPr="00D91EED">
        <w:rPr>
          <w:rFonts w:asciiTheme="minorHAnsi" w:hAnsiTheme="minorHAnsi" w:cstheme="minorHAnsi"/>
          <w:sz w:val="22"/>
          <w:szCs w:val="22"/>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0D5B2BFF" w14:textId="77777777" w:rsidR="00B47E60" w:rsidRPr="00D91EED" w:rsidRDefault="00B47E60" w:rsidP="000C45BC">
      <w:pPr>
        <w:pStyle w:val="Akapitzlist"/>
        <w:numPr>
          <w:ilvl w:val="0"/>
          <w:numId w:val="43"/>
        </w:numPr>
        <w:spacing w:line="276" w:lineRule="auto"/>
        <w:jc w:val="both"/>
        <w:rPr>
          <w:rFonts w:asciiTheme="minorHAnsi" w:hAnsiTheme="minorHAnsi" w:cstheme="minorHAnsi"/>
          <w:b/>
          <w:spacing w:val="-1"/>
          <w:sz w:val="22"/>
          <w:szCs w:val="22"/>
        </w:rPr>
      </w:pPr>
      <w:r w:rsidRPr="00D91EED">
        <w:rPr>
          <w:rFonts w:asciiTheme="minorHAnsi" w:hAnsiTheme="minorHAnsi" w:cstheme="minorHAnsi"/>
          <w:sz w:val="22"/>
          <w:szCs w:val="22"/>
        </w:rPr>
        <w:lastRenderedPageBreak/>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5E6461BB" w14:textId="048DD80C" w:rsidR="00DB3F14" w:rsidRPr="00865EA9" w:rsidRDefault="00B47E60" w:rsidP="000C45BC">
      <w:pPr>
        <w:pStyle w:val="Akapitzlist"/>
        <w:numPr>
          <w:ilvl w:val="0"/>
          <w:numId w:val="43"/>
        </w:numPr>
        <w:tabs>
          <w:tab w:val="left" w:pos="1985"/>
        </w:tabs>
        <w:spacing w:after="120" w:line="276" w:lineRule="auto"/>
        <w:ind w:left="357" w:hanging="357"/>
        <w:jc w:val="both"/>
        <w:rPr>
          <w:rFonts w:asciiTheme="minorHAnsi" w:hAnsiTheme="minorHAnsi" w:cstheme="minorHAnsi"/>
          <w:b/>
          <w:spacing w:val="-1"/>
          <w:sz w:val="22"/>
          <w:szCs w:val="22"/>
        </w:rPr>
      </w:pPr>
      <w:r w:rsidRPr="00DF7402">
        <w:rPr>
          <w:rFonts w:asciiTheme="minorHAnsi" w:hAnsiTheme="minorHAnsi" w:cstheme="minorHAnsi"/>
          <w:sz w:val="22"/>
          <w:szCs w:val="22"/>
        </w:rPr>
        <w:t xml:space="preserve">Zamawiający </w:t>
      </w:r>
      <w:r w:rsidRPr="00DF7402">
        <w:rPr>
          <w:rFonts w:asciiTheme="minorHAnsi" w:hAnsiTheme="minorHAnsi" w:cstheme="minorHAnsi"/>
          <w:b/>
          <w:sz w:val="22"/>
          <w:szCs w:val="22"/>
        </w:rPr>
        <w:t xml:space="preserve">nie przewiduje </w:t>
      </w:r>
      <w:r w:rsidRPr="00DF7402">
        <w:rPr>
          <w:rFonts w:asciiTheme="minorHAnsi" w:hAnsiTheme="minorHAnsi" w:cstheme="minorHAnsi"/>
          <w:sz w:val="22"/>
          <w:szCs w:val="22"/>
        </w:rPr>
        <w:t>przeprowadzenia aukcji elektronicznej.</w:t>
      </w:r>
    </w:p>
    <w:p w14:paraId="50A6041F" w14:textId="77777777" w:rsidR="00865EA9" w:rsidRPr="00DF7402" w:rsidRDefault="00865EA9" w:rsidP="00865EA9">
      <w:pPr>
        <w:pStyle w:val="Akapitzlist"/>
        <w:tabs>
          <w:tab w:val="left" w:pos="1985"/>
        </w:tabs>
        <w:spacing w:after="120" w:line="276" w:lineRule="auto"/>
        <w:ind w:left="357"/>
        <w:jc w:val="both"/>
        <w:rPr>
          <w:rFonts w:asciiTheme="minorHAnsi" w:hAnsiTheme="minorHAnsi" w:cstheme="minorHAnsi"/>
          <w:b/>
          <w:spacing w:val="-1"/>
          <w:sz w:val="22"/>
          <w:szCs w:val="22"/>
        </w:rPr>
      </w:pPr>
    </w:p>
    <w:p w14:paraId="4C061F2B" w14:textId="77777777" w:rsidR="00DB3F14" w:rsidRPr="00DC65D7" w:rsidRDefault="00DB3F14" w:rsidP="00DC65D7">
      <w:pPr>
        <w:pStyle w:val="csioz"/>
      </w:pPr>
      <w:r w:rsidRPr="00DC65D7">
        <w:t xml:space="preserve">XIV. </w:t>
      </w:r>
      <w:r w:rsidRPr="00DC65D7">
        <w:tab/>
        <w:t>Informacje o formalnościach, jakie powinny być dopełnione po wyborze oferty w celu zawarcia umowy w sprawie zamówienia publicznego.</w:t>
      </w:r>
    </w:p>
    <w:p w14:paraId="21E6A577" w14:textId="06A3650E" w:rsidR="00DB3F14" w:rsidRPr="00D51F8C" w:rsidRDefault="00DB3F14" w:rsidP="00502DED">
      <w:pPr>
        <w:numPr>
          <w:ilvl w:val="0"/>
          <w:numId w:val="13"/>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 xml:space="preserve">Osoby reprezentujące Wykonawcę przy podpisywaniu umowy powinny posiadać </w:t>
      </w:r>
      <w:r w:rsidRPr="00D51F8C">
        <w:rPr>
          <w:rFonts w:asciiTheme="minorHAnsi" w:hAnsiTheme="minorHAnsi" w:cstheme="minorHAnsi"/>
        </w:rPr>
        <w:t>dokumenty potwierdzające ich umocowanie do podpisania umowy, o ile umocowanie to nie będzie wynikać z dokumentów załączonych do oferty.</w:t>
      </w:r>
    </w:p>
    <w:p w14:paraId="5DB467CB" w14:textId="77777777" w:rsidR="00FE2C71" w:rsidRPr="00F32030" w:rsidRDefault="00DB3F14" w:rsidP="00FE60C2">
      <w:pPr>
        <w:widowControl w:val="0"/>
        <w:numPr>
          <w:ilvl w:val="0"/>
          <w:numId w:val="13"/>
        </w:numPr>
        <w:tabs>
          <w:tab w:val="num" w:pos="426"/>
        </w:tabs>
        <w:spacing w:after="0" w:line="276" w:lineRule="auto"/>
        <w:ind w:left="425" w:hanging="425"/>
        <w:rPr>
          <w:rFonts w:asciiTheme="minorHAnsi" w:hAnsiTheme="minorHAnsi" w:cstheme="minorHAnsi"/>
        </w:rPr>
      </w:pPr>
      <w:r w:rsidRPr="00684848">
        <w:rPr>
          <w:rFonts w:asciiTheme="minorHAnsi" w:hAnsiTheme="minorHAnsi" w:cstheme="minorHAnsi"/>
        </w:rPr>
        <w:t xml:space="preserve">W przypadku wyboru oferty złożonej przez Wykonawców wspólnie ubiegających się o udzielenie zamówienia </w:t>
      </w:r>
      <w:r w:rsidRPr="00F32030">
        <w:rPr>
          <w:rFonts w:asciiTheme="minorHAnsi" w:hAnsiTheme="minorHAnsi" w:cstheme="minorHAnsi"/>
          <w:b/>
        </w:rPr>
        <w:t>Zamawiający będzie żądać przed zawarciem umowy</w:t>
      </w:r>
      <w:r w:rsidRPr="00F32030">
        <w:rPr>
          <w:rFonts w:asciiTheme="minorHAnsi" w:hAnsiTheme="minorHAnsi" w:cstheme="minorHAnsi"/>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18281F6" w14:textId="77777777" w:rsidR="00DB3F14" w:rsidRPr="00D91EED" w:rsidRDefault="00DB3F14" w:rsidP="00502DED">
      <w:pPr>
        <w:numPr>
          <w:ilvl w:val="0"/>
          <w:numId w:val="13"/>
        </w:numPr>
        <w:tabs>
          <w:tab w:val="num" w:pos="426"/>
        </w:tabs>
        <w:spacing w:after="0" w:line="276" w:lineRule="auto"/>
        <w:ind w:left="426" w:hanging="426"/>
        <w:rPr>
          <w:rFonts w:asciiTheme="minorHAnsi" w:hAnsiTheme="minorHAnsi" w:cstheme="minorHAnsi"/>
        </w:rPr>
      </w:pPr>
      <w:r w:rsidRPr="00D91EED">
        <w:rPr>
          <w:rFonts w:asciiTheme="minorHAnsi" w:hAnsiTheme="minorHAnsi" w:cstheme="minorHAnsi"/>
        </w:rPr>
        <w:t xml:space="preserve">Zawarcie umowy nastąpi według wzoru Zamawiającego, stanowiącego </w:t>
      </w:r>
      <w:r w:rsidRPr="00D91EED">
        <w:rPr>
          <w:rFonts w:asciiTheme="minorHAnsi" w:hAnsiTheme="minorHAnsi" w:cstheme="minorHAnsi"/>
          <w:b/>
        </w:rPr>
        <w:t>Załącznik nr 2 do SIWZ</w:t>
      </w:r>
      <w:r w:rsidRPr="00D91EED">
        <w:rPr>
          <w:rFonts w:asciiTheme="minorHAnsi" w:hAnsiTheme="minorHAnsi" w:cstheme="minorHAnsi"/>
        </w:rPr>
        <w:t>.</w:t>
      </w:r>
    </w:p>
    <w:p w14:paraId="06C06228" w14:textId="77777777" w:rsidR="00DB3F14" w:rsidRPr="00D91EED" w:rsidRDefault="00DB3F14" w:rsidP="00502DED">
      <w:pPr>
        <w:numPr>
          <w:ilvl w:val="0"/>
          <w:numId w:val="13"/>
        </w:numPr>
        <w:tabs>
          <w:tab w:val="num" w:pos="426"/>
        </w:tabs>
        <w:spacing w:after="0" w:line="276" w:lineRule="auto"/>
        <w:ind w:left="426" w:hanging="426"/>
        <w:rPr>
          <w:rFonts w:asciiTheme="minorHAnsi" w:hAnsiTheme="minorHAnsi" w:cstheme="minorHAnsi"/>
        </w:rPr>
      </w:pPr>
      <w:r w:rsidRPr="00D91EED">
        <w:rPr>
          <w:rFonts w:asciiTheme="minorHAnsi" w:hAnsiTheme="minorHAnsi" w:cstheme="minorHAnsi"/>
        </w:rPr>
        <w:t>Postanowienia ustalone we wzorze umowy nie podlegają negocjacjom.</w:t>
      </w:r>
    </w:p>
    <w:p w14:paraId="1D825D52" w14:textId="77777777" w:rsidR="00DB3F14" w:rsidRPr="00D91EED" w:rsidRDefault="00DB3F14" w:rsidP="00502DED">
      <w:pPr>
        <w:numPr>
          <w:ilvl w:val="0"/>
          <w:numId w:val="13"/>
        </w:numPr>
        <w:tabs>
          <w:tab w:val="num" w:pos="426"/>
        </w:tabs>
        <w:spacing w:after="0" w:line="276" w:lineRule="auto"/>
        <w:ind w:left="425" w:hanging="425"/>
        <w:rPr>
          <w:rFonts w:asciiTheme="minorHAnsi" w:hAnsiTheme="minorHAnsi" w:cstheme="minorHAnsi"/>
        </w:rPr>
      </w:pPr>
      <w:r w:rsidRPr="00D91EED">
        <w:rPr>
          <w:rFonts w:asciiTheme="minorHAnsi" w:hAnsiTheme="minorHAnsi" w:cstheme="minorHAnsi"/>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2D42C807" w14:textId="77777777" w:rsidR="00DB3F14" w:rsidRPr="00DF7402" w:rsidRDefault="00DB3F14" w:rsidP="00502DED">
      <w:pPr>
        <w:numPr>
          <w:ilvl w:val="0"/>
          <w:numId w:val="13"/>
        </w:numPr>
        <w:tabs>
          <w:tab w:val="num" w:pos="426"/>
        </w:tabs>
        <w:spacing w:after="0" w:line="276" w:lineRule="auto"/>
        <w:ind w:left="425" w:hanging="425"/>
        <w:rPr>
          <w:rFonts w:asciiTheme="minorHAnsi" w:hAnsiTheme="minorHAnsi" w:cstheme="minorHAnsi"/>
        </w:rPr>
      </w:pPr>
      <w:r w:rsidRPr="00DF7402">
        <w:rPr>
          <w:rFonts w:asciiTheme="minorHAnsi" w:hAnsiTheme="minorHAnsi" w:cstheme="minorHAnsi"/>
        </w:rPr>
        <w:t>Zamawiający informuje niezwłocznie wszystkich Wykonawców o:</w:t>
      </w:r>
    </w:p>
    <w:p w14:paraId="76007D55" w14:textId="77777777" w:rsidR="00DB3F14" w:rsidRPr="00DF7402" w:rsidRDefault="00DB3F14" w:rsidP="000C45BC">
      <w:pPr>
        <w:numPr>
          <w:ilvl w:val="1"/>
          <w:numId w:val="33"/>
        </w:numPr>
        <w:spacing w:after="0" w:line="276" w:lineRule="auto"/>
        <w:contextualSpacing/>
        <w:rPr>
          <w:rFonts w:asciiTheme="minorHAnsi" w:eastAsiaTheme="minorHAnsi" w:hAnsiTheme="minorHAnsi" w:cstheme="minorHAnsi"/>
        </w:rPr>
      </w:pPr>
      <w:r w:rsidRPr="00DF7402">
        <w:rPr>
          <w:rFonts w:asciiTheme="minorHAnsi" w:eastAsiaTheme="minorHAnsi" w:hAnsiTheme="minorHAnsi" w:cstheme="minorHAnsi"/>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w:t>
      </w:r>
      <w:r w:rsidR="00753946" w:rsidRPr="00DF7402">
        <w:rPr>
          <w:rFonts w:asciiTheme="minorHAnsi" w:eastAsiaTheme="minorHAnsi" w:hAnsiTheme="minorHAnsi" w:cstheme="minorHAnsi"/>
        </w:rPr>
        <w:t>.</w:t>
      </w:r>
    </w:p>
    <w:p w14:paraId="0BD524B3" w14:textId="77777777" w:rsidR="00DB3F14" w:rsidRPr="00DF7402" w:rsidRDefault="00DB3F14" w:rsidP="000C45BC">
      <w:pPr>
        <w:numPr>
          <w:ilvl w:val="1"/>
          <w:numId w:val="33"/>
        </w:numPr>
        <w:spacing w:after="0" w:line="276" w:lineRule="auto"/>
        <w:contextualSpacing/>
        <w:rPr>
          <w:rFonts w:asciiTheme="minorHAnsi" w:eastAsiaTheme="minorHAnsi" w:hAnsiTheme="minorHAnsi" w:cstheme="minorHAnsi"/>
        </w:rPr>
      </w:pPr>
      <w:r w:rsidRPr="00DF7402">
        <w:rPr>
          <w:rFonts w:asciiTheme="minorHAnsi" w:eastAsiaTheme="minorHAnsi" w:hAnsiTheme="minorHAnsi" w:cstheme="minorHAnsi"/>
        </w:rPr>
        <w:t>Wykonawcach, którzy zostali wykluczeni;</w:t>
      </w:r>
    </w:p>
    <w:p w14:paraId="0AED97CF" w14:textId="77777777" w:rsidR="00DB3F14" w:rsidRPr="00DF7402" w:rsidRDefault="00DB3F14" w:rsidP="000C45BC">
      <w:pPr>
        <w:numPr>
          <w:ilvl w:val="1"/>
          <w:numId w:val="33"/>
        </w:numPr>
        <w:spacing w:after="0" w:line="276" w:lineRule="auto"/>
        <w:contextualSpacing/>
        <w:rPr>
          <w:rFonts w:asciiTheme="minorHAnsi" w:eastAsiaTheme="minorHAnsi" w:hAnsiTheme="minorHAnsi" w:cstheme="minorHAnsi"/>
        </w:rPr>
      </w:pPr>
      <w:r w:rsidRPr="00DF7402">
        <w:rPr>
          <w:rFonts w:asciiTheme="minorHAnsi" w:eastAsiaTheme="minorHAnsi" w:hAnsiTheme="minorHAnsi" w:cstheme="minorHAnsi"/>
        </w:rPr>
        <w:t>Wykonawcach, których oferty zostały odrzucone i powodach odrzucenia oferty;</w:t>
      </w:r>
    </w:p>
    <w:p w14:paraId="57E59D31" w14:textId="77777777" w:rsidR="00DB3F14" w:rsidRPr="00DF7402" w:rsidRDefault="00DB3F14" w:rsidP="000C45BC">
      <w:pPr>
        <w:numPr>
          <w:ilvl w:val="1"/>
          <w:numId w:val="33"/>
        </w:numPr>
        <w:spacing w:after="0" w:line="276" w:lineRule="auto"/>
        <w:contextualSpacing/>
        <w:rPr>
          <w:rFonts w:asciiTheme="minorHAnsi" w:eastAsiaTheme="minorHAnsi" w:hAnsiTheme="minorHAnsi" w:cstheme="minorHAnsi"/>
        </w:rPr>
      </w:pPr>
      <w:r w:rsidRPr="00DF7402">
        <w:rPr>
          <w:rFonts w:asciiTheme="minorHAnsi" w:eastAsiaTheme="minorHAnsi" w:hAnsiTheme="minorHAnsi" w:cstheme="minorHAnsi"/>
        </w:rPr>
        <w:t>o nieustanowieniu dynamicznego systemu zakupów;</w:t>
      </w:r>
    </w:p>
    <w:p w14:paraId="1ECC3519" w14:textId="77777777" w:rsidR="00DB3F14" w:rsidRPr="00DF7402" w:rsidRDefault="00DB3F14" w:rsidP="000C45BC">
      <w:pPr>
        <w:numPr>
          <w:ilvl w:val="1"/>
          <w:numId w:val="33"/>
        </w:numPr>
        <w:spacing w:after="0" w:line="276" w:lineRule="auto"/>
        <w:contextualSpacing/>
        <w:rPr>
          <w:rFonts w:asciiTheme="minorHAnsi" w:eastAsiaTheme="minorHAnsi" w:hAnsiTheme="minorHAnsi" w:cstheme="minorHAnsi"/>
        </w:rPr>
      </w:pPr>
      <w:r w:rsidRPr="00DF7402">
        <w:rPr>
          <w:rFonts w:asciiTheme="minorHAnsi" w:eastAsiaTheme="minorHAnsi" w:hAnsiTheme="minorHAnsi" w:cstheme="minorHAnsi"/>
        </w:rPr>
        <w:t>o unieważnieniu postępowania,</w:t>
      </w:r>
    </w:p>
    <w:p w14:paraId="1B1DC0D3" w14:textId="77777777" w:rsidR="00DB3F14" w:rsidRPr="00DF7402" w:rsidRDefault="00DB3F14" w:rsidP="00DB3F14">
      <w:pPr>
        <w:spacing w:line="276" w:lineRule="auto"/>
        <w:ind w:left="426"/>
        <w:contextualSpacing/>
        <w:rPr>
          <w:rFonts w:asciiTheme="minorHAnsi" w:hAnsiTheme="minorHAnsi" w:cstheme="minorHAnsi"/>
        </w:rPr>
      </w:pPr>
      <w:r w:rsidRPr="00DF7402">
        <w:rPr>
          <w:rFonts w:asciiTheme="minorHAnsi" w:hAnsiTheme="minorHAnsi" w:cstheme="minorHAnsi"/>
        </w:rPr>
        <w:t>– podając uzasadnienie faktyczne i prawne oraz zamieści je na stronie internetowej Zamawiającego.</w:t>
      </w:r>
    </w:p>
    <w:p w14:paraId="5F7B0FBB" w14:textId="77777777" w:rsidR="00DB3F14" w:rsidRPr="00DF7402" w:rsidRDefault="00DB3F14" w:rsidP="00DB3F14">
      <w:pPr>
        <w:spacing w:line="276" w:lineRule="auto"/>
        <w:ind w:left="426"/>
        <w:contextualSpacing/>
        <w:rPr>
          <w:rFonts w:asciiTheme="minorHAnsi" w:hAnsiTheme="minorHAnsi" w:cstheme="minorHAnsi"/>
        </w:rPr>
      </w:pPr>
    </w:p>
    <w:p w14:paraId="0F1751CD" w14:textId="77777777" w:rsidR="00DB3F14" w:rsidRPr="00C44F9B" w:rsidRDefault="00DB3F14" w:rsidP="00C44F9B">
      <w:pPr>
        <w:pStyle w:val="csioz"/>
      </w:pPr>
      <w:r w:rsidRPr="00C44F9B">
        <w:t xml:space="preserve">XV. </w:t>
      </w:r>
      <w:r w:rsidRPr="00C44F9B">
        <w:tab/>
        <w:t>Wymagania dotyczące zabezpieczenia należytego wykonania umowy.</w:t>
      </w:r>
    </w:p>
    <w:p w14:paraId="0CA9E949" w14:textId="52725C8A" w:rsidR="00DB3F14" w:rsidRPr="00DF7402" w:rsidRDefault="00DB3F14" w:rsidP="00502DED">
      <w:pPr>
        <w:numPr>
          <w:ilvl w:val="1"/>
          <w:numId w:val="22"/>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lastRenderedPageBreak/>
        <w:t xml:space="preserve">Wykonawca, którego oferta zostanie wybrana, zobowiązany będzie do wniesienia zabezpieczenia należytego wykonania umowy najpóźniej w dniu jej zawarcia, w wysokości </w:t>
      </w:r>
      <w:r w:rsidR="00C44F9B">
        <w:rPr>
          <w:rFonts w:asciiTheme="minorHAnsi" w:hAnsiTheme="minorHAnsi" w:cstheme="minorHAnsi"/>
          <w:b/>
        </w:rPr>
        <w:t>5</w:t>
      </w:r>
      <w:r w:rsidRPr="00DF7402">
        <w:rPr>
          <w:rFonts w:asciiTheme="minorHAnsi" w:hAnsiTheme="minorHAnsi" w:cstheme="minorHAnsi"/>
          <w:b/>
        </w:rPr>
        <w:t xml:space="preserve">% maksymalnego łącznego wynagrodzenia brutto </w:t>
      </w:r>
      <w:r w:rsidRPr="00DF7402">
        <w:rPr>
          <w:rFonts w:asciiTheme="minorHAnsi" w:hAnsiTheme="minorHAnsi" w:cstheme="minorHAnsi"/>
        </w:rPr>
        <w:t>z tytułu realizacji przedmiotu Umowy.</w:t>
      </w:r>
    </w:p>
    <w:p w14:paraId="6D6757C1" w14:textId="77777777" w:rsidR="00DB3F14" w:rsidRPr="00DF7402" w:rsidRDefault="00DB3F14" w:rsidP="00502DED">
      <w:pPr>
        <w:numPr>
          <w:ilvl w:val="1"/>
          <w:numId w:val="22"/>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Zabezpieczenie może być wnoszone według wyboru Wykonawcy w jednej lub w kilku następujących formach:</w:t>
      </w:r>
    </w:p>
    <w:p w14:paraId="309E76D5" w14:textId="77777777" w:rsidR="00DB3F14" w:rsidRPr="00DF7402" w:rsidRDefault="00DB3F14" w:rsidP="00502DED">
      <w:pPr>
        <w:numPr>
          <w:ilvl w:val="0"/>
          <w:numId w:val="25"/>
        </w:numPr>
        <w:tabs>
          <w:tab w:val="left" w:pos="851"/>
        </w:tabs>
        <w:spacing w:after="0" w:line="276" w:lineRule="auto"/>
        <w:ind w:left="851" w:hanging="425"/>
        <w:rPr>
          <w:rFonts w:asciiTheme="minorHAnsi" w:hAnsiTheme="minorHAnsi" w:cstheme="minorHAnsi"/>
        </w:rPr>
      </w:pPr>
      <w:r w:rsidRPr="00DF7402">
        <w:rPr>
          <w:rFonts w:asciiTheme="minorHAnsi" w:hAnsiTheme="minorHAnsi" w:cstheme="minorHAnsi"/>
        </w:rPr>
        <w:t>pieniądzu;</w:t>
      </w:r>
    </w:p>
    <w:p w14:paraId="4A419CA0" w14:textId="77777777" w:rsidR="00DB3F14" w:rsidRPr="00DF7402" w:rsidRDefault="00DB3F14" w:rsidP="00502DED">
      <w:pPr>
        <w:numPr>
          <w:ilvl w:val="0"/>
          <w:numId w:val="25"/>
        </w:numPr>
        <w:tabs>
          <w:tab w:val="left" w:pos="851"/>
        </w:tabs>
        <w:spacing w:after="0" w:line="276" w:lineRule="auto"/>
        <w:ind w:left="851" w:hanging="425"/>
        <w:rPr>
          <w:rFonts w:asciiTheme="minorHAnsi" w:hAnsiTheme="minorHAnsi" w:cstheme="minorHAnsi"/>
        </w:rPr>
      </w:pPr>
      <w:r w:rsidRPr="00DF7402">
        <w:rPr>
          <w:rFonts w:asciiTheme="minorHAnsi" w:hAnsiTheme="minorHAnsi" w:cstheme="minorHAnsi"/>
        </w:rPr>
        <w:t>poręczeniach bankowych lub poręczeniach spółdzielczej kasy oszczędnościowo-kredytowej, z tym że zobowiązanie kasy jest zawsze zobowiązaniem pieniężnym;</w:t>
      </w:r>
    </w:p>
    <w:p w14:paraId="52227865" w14:textId="77777777" w:rsidR="00DB3F14" w:rsidRPr="00DF7402" w:rsidRDefault="00DB3F14" w:rsidP="00502DED">
      <w:pPr>
        <w:numPr>
          <w:ilvl w:val="0"/>
          <w:numId w:val="25"/>
        </w:numPr>
        <w:tabs>
          <w:tab w:val="left" w:pos="851"/>
        </w:tabs>
        <w:spacing w:after="0" w:line="276" w:lineRule="auto"/>
        <w:ind w:left="851" w:hanging="425"/>
        <w:rPr>
          <w:rFonts w:asciiTheme="minorHAnsi" w:hAnsiTheme="minorHAnsi" w:cstheme="minorHAnsi"/>
        </w:rPr>
      </w:pPr>
      <w:r w:rsidRPr="00DF7402">
        <w:rPr>
          <w:rFonts w:asciiTheme="minorHAnsi" w:hAnsiTheme="minorHAnsi" w:cstheme="minorHAnsi"/>
        </w:rPr>
        <w:t>gwarancjach bankowych;</w:t>
      </w:r>
    </w:p>
    <w:p w14:paraId="0F71A578" w14:textId="77777777" w:rsidR="00DB3F14" w:rsidRPr="00DF7402" w:rsidRDefault="00DB3F14" w:rsidP="00502DED">
      <w:pPr>
        <w:numPr>
          <w:ilvl w:val="0"/>
          <w:numId w:val="25"/>
        </w:numPr>
        <w:tabs>
          <w:tab w:val="left" w:pos="851"/>
        </w:tabs>
        <w:spacing w:after="0" w:line="276" w:lineRule="auto"/>
        <w:ind w:left="851" w:hanging="425"/>
        <w:rPr>
          <w:rFonts w:asciiTheme="minorHAnsi" w:hAnsiTheme="minorHAnsi" w:cstheme="minorHAnsi"/>
        </w:rPr>
      </w:pPr>
      <w:r w:rsidRPr="00DF7402">
        <w:rPr>
          <w:rFonts w:asciiTheme="minorHAnsi" w:hAnsiTheme="minorHAnsi" w:cstheme="minorHAnsi"/>
        </w:rPr>
        <w:t>gwarancjach ubezpieczeniowych;</w:t>
      </w:r>
    </w:p>
    <w:p w14:paraId="15E599DA" w14:textId="77777777" w:rsidR="00DB3F14" w:rsidRPr="00DF7402" w:rsidRDefault="00DB3F14" w:rsidP="00FE60C2">
      <w:pPr>
        <w:widowControl w:val="0"/>
        <w:numPr>
          <w:ilvl w:val="0"/>
          <w:numId w:val="25"/>
        </w:numPr>
        <w:tabs>
          <w:tab w:val="left" w:pos="851"/>
        </w:tabs>
        <w:spacing w:after="0" w:line="276" w:lineRule="auto"/>
        <w:ind w:left="850" w:hanging="425"/>
        <w:rPr>
          <w:rFonts w:asciiTheme="minorHAnsi" w:hAnsiTheme="minorHAnsi" w:cstheme="minorHAnsi"/>
        </w:rPr>
      </w:pPr>
      <w:r w:rsidRPr="00DF7402">
        <w:rPr>
          <w:rFonts w:asciiTheme="minorHAnsi" w:hAnsiTheme="minorHAnsi" w:cstheme="minorHAnsi"/>
        </w:rPr>
        <w:t>poręczeniach udzielanych przez podmioty, o których mowa w art. 6b ust. 5 pkt 2 ustawy z dnia 9 listopada 2000 r. o utworzeniu Polskiej Agencji Rozwoju Przedsiębiorczości (Dz. U. z 2016 r. poz. 359).</w:t>
      </w:r>
    </w:p>
    <w:p w14:paraId="244C0EF2" w14:textId="77777777" w:rsidR="00DB3F14" w:rsidRPr="00DF7402" w:rsidRDefault="00DB3F14" w:rsidP="00502DED">
      <w:pPr>
        <w:numPr>
          <w:ilvl w:val="1"/>
          <w:numId w:val="22"/>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 xml:space="preserve">Zamawiający </w:t>
      </w:r>
      <w:r w:rsidRPr="00DF7402">
        <w:rPr>
          <w:rFonts w:asciiTheme="minorHAnsi" w:hAnsiTheme="minorHAnsi" w:cstheme="minorHAnsi"/>
          <w:b/>
        </w:rPr>
        <w:t>nie wyraża</w:t>
      </w:r>
      <w:r w:rsidRPr="00DF7402">
        <w:rPr>
          <w:rFonts w:asciiTheme="minorHAnsi" w:hAnsiTheme="minorHAnsi" w:cstheme="minorHAnsi"/>
        </w:rPr>
        <w:t xml:space="preserve"> zgody na wniesienie zabezpieczenia w formach określonych w art. 148 ust. 2 ustawy PZP.</w:t>
      </w:r>
    </w:p>
    <w:p w14:paraId="14E63016" w14:textId="391F6D2B" w:rsidR="00DB3F14" w:rsidRPr="00DF7402" w:rsidRDefault="00DB3F14" w:rsidP="00502DED">
      <w:pPr>
        <w:numPr>
          <w:ilvl w:val="1"/>
          <w:numId w:val="22"/>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 xml:space="preserve">W przypadku wniesienia zabezpieczenia w formie pieniężnej </w:t>
      </w:r>
      <w:r w:rsidRPr="00DF7402">
        <w:rPr>
          <w:rFonts w:asciiTheme="minorHAnsi" w:hAnsiTheme="minorHAnsi" w:cstheme="minorHAnsi"/>
          <w:spacing w:val="-1"/>
        </w:rPr>
        <w:t xml:space="preserve">odpowiednią kwotę należy wpłacić na rachunek bankowy Zamawiającego, nr </w:t>
      </w:r>
      <w:r w:rsidRPr="00DF7402">
        <w:rPr>
          <w:rFonts w:asciiTheme="minorHAnsi" w:hAnsiTheme="minorHAnsi" w:cstheme="minorHAnsi"/>
          <w:b/>
          <w:spacing w:val="-1"/>
        </w:rPr>
        <w:t xml:space="preserve">42 </w:t>
      </w:r>
      <w:r w:rsidRPr="00DF7402">
        <w:rPr>
          <w:rFonts w:asciiTheme="minorHAnsi" w:hAnsiTheme="minorHAnsi" w:cstheme="minorHAnsi"/>
          <w:b/>
          <w:spacing w:val="1"/>
        </w:rPr>
        <w:t>1010 1010 0064 4813 9120 0000</w:t>
      </w:r>
      <w:r w:rsidRPr="00DF7402">
        <w:rPr>
          <w:rFonts w:asciiTheme="minorHAnsi" w:hAnsiTheme="minorHAnsi" w:cstheme="minorHAnsi"/>
          <w:spacing w:val="1"/>
        </w:rPr>
        <w:t xml:space="preserve">, a dokument potwierdzający wpłatę (pokwitowanie) należy </w:t>
      </w:r>
      <w:r w:rsidRPr="00DF7402">
        <w:rPr>
          <w:rFonts w:asciiTheme="minorHAnsi" w:hAnsiTheme="minorHAnsi" w:cstheme="minorHAnsi"/>
          <w:spacing w:val="4"/>
        </w:rPr>
        <w:t xml:space="preserve">złożyć w siedzibie Zamawiającego w Warszawie przy ul. Stanisława Dubois 5A, </w:t>
      </w:r>
      <w:r w:rsidRPr="00DF7402">
        <w:rPr>
          <w:rFonts w:asciiTheme="minorHAnsi" w:hAnsiTheme="minorHAnsi" w:cstheme="minorHAnsi"/>
          <w:spacing w:val="-1"/>
        </w:rPr>
        <w:t>przed podpisaniem umowy,</w:t>
      </w:r>
      <w:r w:rsidRPr="00DF7402">
        <w:rPr>
          <w:rFonts w:asciiTheme="minorHAnsi" w:hAnsiTheme="minorHAnsi" w:cstheme="minorHAnsi"/>
        </w:rPr>
        <w:t xml:space="preserve"> Zamawiający przechowa je na oprocentowanym rachunku bankowym. </w:t>
      </w:r>
      <w:r w:rsidRPr="00DF7402">
        <w:rPr>
          <w:rFonts w:asciiTheme="minorHAnsi" w:hAnsiTheme="minorHAnsi" w:cstheme="minorHAnsi"/>
          <w:spacing w:val="3"/>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DCF6B1F" w14:textId="5C1C155B" w:rsidR="00DB3F14" w:rsidRPr="00DF7402" w:rsidRDefault="00DB3F14" w:rsidP="00502DED">
      <w:pPr>
        <w:numPr>
          <w:ilvl w:val="1"/>
          <w:numId w:val="22"/>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r w:rsidR="004A2E80">
        <w:rPr>
          <w:rFonts w:asciiTheme="minorHAnsi" w:hAnsiTheme="minorHAnsi" w:cstheme="minorHAnsi"/>
        </w:rPr>
        <w:t xml:space="preserve">Istotne postanowienia </w:t>
      </w:r>
      <w:r w:rsidRPr="00DF7402">
        <w:rPr>
          <w:rFonts w:asciiTheme="minorHAnsi" w:hAnsiTheme="minorHAnsi" w:cstheme="minorHAnsi"/>
          <w:spacing w:val="3"/>
        </w:rPr>
        <w:t>gwarancji stanowi</w:t>
      </w:r>
      <w:r w:rsidR="004A2E80">
        <w:rPr>
          <w:rFonts w:asciiTheme="minorHAnsi" w:hAnsiTheme="minorHAnsi" w:cstheme="minorHAnsi"/>
          <w:spacing w:val="3"/>
        </w:rPr>
        <w:t>ą</w:t>
      </w:r>
      <w:r w:rsidRPr="00DF7402">
        <w:rPr>
          <w:rFonts w:asciiTheme="minorHAnsi" w:hAnsiTheme="minorHAnsi" w:cstheme="minorHAnsi"/>
          <w:spacing w:val="3"/>
        </w:rPr>
        <w:t xml:space="preserve"> </w:t>
      </w:r>
      <w:r w:rsidR="00D46E00" w:rsidRPr="00DF7402">
        <w:rPr>
          <w:rFonts w:asciiTheme="minorHAnsi" w:hAnsiTheme="minorHAnsi" w:cstheme="minorHAnsi"/>
          <w:b/>
          <w:spacing w:val="3"/>
        </w:rPr>
        <w:t>Z</w:t>
      </w:r>
      <w:r w:rsidRPr="00DF7402">
        <w:rPr>
          <w:rFonts w:asciiTheme="minorHAnsi" w:hAnsiTheme="minorHAnsi" w:cstheme="minorHAnsi"/>
          <w:b/>
          <w:spacing w:val="3"/>
        </w:rPr>
        <w:t xml:space="preserve">ałącznik nr </w:t>
      </w:r>
      <w:r w:rsidR="00C44F9B">
        <w:rPr>
          <w:rFonts w:asciiTheme="minorHAnsi" w:hAnsiTheme="minorHAnsi" w:cstheme="minorHAnsi"/>
          <w:b/>
          <w:spacing w:val="3"/>
        </w:rPr>
        <w:t>9</w:t>
      </w:r>
      <w:r w:rsidRPr="00DF7402">
        <w:rPr>
          <w:rFonts w:asciiTheme="minorHAnsi" w:hAnsiTheme="minorHAnsi" w:cstheme="minorHAnsi"/>
          <w:b/>
          <w:spacing w:val="3"/>
        </w:rPr>
        <w:t xml:space="preserve"> do SIWZ.</w:t>
      </w:r>
    </w:p>
    <w:p w14:paraId="794D67C3" w14:textId="77777777" w:rsidR="00DB3F14" w:rsidRPr="00DF7402" w:rsidRDefault="00DB3F14" w:rsidP="00502DED">
      <w:pPr>
        <w:numPr>
          <w:ilvl w:val="1"/>
          <w:numId w:val="22"/>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W przypadku, gdy zabezpieczenie, będzie wnoszone w formie innej niż pieniądz, Zamawiający zastrzega sobie prawo do akceptacji projektu ww. dokumentu.</w:t>
      </w:r>
    </w:p>
    <w:p w14:paraId="2992AC70" w14:textId="41E7E432" w:rsidR="00DB3F14" w:rsidRDefault="00DB3F14" w:rsidP="00502DED">
      <w:pPr>
        <w:numPr>
          <w:ilvl w:val="1"/>
          <w:numId w:val="22"/>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 xml:space="preserve">Warunki i termin zwolnienia zabezpieczenia należytego wykonania umowy określone zostały we wzorze Umowy stanowiącym </w:t>
      </w:r>
      <w:r w:rsidRPr="00DF7402">
        <w:rPr>
          <w:rFonts w:asciiTheme="minorHAnsi" w:hAnsiTheme="minorHAnsi" w:cstheme="minorHAnsi"/>
          <w:b/>
          <w:bCs/>
        </w:rPr>
        <w:t xml:space="preserve">Załącznik nr 2 </w:t>
      </w:r>
      <w:r w:rsidRPr="00DF7402">
        <w:rPr>
          <w:rFonts w:asciiTheme="minorHAnsi" w:hAnsiTheme="minorHAnsi" w:cstheme="minorHAnsi"/>
        </w:rPr>
        <w:t xml:space="preserve">do SIWZ w </w:t>
      </w:r>
      <w:r w:rsidR="00A12903" w:rsidRPr="00DF7402">
        <w:rPr>
          <w:rFonts w:asciiTheme="minorHAnsi" w:hAnsiTheme="minorHAnsi" w:cstheme="minorHAnsi"/>
        </w:rPr>
        <w:t>paragrafie</w:t>
      </w:r>
      <w:r w:rsidRPr="00DF7402">
        <w:rPr>
          <w:rFonts w:asciiTheme="minorHAnsi" w:hAnsiTheme="minorHAnsi" w:cstheme="minorHAnsi"/>
        </w:rPr>
        <w:t>: „ZABEZPIECZENIE NALEŻYTEGO WYKONANIA UMOWY”.</w:t>
      </w:r>
    </w:p>
    <w:p w14:paraId="782A29AD" w14:textId="77777777" w:rsidR="00865EA9" w:rsidRPr="00DF7402" w:rsidRDefault="00865EA9" w:rsidP="00865EA9">
      <w:pPr>
        <w:tabs>
          <w:tab w:val="num" w:pos="1440"/>
        </w:tabs>
        <w:spacing w:after="0" w:line="276" w:lineRule="auto"/>
        <w:ind w:left="426"/>
        <w:rPr>
          <w:rFonts w:asciiTheme="minorHAnsi" w:hAnsiTheme="minorHAnsi" w:cstheme="minorHAnsi"/>
        </w:rPr>
      </w:pPr>
    </w:p>
    <w:p w14:paraId="7AEDFD41" w14:textId="77777777" w:rsidR="00DB3F14" w:rsidRPr="002F070B" w:rsidRDefault="00DB3F14" w:rsidP="002F070B">
      <w:pPr>
        <w:pStyle w:val="csioz"/>
      </w:pPr>
      <w:r w:rsidRPr="002F070B">
        <w:t xml:space="preserve">XVI. </w:t>
      </w:r>
      <w:r w:rsidRPr="002F070B">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719AC23" w14:textId="77777777" w:rsidR="00DB3F14" w:rsidRPr="00DF7402" w:rsidRDefault="00DB3F14" w:rsidP="00DB3F14">
      <w:pPr>
        <w:keepNext/>
        <w:spacing w:after="0" w:line="276" w:lineRule="auto"/>
        <w:outlineLvl w:val="6"/>
        <w:rPr>
          <w:rFonts w:asciiTheme="minorHAnsi" w:hAnsiTheme="minorHAnsi" w:cstheme="minorHAnsi"/>
        </w:rPr>
      </w:pPr>
      <w:r w:rsidRPr="00DF7402">
        <w:rPr>
          <w:rFonts w:asciiTheme="minorHAnsi" w:hAnsiTheme="minorHAnsi" w:cstheme="minorHAnsi"/>
        </w:rPr>
        <w:t xml:space="preserve">Wzór umowy, stanowi </w:t>
      </w:r>
      <w:r w:rsidRPr="00DF7402">
        <w:rPr>
          <w:rFonts w:asciiTheme="minorHAnsi" w:hAnsiTheme="minorHAnsi" w:cstheme="minorHAnsi"/>
          <w:b/>
        </w:rPr>
        <w:t>Załącznik nr 2</w:t>
      </w:r>
      <w:r w:rsidRPr="00DF7402">
        <w:rPr>
          <w:rFonts w:asciiTheme="minorHAnsi" w:hAnsiTheme="minorHAnsi" w:cstheme="minorHAnsi"/>
        </w:rPr>
        <w:t xml:space="preserve"> do SIWZ. Zamawiający jest uprawniony do zmiany postanowień zawartej Umowy w stosunku do treści oferty wyłącznie w trybie przewidzianym w art. 144 ustawy PZP. </w:t>
      </w:r>
      <w:r w:rsidRPr="00DF7402">
        <w:rPr>
          <w:rFonts w:asciiTheme="minorHAnsi" w:hAnsiTheme="minorHAnsi" w:cstheme="minorHAnsi"/>
        </w:rPr>
        <w:lastRenderedPageBreak/>
        <w:t>Zmiany Umowy w trybie art. 144 ust.1 pkt 1 ustawy PZP zostały przez Zamawiającego uwzględnione we wzorze Umowy.</w:t>
      </w:r>
    </w:p>
    <w:p w14:paraId="4EED8891" w14:textId="77777777" w:rsidR="00DB3F14" w:rsidRPr="00DF7402" w:rsidRDefault="00DB3F14" w:rsidP="00DB3F14">
      <w:pPr>
        <w:keepNext/>
        <w:spacing w:after="0" w:line="276" w:lineRule="auto"/>
        <w:outlineLvl w:val="6"/>
        <w:rPr>
          <w:rFonts w:asciiTheme="minorHAnsi" w:hAnsiTheme="minorHAnsi" w:cstheme="minorHAnsi"/>
        </w:rPr>
      </w:pPr>
    </w:p>
    <w:p w14:paraId="099CF1F4" w14:textId="77777777" w:rsidR="00DB3F14" w:rsidRPr="002F070B" w:rsidRDefault="00DB3F14" w:rsidP="002F070B">
      <w:pPr>
        <w:pStyle w:val="csioz"/>
      </w:pPr>
      <w:r w:rsidRPr="002F070B">
        <w:t>XVII.</w:t>
      </w:r>
      <w:r w:rsidRPr="002F070B">
        <w:tab/>
        <w:t xml:space="preserve">Pouczenie o środkach ochrony prawnej. </w:t>
      </w:r>
    </w:p>
    <w:p w14:paraId="64FAD7DC" w14:textId="2C96A97E" w:rsidR="00DB3F14" w:rsidRPr="00DF7402" w:rsidRDefault="00DB3F14" w:rsidP="00502DED">
      <w:pPr>
        <w:numPr>
          <w:ilvl w:val="0"/>
          <w:numId w:val="16"/>
        </w:numPr>
        <w:tabs>
          <w:tab w:val="num" w:pos="426"/>
        </w:tabs>
        <w:suppressAutoHyphens/>
        <w:spacing w:after="0" w:line="276" w:lineRule="auto"/>
        <w:ind w:left="426" w:hanging="426"/>
        <w:rPr>
          <w:rFonts w:asciiTheme="minorHAnsi" w:hAnsiTheme="minorHAnsi" w:cstheme="minorHAnsi"/>
          <w:b/>
        </w:rPr>
      </w:pPr>
      <w:r w:rsidRPr="00DF7402">
        <w:rPr>
          <w:rFonts w:asciiTheme="minorHAnsi" w:hAnsiTheme="minorHAnsi" w:cstheme="minorHAnsi"/>
          <w:bCs/>
        </w:rPr>
        <w:t xml:space="preserve">Każdemu Wykonawcy, a także innemu podmiotowi, jeżeli ma lub miał interes w uzyskaniu danego zamówienia oraz poniósł lub może ponieść szkodę w wyniku naruszenia przez Zamawiającego przepisów ustawy PZP </w:t>
      </w:r>
      <w:r w:rsidRPr="00DF7402">
        <w:rPr>
          <w:rFonts w:asciiTheme="minorHAnsi" w:hAnsiTheme="minorHAnsi" w:cstheme="minorHAnsi"/>
        </w:rPr>
        <w:t>przysługują środki ochrony prawnej przewidziane w dziale VI ustawy PZP jak dla postępowań</w:t>
      </w:r>
      <w:r w:rsidRPr="00DF7402">
        <w:rPr>
          <w:rFonts w:asciiTheme="minorHAnsi" w:hAnsiTheme="minorHAnsi" w:cstheme="minorHAnsi"/>
          <w:b/>
        </w:rPr>
        <w:t xml:space="preserve"> powyżej</w:t>
      </w:r>
      <w:r w:rsidRPr="00DF7402">
        <w:rPr>
          <w:rFonts w:asciiTheme="minorHAnsi" w:hAnsiTheme="minorHAnsi" w:cstheme="minorHAnsi"/>
        </w:rPr>
        <w:t xml:space="preserve"> </w:t>
      </w:r>
      <w:r w:rsidRPr="00DF7402">
        <w:rPr>
          <w:rFonts w:asciiTheme="minorHAnsi" w:hAnsiTheme="minorHAnsi" w:cstheme="minorHAnsi"/>
          <w:b/>
        </w:rPr>
        <w:t>kwoty określonej w przepisach wykonawczych wydanych na podstawie art. 11 ust. 8 ustawy PZP.</w:t>
      </w:r>
    </w:p>
    <w:p w14:paraId="0637F1EF" w14:textId="77777777" w:rsidR="00DB3F14" w:rsidRPr="00DF7402" w:rsidRDefault="00DB3F14" w:rsidP="00502DED">
      <w:pPr>
        <w:numPr>
          <w:ilvl w:val="0"/>
          <w:numId w:val="16"/>
        </w:numPr>
        <w:tabs>
          <w:tab w:val="num" w:pos="426"/>
        </w:tabs>
        <w:suppressAutoHyphens/>
        <w:spacing w:after="0" w:line="276" w:lineRule="auto"/>
        <w:ind w:left="425" w:hanging="425"/>
        <w:rPr>
          <w:rFonts w:asciiTheme="minorHAnsi" w:hAnsiTheme="minorHAnsi" w:cstheme="minorHAnsi"/>
        </w:rPr>
      </w:pPr>
      <w:r w:rsidRPr="00DF7402">
        <w:rPr>
          <w:rFonts w:asciiTheme="minorHAnsi" w:hAnsiTheme="minorHAnsi" w:cstheme="minorHAnsi"/>
        </w:rPr>
        <w:t>Środki ochrony prawnej wobec ogłoszenia o zamówieniu oraz SIWZ przysługują również organizacjom wpisanym na listę, o której mowa w art. 154 pkt 5 ustawy PZP.</w:t>
      </w:r>
    </w:p>
    <w:p w14:paraId="2B491D97" w14:textId="77777777" w:rsidR="00705932" w:rsidRPr="00DF7402" w:rsidRDefault="00705932" w:rsidP="00DB3F14">
      <w:pPr>
        <w:spacing w:after="0"/>
        <w:jc w:val="left"/>
        <w:rPr>
          <w:rFonts w:asciiTheme="minorHAnsi" w:eastAsia="Times New Roman" w:hAnsiTheme="minorHAnsi" w:cstheme="minorHAnsi"/>
          <w:b/>
          <w:lang w:eastAsia="pl-PL"/>
        </w:rPr>
      </w:pPr>
    </w:p>
    <w:p w14:paraId="2F00F370" w14:textId="01341DE0" w:rsidR="00705932" w:rsidRPr="002F070B" w:rsidRDefault="00705932" w:rsidP="002F070B">
      <w:pPr>
        <w:pStyle w:val="csioz"/>
      </w:pPr>
      <w:r w:rsidRPr="002F070B">
        <w:t>XVIII.</w:t>
      </w:r>
      <w:r w:rsidRPr="002F070B">
        <w:tab/>
        <w:t>Informacje o przetwarzaniu danych osobowych:</w:t>
      </w:r>
    </w:p>
    <w:p w14:paraId="75ACA171" w14:textId="22689785" w:rsidR="0095406C" w:rsidRPr="00DF7402" w:rsidRDefault="0095406C" w:rsidP="00FE60C2">
      <w:pPr>
        <w:widowControl w:val="0"/>
        <w:tabs>
          <w:tab w:val="left" w:pos="540"/>
        </w:tabs>
        <w:spacing w:after="0" w:line="276" w:lineRule="auto"/>
        <w:ind w:left="425"/>
        <w:rPr>
          <w:rFonts w:asciiTheme="minorHAnsi" w:hAnsiTheme="minorHAnsi" w:cstheme="minorHAnsi"/>
        </w:rPr>
      </w:pPr>
      <w:r w:rsidRPr="00DF7402">
        <w:rPr>
          <w:rFonts w:asciiTheme="minorHAnsi" w:hAnsiTheme="minorHAnsi" w:cstheme="minorHAnsi"/>
          <w:b/>
        </w:rPr>
        <w:t>Centrum Systemów Informacyjnych Ochrony Zdrowia</w:t>
      </w:r>
      <w:r w:rsidRPr="00DF7402">
        <w:rPr>
          <w:rFonts w:asciiTheme="minorHAnsi" w:hAnsiTheme="minorHAnsi" w:cstheme="minorHAnsi"/>
        </w:rPr>
        <w:t xml:space="preserve"> z siedzibą w Warszawie przy ul. Stanisława Dubois 5A, 00-184 Warszawa (dalej: „CSIOZ”) przetwarza dane zawarte w ofertach albo wnioskach o dopuszczenie do udziału w postępowaniu o udzielenie zamówienia publicznego, znajdujące się w publicznie dostępnych rejestrach (Krajowy Rejestr Sądowy, Centralna Ewidencja i Informacja o Działalności Gospodarczej RP, Krajowy Rejestr Karny) w celu prowadzenia postępowań w</w:t>
      </w:r>
      <w:r w:rsidR="00FE60C2" w:rsidRPr="00DF7402">
        <w:rPr>
          <w:rFonts w:asciiTheme="minorHAnsi" w:hAnsiTheme="minorHAnsi" w:cstheme="minorHAnsi"/>
        </w:rPr>
        <w:t> </w:t>
      </w:r>
      <w:r w:rsidRPr="00DF7402">
        <w:rPr>
          <w:rFonts w:asciiTheme="minorHAnsi" w:hAnsiTheme="minorHAnsi" w:cstheme="minorHAnsi"/>
        </w:rPr>
        <w:t>sprawie zamówienia publicznego na postawie przepisów ustawy z dnia 29 stycznia 2004 r. Prawo zamówień publicznych (</w:t>
      </w:r>
      <w:r w:rsidR="004A2E80" w:rsidRPr="005F6DA4">
        <w:rPr>
          <w:rFonts w:asciiTheme="minorHAnsi" w:eastAsiaTheme="minorHAnsi" w:hAnsiTheme="minorHAnsi" w:cstheme="minorHAnsi"/>
        </w:rPr>
        <w:t xml:space="preserve">Dz. U. z 2018 r., poz. 1986, z </w:t>
      </w:r>
      <w:proofErr w:type="spellStart"/>
      <w:r w:rsidR="004A2E80" w:rsidRPr="005F6DA4">
        <w:rPr>
          <w:rFonts w:asciiTheme="minorHAnsi" w:eastAsiaTheme="minorHAnsi" w:hAnsiTheme="minorHAnsi" w:cstheme="minorHAnsi"/>
        </w:rPr>
        <w:t>późn</w:t>
      </w:r>
      <w:proofErr w:type="spellEnd"/>
      <w:r w:rsidR="004A2E80" w:rsidRPr="005F6DA4">
        <w:rPr>
          <w:rFonts w:asciiTheme="minorHAnsi" w:eastAsiaTheme="minorHAnsi" w:hAnsiTheme="minorHAnsi" w:cstheme="minorHAnsi"/>
        </w:rPr>
        <w:t>. zm</w:t>
      </w:r>
      <w:r w:rsidRPr="00DF7402">
        <w:rPr>
          <w:rFonts w:asciiTheme="minorHAnsi" w:hAnsiTheme="minorHAnsi" w:cstheme="minorHAnsi"/>
        </w:rPr>
        <w:t>.). Wśród tych informacji mogą pojawić się dane, które na gruncie Rozporządzenia Parlamentu Europejskiego i Rady Unii Europejskiej 2016/679 z dnia 27 kwietnia 2016 r. w sprawie ochrony osób fizycznych w związku z</w:t>
      </w:r>
      <w:r w:rsidR="00FE60C2" w:rsidRPr="00DF7402">
        <w:rPr>
          <w:rFonts w:asciiTheme="minorHAnsi" w:hAnsiTheme="minorHAnsi" w:cstheme="minorHAnsi"/>
        </w:rPr>
        <w:t> </w:t>
      </w:r>
      <w:r w:rsidRPr="00DF7402">
        <w:rPr>
          <w:rFonts w:asciiTheme="minorHAnsi" w:hAnsiTheme="minorHAnsi" w:cstheme="minorHAnsi"/>
        </w:rPr>
        <w:t>przetwarzaniem danych osobowych i w sprawie swobodnego przepływu takich danych oraz uchylenia dyrektywy 95/46/WE (dalej: „Ogólne Rozporządzenie” lub „RODO”), mają charakter danych osobowych.</w:t>
      </w:r>
    </w:p>
    <w:p w14:paraId="7ABA73D1" w14:textId="77777777" w:rsidR="0095406C" w:rsidRPr="00DF7402" w:rsidRDefault="0095406C" w:rsidP="0095406C">
      <w:pPr>
        <w:spacing w:after="0" w:line="276" w:lineRule="auto"/>
        <w:ind w:firstLine="426"/>
        <w:rPr>
          <w:rFonts w:asciiTheme="minorHAnsi" w:hAnsiTheme="minorHAnsi" w:cstheme="minorHAnsi"/>
        </w:rPr>
      </w:pPr>
      <w:r w:rsidRPr="00DF7402">
        <w:rPr>
          <w:rFonts w:asciiTheme="minorHAnsi" w:hAnsiTheme="minorHAnsi" w:cstheme="minorHAnsi"/>
        </w:rPr>
        <w:t>W świetle powyższego CSIOZ informuje, że:</w:t>
      </w:r>
    </w:p>
    <w:p w14:paraId="5DFA1E39" w14:textId="312DE8D7" w:rsidR="0095406C" w:rsidRPr="00D51F8C" w:rsidRDefault="0095406C" w:rsidP="000C45BC">
      <w:pPr>
        <w:pStyle w:val="Akapitzlist"/>
        <w:numPr>
          <w:ilvl w:val="0"/>
          <w:numId w:val="44"/>
        </w:numPr>
        <w:spacing w:line="276" w:lineRule="auto"/>
        <w:ind w:left="993" w:hanging="567"/>
        <w:jc w:val="both"/>
        <w:rPr>
          <w:rFonts w:asciiTheme="minorHAnsi" w:hAnsiTheme="minorHAnsi" w:cstheme="minorHAnsi"/>
          <w:sz w:val="22"/>
          <w:szCs w:val="22"/>
        </w:rPr>
      </w:pPr>
      <w:r w:rsidRPr="00DF7402">
        <w:rPr>
          <w:rFonts w:asciiTheme="minorHAnsi" w:hAnsiTheme="minorHAnsi" w:cstheme="minorHAnsi"/>
          <w:sz w:val="22"/>
          <w:szCs w:val="22"/>
        </w:rPr>
        <w:t xml:space="preserve">Administratorem danych osobowych (dalej: „Administrator”) jest </w:t>
      </w:r>
      <w:r w:rsidRPr="00DF7402">
        <w:rPr>
          <w:rFonts w:asciiTheme="minorHAnsi" w:hAnsiTheme="minorHAnsi" w:cstheme="minorHAnsi"/>
          <w:b/>
          <w:sz w:val="22"/>
          <w:szCs w:val="22"/>
        </w:rPr>
        <w:t>Centrum Systemów Informacyjnych Ochrony Zdrowia</w:t>
      </w:r>
      <w:r w:rsidRPr="00DF7402">
        <w:rPr>
          <w:rFonts w:asciiTheme="minorHAnsi" w:hAnsiTheme="minorHAnsi" w:cstheme="minorHAnsi"/>
          <w:sz w:val="22"/>
          <w:szCs w:val="22"/>
        </w:rPr>
        <w:t xml:space="preserve"> z siedzibą w Warszawie przy ul. Stanisława Dubois 5A, 00-184 Warszawa, REGON: 001377706, NIP: 5251575309, skrytka </w:t>
      </w:r>
      <w:proofErr w:type="spellStart"/>
      <w:r w:rsidRPr="00DF7402">
        <w:rPr>
          <w:rFonts w:asciiTheme="minorHAnsi" w:hAnsiTheme="minorHAnsi" w:cstheme="minorHAnsi"/>
          <w:sz w:val="22"/>
          <w:szCs w:val="22"/>
        </w:rPr>
        <w:t>ePUAP</w:t>
      </w:r>
      <w:proofErr w:type="spellEnd"/>
      <w:r w:rsidRPr="00DF7402">
        <w:rPr>
          <w:rFonts w:asciiTheme="minorHAnsi" w:hAnsiTheme="minorHAnsi" w:cstheme="minorHAnsi"/>
          <w:sz w:val="22"/>
          <w:szCs w:val="22"/>
        </w:rPr>
        <w:t>: /</w:t>
      </w:r>
      <w:proofErr w:type="spellStart"/>
      <w:r w:rsidRPr="00DF7402">
        <w:rPr>
          <w:rFonts w:asciiTheme="minorHAnsi" w:hAnsiTheme="minorHAnsi" w:cstheme="minorHAnsi"/>
          <w:sz w:val="22"/>
          <w:szCs w:val="22"/>
        </w:rPr>
        <w:t>csiozgovpl</w:t>
      </w:r>
      <w:proofErr w:type="spellEnd"/>
      <w:r w:rsidRPr="00DF7402">
        <w:rPr>
          <w:rFonts w:asciiTheme="minorHAnsi" w:hAnsiTheme="minorHAnsi" w:cstheme="minorHAnsi"/>
          <w:sz w:val="22"/>
          <w:szCs w:val="22"/>
        </w:rPr>
        <w:t>/</w:t>
      </w:r>
      <w:proofErr w:type="spellStart"/>
      <w:r w:rsidRPr="00DF7402">
        <w:rPr>
          <w:rFonts w:asciiTheme="minorHAnsi" w:hAnsiTheme="minorHAnsi" w:cstheme="minorHAnsi"/>
          <w:sz w:val="22"/>
          <w:szCs w:val="22"/>
        </w:rPr>
        <w:t>SkrytkaESP</w:t>
      </w:r>
      <w:proofErr w:type="spellEnd"/>
      <w:r w:rsidRPr="00DF7402">
        <w:rPr>
          <w:rFonts w:asciiTheme="minorHAnsi" w:hAnsiTheme="minorHAnsi" w:cstheme="minorHAnsi"/>
          <w:sz w:val="22"/>
          <w:szCs w:val="22"/>
        </w:rPr>
        <w:t xml:space="preserve">, </w:t>
      </w:r>
      <w:r w:rsidRPr="00D51F8C">
        <w:rPr>
          <w:rFonts w:asciiTheme="minorHAnsi" w:hAnsiTheme="minorHAnsi" w:cstheme="minorHAnsi"/>
          <w:sz w:val="22"/>
          <w:szCs w:val="22"/>
        </w:rPr>
        <w:t>email: biuro@csioz.gov.pl</w:t>
      </w:r>
    </w:p>
    <w:p w14:paraId="5F664FF0" w14:textId="1D8E2E60" w:rsidR="0095406C" w:rsidRPr="00D51F8C" w:rsidRDefault="0095406C" w:rsidP="0095406C">
      <w:pPr>
        <w:spacing w:after="0" w:line="276" w:lineRule="auto"/>
        <w:ind w:left="993" w:hanging="567"/>
        <w:rPr>
          <w:rFonts w:asciiTheme="minorHAnsi" w:hAnsiTheme="minorHAnsi" w:cstheme="minorHAnsi"/>
        </w:rPr>
      </w:pPr>
      <w:r w:rsidRPr="00684848">
        <w:rPr>
          <w:rFonts w:asciiTheme="minorHAnsi" w:hAnsiTheme="minorHAnsi" w:cstheme="minorHAnsi"/>
        </w:rPr>
        <w:t>2)</w:t>
      </w:r>
      <w:r w:rsidRPr="00684848">
        <w:rPr>
          <w:rFonts w:asciiTheme="minorHAnsi" w:hAnsiTheme="minorHAnsi" w:cstheme="minorHAnsi"/>
        </w:rPr>
        <w:tab/>
        <w:t xml:space="preserve">W sprawach związanych z Pani/Pana danymi proszę kontaktować się z Inspektorem Ochrony Danych, kontakt pisemny za pomocą poczty tradycyjnej na adres: IOD CSIOZ, </w:t>
      </w:r>
      <w:r w:rsidR="00FE60C2" w:rsidRPr="00F32030">
        <w:rPr>
          <w:rFonts w:asciiTheme="minorHAnsi" w:hAnsiTheme="minorHAnsi" w:cstheme="minorHAnsi"/>
        </w:rPr>
        <w:br/>
      </w:r>
      <w:r w:rsidRPr="00F32030">
        <w:rPr>
          <w:rFonts w:asciiTheme="minorHAnsi" w:hAnsiTheme="minorHAnsi" w:cstheme="minorHAnsi"/>
        </w:rPr>
        <w:t xml:space="preserve">00-184 Warszawa, ul. Stanisława Dubois 5A; e-mail: </w:t>
      </w:r>
      <w:hyperlink r:id="rId19" w:history="1">
        <w:r w:rsidRPr="00D51F8C">
          <w:rPr>
            <w:rStyle w:val="Hipercze"/>
            <w:rFonts w:asciiTheme="minorHAnsi" w:hAnsiTheme="minorHAnsi" w:cstheme="minorHAnsi"/>
          </w:rPr>
          <w:t>iod@csioz.gov.pl</w:t>
        </w:r>
      </w:hyperlink>
    </w:p>
    <w:p w14:paraId="7315A538" w14:textId="77777777" w:rsidR="0095406C" w:rsidRPr="00F32030" w:rsidRDefault="0095406C" w:rsidP="0095406C">
      <w:pPr>
        <w:spacing w:after="0" w:line="276" w:lineRule="auto"/>
        <w:ind w:left="993" w:hanging="567"/>
        <w:rPr>
          <w:rFonts w:asciiTheme="minorHAnsi" w:hAnsiTheme="minorHAnsi" w:cstheme="minorHAnsi"/>
        </w:rPr>
      </w:pPr>
      <w:r w:rsidRPr="00D51F8C">
        <w:rPr>
          <w:rFonts w:asciiTheme="minorHAnsi" w:hAnsiTheme="minorHAnsi" w:cstheme="minorHAnsi"/>
        </w:rPr>
        <w:t>3)</w:t>
      </w:r>
      <w:r w:rsidRPr="00D51F8C">
        <w:rPr>
          <w:rFonts w:asciiTheme="minorHAnsi" w:hAnsiTheme="minorHAnsi" w:cstheme="minorHAnsi"/>
        </w:rPr>
        <w:tab/>
        <w:t>Dane osobowe zawarte w ofertach są przetwarzane na podstawie art. 6 ust. 1 lit. c RODO, tj. przetwarzanie jest niezbędne do wypełnienia obowiązku prawnego ciążącego na admini</w:t>
      </w:r>
      <w:r w:rsidRPr="00684848">
        <w:rPr>
          <w:rFonts w:asciiTheme="minorHAnsi" w:hAnsiTheme="minorHAnsi" w:cstheme="minorHAnsi"/>
        </w:rPr>
        <w:t>stratorze. Celem przetwarzania danych osobowych jest prowadzenie w imieniu własnym zamówień publicznych. Przetwarzanie danych osobowych na potrzeby ww. postępowań mieści się w zakresie działalności statutowej CSIOZ. Przetwarzanie tych danych jest niezbędne</w:t>
      </w:r>
      <w:r w:rsidRPr="00F32030">
        <w:rPr>
          <w:rFonts w:asciiTheme="minorHAnsi" w:hAnsiTheme="minorHAnsi" w:cstheme="minorHAnsi"/>
        </w:rPr>
        <w:t>, aby CSIOZ mogło prawidłowo wypełniać nałożone na nie obowiązki.</w:t>
      </w:r>
    </w:p>
    <w:p w14:paraId="207038ED" w14:textId="77777777" w:rsidR="0095406C" w:rsidRPr="00F32030" w:rsidRDefault="0095406C" w:rsidP="0095406C">
      <w:pPr>
        <w:spacing w:after="0" w:line="276" w:lineRule="auto"/>
        <w:ind w:left="993" w:hanging="567"/>
        <w:rPr>
          <w:rFonts w:asciiTheme="minorHAnsi" w:hAnsiTheme="minorHAnsi" w:cstheme="minorHAnsi"/>
        </w:rPr>
      </w:pPr>
      <w:r w:rsidRPr="00F32030">
        <w:rPr>
          <w:rFonts w:asciiTheme="minorHAnsi" w:hAnsiTheme="minorHAnsi" w:cstheme="minorHAnsi"/>
        </w:rPr>
        <w:t>4)</w:t>
      </w:r>
      <w:r w:rsidRPr="00F32030">
        <w:rPr>
          <w:rFonts w:asciiTheme="minorHAnsi" w:hAnsiTheme="minorHAnsi" w:cstheme="minorHAnsi"/>
        </w:rPr>
        <w:tab/>
        <w:t xml:space="preserve">Odbiorcą Pani/Pana danych osobowych będą upoważnieni pracownicy CSIOZ.  </w:t>
      </w:r>
    </w:p>
    <w:p w14:paraId="0C449F03" w14:textId="77777777" w:rsidR="0095406C" w:rsidRPr="00F32030" w:rsidRDefault="0095406C" w:rsidP="0095406C">
      <w:pPr>
        <w:spacing w:after="0" w:line="276" w:lineRule="auto"/>
        <w:ind w:left="993" w:hanging="567"/>
        <w:rPr>
          <w:rFonts w:asciiTheme="minorHAnsi" w:hAnsiTheme="minorHAnsi" w:cstheme="minorHAnsi"/>
        </w:rPr>
      </w:pPr>
      <w:r w:rsidRPr="00F32030">
        <w:rPr>
          <w:rFonts w:asciiTheme="minorHAnsi" w:hAnsiTheme="minorHAnsi" w:cstheme="minorHAnsi"/>
        </w:rPr>
        <w:t>5)</w:t>
      </w:r>
      <w:r w:rsidRPr="00F32030">
        <w:rPr>
          <w:rFonts w:asciiTheme="minorHAnsi" w:hAnsiTheme="minorHAnsi" w:cstheme="minorHAnsi"/>
        </w:rPr>
        <w:tab/>
        <w:t>Pani/Pana dane osobowe będą przechowywane przez okres:</w:t>
      </w:r>
    </w:p>
    <w:p w14:paraId="3F94F16F" w14:textId="77777777" w:rsidR="0095406C" w:rsidRPr="00DF7402" w:rsidRDefault="0095406C" w:rsidP="000C45BC">
      <w:pPr>
        <w:pStyle w:val="Akapitzlist"/>
        <w:numPr>
          <w:ilvl w:val="0"/>
          <w:numId w:val="56"/>
        </w:numPr>
        <w:spacing w:line="276" w:lineRule="auto"/>
        <w:ind w:left="1418"/>
        <w:rPr>
          <w:rFonts w:asciiTheme="minorHAnsi" w:hAnsiTheme="minorHAnsi" w:cstheme="minorHAnsi"/>
          <w:sz w:val="22"/>
          <w:szCs w:val="22"/>
        </w:rPr>
      </w:pPr>
      <w:r w:rsidRPr="00DF7402">
        <w:rPr>
          <w:rFonts w:asciiTheme="minorHAnsi" w:hAnsiTheme="minorHAnsi" w:cstheme="minorHAnsi"/>
          <w:sz w:val="22"/>
          <w:szCs w:val="22"/>
        </w:rPr>
        <w:lastRenderedPageBreak/>
        <w:t xml:space="preserve">przez okres 4 lat od dnia zakończenia postępowania o udzielenie zamówienia publicznego, </w:t>
      </w:r>
    </w:p>
    <w:p w14:paraId="4FFF03C5" w14:textId="77777777" w:rsidR="0095406C" w:rsidRPr="00DF7402" w:rsidRDefault="0095406C" w:rsidP="000C45BC">
      <w:pPr>
        <w:pStyle w:val="Akapitzlist"/>
        <w:numPr>
          <w:ilvl w:val="0"/>
          <w:numId w:val="56"/>
        </w:numPr>
        <w:spacing w:line="276" w:lineRule="auto"/>
        <w:ind w:left="1418"/>
        <w:rPr>
          <w:rFonts w:asciiTheme="minorHAnsi" w:hAnsiTheme="minorHAnsi" w:cstheme="minorHAnsi"/>
          <w:sz w:val="22"/>
          <w:szCs w:val="22"/>
        </w:rPr>
      </w:pPr>
      <w:r w:rsidRPr="00DF7402">
        <w:rPr>
          <w:rFonts w:asciiTheme="minorHAnsi" w:hAnsiTheme="minorHAnsi" w:cstheme="minorHAnsi"/>
          <w:sz w:val="22"/>
          <w:szCs w:val="22"/>
        </w:rPr>
        <w:t>jeżeli czas trwania umowy przekracza 4 lata - przez cały czas trwania umowy.</w:t>
      </w:r>
    </w:p>
    <w:p w14:paraId="05406B3F" w14:textId="77777777" w:rsidR="0095406C" w:rsidRPr="00684848" w:rsidRDefault="0095406C" w:rsidP="0095406C">
      <w:pPr>
        <w:spacing w:after="0" w:line="276" w:lineRule="auto"/>
        <w:ind w:left="993" w:hanging="567"/>
        <w:rPr>
          <w:rFonts w:asciiTheme="minorHAnsi" w:hAnsiTheme="minorHAnsi" w:cstheme="minorHAnsi"/>
        </w:rPr>
      </w:pPr>
      <w:r w:rsidRPr="00D51F8C">
        <w:rPr>
          <w:rFonts w:asciiTheme="minorHAnsi" w:hAnsiTheme="minorHAnsi" w:cstheme="minorHAnsi"/>
        </w:rPr>
        <w:t>6)</w:t>
      </w:r>
      <w:r w:rsidRPr="00D51F8C">
        <w:rPr>
          <w:rFonts w:asciiTheme="minorHAnsi" w:hAnsiTheme="minorHAnsi" w:cstheme="minorHAnsi"/>
        </w:rPr>
        <w:tab/>
        <w:t>Posiada Pani/Pan prawo dostępu do treści swoich danych oraz prawo ich sprostowania, usunięcia, ograniczenia przetwarzania, prawo do przenoszeni</w:t>
      </w:r>
      <w:r w:rsidRPr="00684848">
        <w:rPr>
          <w:rFonts w:asciiTheme="minorHAnsi" w:hAnsiTheme="minorHAnsi" w:cstheme="minorHAnsi"/>
        </w:rPr>
        <w:t>a danych, prawo wniesienia sprzeciwu wobec przetwarzania.</w:t>
      </w:r>
    </w:p>
    <w:p w14:paraId="135EF8BA" w14:textId="77777777" w:rsidR="0095406C" w:rsidRPr="00F32030" w:rsidRDefault="0095406C" w:rsidP="0095406C">
      <w:pPr>
        <w:spacing w:after="0" w:line="276" w:lineRule="auto"/>
        <w:ind w:left="993" w:hanging="567"/>
        <w:rPr>
          <w:rFonts w:asciiTheme="minorHAnsi" w:hAnsiTheme="minorHAnsi" w:cstheme="minorHAnsi"/>
        </w:rPr>
      </w:pPr>
      <w:r w:rsidRPr="00F32030">
        <w:rPr>
          <w:rFonts w:asciiTheme="minorHAnsi" w:hAnsiTheme="minorHAnsi" w:cstheme="minorHAnsi"/>
        </w:rPr>
        <w:t>7)</w:t>
      </w:r>
      <w:r w:rsidRPr="00F32030">
        <w:rPr>
          <w:rFonts w:asciiTheme="minorHAnsi" w:hAnsiTheme="minorHAnsi" w:cstheme="minorHAnsi"/>
        </w:rPr>
        <w:tab/>
        <w:t>Ma Pan/Pani prawo wniesienia skargi do organu nadzorczego, gdy uzna Pani/Pan, iż przetwarzanie danych osobowych Pani/Pana dotyczących narusza przepisy ogólnego rozporządzenia o ochronie danych osobowych z dnia 27 kwietnia 2016 r.</w:t>
      </w:r>
    </w:p>
    <w:p w14:paraId="3D78AAD2" w14:textId="77777777" w:rsidR="0095406C" w:rsidRPr="00F32030" w:rsidRDefault="0095406C" w:rsidP="0095406C">
      <w:pPr>
        <w:spacing w:after="0" w:line="276" w:lineRule="auto"/>
        <w:ind w:left="993" w:hanging="567"/>
        <w:rPr>
          <w:rFonts w:asciiTheme="minorHAnsi" w:hAnsiTheme="minorHAnsi" w:cstheme="minorHAnsi"/>
        </w:rPr>
      </w:pPr>
      <w:r w:rsidRPr="00F32030">
        <w:rPr>
          <w:rFonts w:asciiTheme="minorHAnsi" w:hAnsiTheme="minorHAnsi" w:cstheme="minorHAnsi"/>
        </w:rPr>
        <w:t>8)</w:t>
      </w:r>
      <w:r w:rsidRPr="00F32030">
        <w:rPr>
          <w:rFonts w:asciiTheme="minorHAnsi" w:hAnsiTheme="minorHAnsi" w:cstheme="minorHAnsi"/>
        </w:rPr>
        <w:tab/>
        <w:t>Podanie przez Pana/Panią danych osobowych jest wymogiem ustawowym. Jest Pan/Pani zobowiązana do ich podania, a konsekwencją niepodania danych osobowych będzie niemożliwość oceny ofert i zawarcia umowy.</w:t>
      </w:r>
    </w:p>
    <w:p w14:paraId="593E1D6B" w14:textId="77777777" w:rsidR="0095406C" w:rsidRPr="00F32030" w:rsidRDefault="0095406C" w:rsidP="0095406C">
      <w:pPr>
        <w:spacing w:after="0" w:line="276" w:lineRule="auto"/>
        <w:ind w:left="993" w:hanging="567"/>
        <w:rPr>
          <w:rFonts w:asciiTheme="minorHAnsi" w:hAnsiTheme="minorHAnsi" w:cstheme="minorHAnsi"/>
        </w:rPr>
      </w:pPr>
      <w:r w:rsidRPr="00F32030">
        <w:rPr>
          <w:rFonts w:asciiTheme="minorHAnsi" w:hAnsiTheme="minorHAnsi" w:cstheme="minorHAnsi"/>
        </w:rPr>
        <w:t>9)</w:t>
      </w:r>
      <w:r w:rsidRPr="00F32030">
        <w:rPr>
          <w:rFonts w:asciiTheme="minorHAnsi" w:hAnsiTheme="minorHAnsi" w:cstheme="minorHAnsi"/>
        </w:rPr>
        <w:tab/>
        <w:t>Dane udostępnione przez Panią/Pana nie będą podlegały profilowaniu.</w:t>
      </w:r>
    </w:p>
    <w:p w14:paraId="3EFB77A0" w14:textId="77777777" w:rsidR="0095406C" w:rsidRPr="00F32030" w:rsidRDefault="0095406C" w:rsidP="00FE60C2">
      <w:pPr>
        <w:widowControl w:val="0"/>
        <w:spacing w:after="0" w:line="276" w:lineRule="auto"/>
        <w:ind w:left="992" w:hanging="567"/>
        <w:rPr>
          <w:rFonts w:asciiTheme="minorHAnsi" w:hAnsiTheme="minorHAnsi" w:cstheme="minorHAnsi"/>
        </w:rPr>
      </w:pPr>
      <w:r w:rsidRPr="00F32030">
        <w:rPr>
          <w:rFonts w:asciiTheme="minorHAnsi" w:hAnsiTheme="minorHAnsi" w:cstheme="minorHAnsi"/>
        </w:rPr>
        <w:t>10)</w:t>
      </w:r>
      <w:r w:rsidRPr="00F32030">
        <w:rPr>
          <w:rFonts w:asciiTheme="minorHAnsi" w:hAnsiTheme="minorHAnsi" w:cstheme="minorHAnsi"/>
        </w:rPr>
        <w:tab/>
        <w:t>Administrator danych nie ma zamiaru przekazywać danych osobowych do państwa trzeciego lub organizacji międzynarodowej.</w:t>
      </w:r>
    </w:p>
    <w:p w14:paraId="5029023A" w14:textId="4C810DAD" w:rsidR="0095406C" w:rsidRPr="00D91EED" w:rsidRDefault="0095406C" w:rsidP="0095406C">
      <w:pPr>
        <w:spacing w:line="276" w:lineRule="auto"/>
        <w:ind w:left="992" w:hanging="567"/>
        <w:rPr>
          <w:rFonts w:asciiTheme="minorHAnsi" w:hAnsiTheme="minorHAnsi" w:cstheme="minorHAnsi"/>
        </w:rPr>
      </w:pPr>
      <w:r w:rsidRPr="00F32030">
        <w:rPr>
          <w:rFonts w:asciiTheme="minorHAnsi" w:hAnsiTheme="minorHAnsi" w:cstheme="minorHAnsi"/>
        </w:rPr>
        <w:t>11)</w:t>
      </w:r>
      <w:r w:rsidRPr="00F32030">
        <w:rPr>
          <w:rFonts w:asciiTheme="minorHAnsi" w:hAnsiTheme="minorHAnsi" w:cstheme="minorHAnsi"/>
        </w:rPr>
        <w:tab/>
        <w:t xml:space="preserve">CSIOZ dokłada wszelkich starań, aby zapewnić wszelkie środki fizycznej, technicznej i organizacyjnej ochrony danych osobowych przed ich przypadkowym czy umyślnym </w:t>
      </w:r>
      <w:r w:rsidRPr="00D91EED">
        <w:rPr>
          <w:rFonts w:asciiTheme="minorHAnsi" w:hAnsiTheme="minorHAnsi" w:cstheme="minorHAnsi"/>
          <w:spacing w:val="-4"/>
        </w:rPr>
        <w:t>zniszczeniem, przypadkową utratą, zmianą, nieuprawnionym ujawnieniem, wykorzystaniem</w:t>
      </w:r>
      <w:r w:rsidRPr="00D91EED">
        <w:rPr>
          <w:rFonts w:asciiTheme="minorHAnsi" w:hAnsiTheme="minorHAnsi" w:cstheme="minorHAnsi"/>
        </w:rPr>
        <w:t xml:space="preserve"> czy dostępem, zgodnie ze wszystkimi obowiązującymi przepisami.</w:t>
      </w:r>
    </w:p>
    <w:p w14:paraId="6EAB01C2" w14:textId="1734B9E5" w:rsidR="00E66186" w:rsidRPr="00D91EED" w:rsidRDefault="00E66186" w:rsidP="00E66186">
      <w:pPr>
        <w:spacing w:line="276" w:lineRule="auto"/>
        <w:rPr>
          <w:rFonts w:asciiTheme="minorHAnsi" w:hAnsiTheme="minorHAnsi" w:cstheme="minorHAnsi"/>
          <w:u w:val="single"/>
        </w:rPr>
      </w:pPr>
      <w:bookmarkStart w:id="1" w:name="_GoBack"/>
      <w:bookmarkEnd w:id="1"/>
    </w:p>
    <w:p w14:paraId="476AB952" w14:textId="6454594D" w:rsidR="0095406C" w:rsidRPr="00D51F8C" w:rsidRDefault="0095406C" w:rsidP="00705932">
      <w:pPr>
        <w:spacing w:after="0" w:line="276" w:lineRule="auto"/>
        <w:rPr>
          <w:rFonts w:asciiTheme="minorHAnsi" w:hAnsiTheme="minorHAnsi" w:cstheme="minorHAnsi"/>
          <w:b/>
          <w:highlight w:val="yellow"/>
        </w:rPr>
      </w:pPr>
    </w:p>
    <w:p w14:paraId="302A4A65" w14:textId="6D0C2F60" w:rsidR="00FD7214" w:rsidRPr="00D51F8C" w:rsidRDefault="00FD7214" w:rsidP="00FD7214">
      <w:pPr>
        <w:spacing w:line="276" w:lineRule="auto"/>
        <w:jc w:val="left"/>
        <w:rPr>
          <w:rFonts w:asciiTheme="minorHAnsi" w:hAnsiTheme="minorHAnsi" w:cstheme="minorHAnsi"/>
          <w:sz w:val="20"/>
          <w:szCs w:val="20"/>
        </w:rPr>
      </w:pPr>
    </w:p>
    <w:p w14:paraId="34EB5D79" w14:textId="77777777" w:rsidR="00DB3F14" w:rsidRPr="00DF7402" w:rsidRDefault="00DB3F14" w:rsidP="00DB3F14">
      <w:pPr>
        <w:spacing w:line="276" w:lineRule="auto"/>
        <w:jc w:val="right"/>
        <w:rPr>
          <w:rFonts w:asciiTheme="minorHAnsi" w:hAnsiTheme="minorHAnsi" w:cstheme="minorHAnsi"/>
          <w:b/>
          <w:bCs/>
        </w:rPr>
      </w:pPr>
      <w:r w:rsidRPr="00DF7402">
        <w:rPr>
          <w:rFonts w:asciiTheme="minorHAnsi" w:hAnsiTheme="minorHAnsi" w:cstheme="minorHAnsi"/>
          <w:sz w:val="20"/>
          <w:szCs w:val="20"/>
        </w:rPr>
        <w:br w:type="column"/>
      </w:r>
      <w:r w:rsidRPr="00DF7402">
        <w:rPr>
          <w:rFonts w:asciiTheme="minorHAnsi" w:hAnsiTheme="minorHAnsi" w:cstheme="minorHAnsi"/>
          <w:b/>
          <w:bCs/>
        </w:rPr>
        <w:lastRenderedPageBreak/>
        <w:t xml:space="preserve">Załącznik nr 1 do SIWZ </w:t>
      </w:r>
    </w:p>
    <w:p w14:paraId="6174D90F" w14:textId="77777777" w:rsidR="00DB3F14" w:rsidRPr="00DF7402" w:rsidRDefault="00DB3F14" w:rsidP="00DB3F14">
      <w:pPr>
        <w:autoSpaceDE w:val="0"/>
        <w:autoSpaceDN w:val="0"/>
        <w:adjustRightInd w:val="0"/>
        <w:spacing w:after="0" w:line="276" w:lineRule="auto"/>
        <w:jc w:val="right"/>
        <w:rPr>
          <w:rFonts w:asciiTheme="minorHAnsi" w:eastAsia="Times New Roman" w:hAnsiTheme="minorHAnsi" w:cstheme="minorHAnsi"/>
          <w:b/>
          <w:bCs/>
          <w:lang w:eastAsia="pl-PL"/>
        </w:rPr>
      </w:pPr>
    </w:p>
    <w:p w14:paraId="5AB80284" w14:textId="77777777" w:rsidR="00DB3F14" w:rsidRPr="00DF7402" w:rsidRDefault="00DB3F14" w:rsidP="00DB3F14">
      <w:pPr>
        <w:autoSpaceDE w:val="0"/>
        <w:autoSpaceDN w:val="0"/>
        <w:adjustRightInd w:val="0"/>
        <w:spacing w:after="0" w:line="276" w:lineRule="auto"/>
        <w:jc w:val="right"/>
        <w:rPr>
          <w:rFonts w:asciiTheme="minorHAnsi" w:eastAsia="Times New Roman" w:hAnsiTheme="minorHAnsi" w:cstheme="minorHAnsi"/>
          <w:lang w:eastAsia="pl-PL"/>
        </w:rPr>
      </w:pPr>
    </w:p>
    <w:p w14:paraId="60457BA3" w14:textId="77777777" w:rsidR="00DB3F14" w:rsidRPr="00DF7402" w:rsidRDefault="00DB3F14" w:rsidP="00DB3F14">
      <w:pPr>
        <w:autoSpaceDE w:val="0"/>
        <w:autoSpaceDN w:val="0"/>
        <w:adjustRightInd w:val="0"/>
        <w:spacing w:after="0" w:line="276" w:lineRule="auto"/>
        <w:jc w:val="center"/>
        <w:rPr>
          <w:rFonts w:asciiTheme="minorHAnsi" w:eastAsia="Times New Roman" w:hAnsiTheme="minorHAnsi" w:cstheme="minorHAnsi"/>
          <w:b/>
          <w:bCs/>
          <w:lang w:eastAsia="pl-PL"/>
        </w:rPr>
      </w:pPr>
      <w:r w:rsidRPr="00DF7402">
        <w:rPr>
          <w:rFonts w:asciiTheme="minorHAnsi" w:eastAsia="Times New Roman" w:hAnsiTheme="minorHAnsi" w:cstheme="minorHAnsi"/>
          <w:b/>
          <w:bCs/>
          <w:lang w:eastAsia="pl-PL"/>
        </w:rPr>
        <w:t>OPIS PRZEDMIOTU ZAMÓWIENIA</w:t>
      </w:r>
    </w:p>
    <w:p w14:paraId="64A4F574" w14:textId="77777777" w:rsidR="00DB3F14" w:rsidRPr="00DF7402" w:rsidRDefault="00DB3F14" w:rsidP="00DB3F14">
      <w:pPr>
        <w:autoSpaceDE w:val="0"/>
        <w:autoSpaceDN w:val="0"/>
        <w:adjustRightInd w:val="0"/>
        <w:spacing w:after="0" w:line="276" w:lineRule="auto"/>
        <w:jc w:val="center"/>
        <w:rPr>
          <w:rFonts w:asciiTheme="minorHAnsi" w:eastAsia="Times New Roman" w:hAnsiTheme="minorHAnsi" w:cstheme="minorHAnsi"/>
          <w:b/>
          <w:bCs/>
          <w:lang w:eastAsia="pl-PL"/>
        </w:rPr>
      </w:pPr>
    </w:p>
    <w:p w14:paraId="276949CB" w14:textId="77777777" w:rsidR="00DB3F14" w:rsidRPr="00DF7402" w:rsidRDefault="00DB3F14" w:rsidP="00DB3F14">
      <w:pPr>
        <w:autoSpaceDE w:val="0"/>
        <w:autoSpaceDN w:val="0"/>
        <w:adjustRightInd w:val="0"/>
        <w:spacing w:after="0" w:line="276" w:lineRule="auto"/>
        <w:jc w:val="center"/>
        <w:rPr>
          <w:rFonts w:asciiTheme="minorHAnsi" w:eastAsia="Times New Roman" w:hAnsiTheme="minorHAnsi" w:cstheme="minorHAnsi"/>
          <w:b/>
          <w:bCs/>
          <w:lang w:eastAsia="pl-PL"/>
        </w:rPr>
      </w:pPr>
    </w:p>
    <w:p w14:paraId="0D40C4BE" w14:textId="77777777" w:rsidR="00DB3F14" w:rsidRPr="00DF7402" w:rsidRDefault="00DB3F14" w:rsidP="00DB3F14">
      <w:pPr>
        <w:autoSpaceDE w:val="0"/>
        <w:autoSpaceDN w:val="0"/>
        <w:adjustRightInd w:val="0"/>
        <w:spacing w:after="0" w:line="276" w:lineRule="auto"/>
        <w:jc w:val="center"/>
        <w:rPr>
          <w:rFonts w:asciiTheme="minorHAnsi" w:eastAsia="Times New Roman" w:hAnsiTheme="minorHAnsi" w:cstheme="minorHAnsi"/>
          <w:lang w:eastAsia="pl-PL"/>
        </w:rPr>
      </w:pPr>
    </w:p>
    <w:p w14:paraId="08C87841" w14:textId="77777777" w:rsidR="00DB3F14" w:rsidRPr="00DF7402" w:rsidRDefault="00DB3F14" w:rsidP="00DB3F14">
      <w:pPr>
        <w:autoSpaceDE w:val="0"/>
        <w:autoSpaceDN w:val="0"/>
        <w:adjustRightInd w:val="0"/>
        <w:spacing w:after="0" w:line="276" w:lineRule="auto"/>
        <w:jc w:val="center"/>
        <w:rPr>
          <w:rFonts w:asciiTheme="minorHAnsi" w:eastAsia="Times New Roman" w:hAnsiTheme="minorHAnsi" w:cstheme="minorHAnsi"/>
          <w:b/>
          <w:bCs/>
          <w:lang w:eastAsia="pl-PL"/>
        </w:rPr>
      </w:pPr>
      <w:r w:rsidRPr="00DF7402">
        <w:rPr>
          <w:rFonts w:asciiTheme="minorHAnsi" w:eastAsia="Times New Roman" w:hAnsiTheme="minorHAnsi" w:cstheme="minorHAnsi"/>
          <w:b/>
          <w:bCs/>
          <w:lang w:eastAsia="pl-PL"/>
        </w:rPr>
        <w:t>ZNAJDUJE SIĘ W ODDZIELNYM PLIKU</w:t>
      </w:r>
    </w:p>
    <w:p w14:paraId="0DBA172E" w14:textId="77777777" w:rsidR="00DB3F14" w:rsidRPr="00DF7402" w:rsidRDefault="00DB3F14" w:rsidP="00DB3F14">
      <w:pPr>
        <w:autoSpaceDE w:val="0"/>
        <w:autoSpaceDN w:val="0"/>
        <w:adjustRightInd w:val="0"/>
        <w:spacing w:after="0" w:line="276" w:lineRule="auto"/>
        <w:jc w:val="center"/>
        <w:rPr>
          <w:rFonts w:asciiTheme="minorHAnsi" w:eastAsia="Times New Roman" w:hAnsiTheme="minorHAnsi" w:cstheme="minorHAnsi"/>
          <w:b/>
          <w:bCs/>
          <w:lang w:eastAsia="pl-PL"/>
        </w:rPr>
      </w:pPr>
    </w:p>
    <w:p w14:paraId="3717F0B7" w14:textId="77777777" w:rsidR="00DB3F14" w:rsidRPr="00DF7402" w:rsidRDefault="00DB3F14" w:rsidP="00DB3F14">
      <w:pPr>
        <w:autoSpaceDE w:val="0"/>
        <w:autoSpaceDN w:val="0"/>
        <w:adjustRightInd w:val="0"/>
        <w:spacing w:after="0" w:line="276" w:lineRule="auto"/>
        <w:jc w:val="center"/>
        <w:rPr>
          <w:rFonts w:asciiTheme="minorHAnsi" w:eastAsia="Times New Roman" w:hAnsiTheme="minorHAnsi" w:cstheme="minorHAnsi"/>
          <w:b/>
          <w:bCs/>
          <w:lang w:eastAsia="pl-PL"/>
        </w:rPr>
      </w:pPr>
    </w:p>
    <w:p w14:paraId="2C7A6E61" w14:textId="77777777" w:rsidR="00DB3F14" w:rsidRPr="00DF7402" w:rsidRDefault="00DB3F14" w:rsidP="00DB3F14">
      <w:pPr>
        <w:autoSpaceDE w:val="0"/>
        <w:autoSpaceDN w:val="0"/>
        <w:adjustRightInd w:val="0"/>
        <w:spacing w:after="0" w:line="276" w:lineRule="auto"/>
        <w:jc w:val="right"/>
        <w:rPr>
          <w:rFonts w:asciiTheme="minorHAnsi" w:eastAsia="Times New Roman" w:hAnsiTheme="minorHAnsi" w:cstheme="minorHAnsi"/>
          <w:b/>
          <w:bCs/>
          <w:lang w:eastAsia="pl-PL"/>
        </w:rPr>
      </w:pPr>
    </w:p>
    <w:p w14:paraId="6DCF4127" w14:textId="77777777" w:rsidR="009D7EC0" w:rsidRPr="00DF7402" w:rsidRDefault="009D7EC0" w:rsidP="00DB3F14">
      <w:pPr>
        <w:autoSpaceDE w:val="0"/>
        <w:autoSpaceDN w:val="0"/>
        <w:adjustRightInd w:val="0"/>
        <w:spacing w:after="0" w:line="276" w:lineRule="auto"/>
        <w:jc w:val="right"/>
        <w:rPr>
          <w:rFonts w:asciiTheme="minorHAnsi" w:eastAsia="Times New Roman" w:hAnsiTheme="minorHAnsi" w:cstheme="minorHAnsi"/>
          <w:b/>
          <w:bCs/>
          <w:lang w:eastAsia="pl-PL"/>
        </w:rPr>
      </w:pPr>
    </w:p>
    <w:p w14:paraId="7655F3B5" w14:textId="77777777" w:rsidR="009D7EC0" w:rsidRPr="00DF7402" w:rsidRDefault="009D7EC0" w:rsidP="00DB3F14">
      <w:pPr>
        <w:autoSpaceDE w:val="0"/>
        <w:autoSpaceDN w:val="0"/>
        <w:adjustRightInd w:val="0"/>
        <w:spacing w:after="0" w:line="276" w:lineRule="auto"/>
        <w:jc w:val="right"/>
        <w:rPr>
          <w:rFonts w:asciiTheme="minorHAnsi" w:eastAsia="Times New Roman" w:hAnsiTheme="minorHAnsi" w:cstheme="minorHAnsi"/>
          <w:b/>
          <w:bCs/>
          <w:lang w:eastAsia="pl-PL"/>
        </w:rPr>
      </w:pPr>
    </w:p>
    <w:p w14:paraId="16CEC783" w14:textId="77777777" w:rsidR="009D7EC0" w:rsidRPr="00DF7402" w:rsidRDefault="009D7EC0" w:rsidP="00DB3F14">
      <w:pPr>
        <w:autoSpaceDE w:val="0"/>
        <w:autoSpaceDN w:val="0"/>
        <w:adjustRightInd w:val="0"/>
        <w:spacing w:after="0" w:line="276" w:lineRule="auto"/>
        <w:jc w:val="right"/>
        <w:rPr>
          <w:rFonts w:asciiTheme="minorHAnsi" w:eastAsia="Times New Roman" w:hAnsiTheme="minorHAnsi" w:cstheme="minorHAnsi"/>
          <w:b/>
          <w:bCs/>
          <w:lang w:eastAsia="pl-PL"/>
        </w:rPr>
      </w:pPr>
    </w:p>
    <w:p w14:paraId="4DE51002" w14:textId="77777777" w:rsidR="009D7EC0" w:rsidRPr="00DF7402" w:rsidRDefault="009D7EC0" w:rsidP="00DB3F14">
      <w:pPr>
        <w:autoSpaceDE w:val="0"/>
        <w:autoSpaceDN w:val="0"/>
        <w:adjustRightInd w:val="0"/>
        <w:spacing w:after="0" w:line="276" w:lineRule="auto"/>
        <w:jc w:val="right"/>
        <w:rPr>
          <w:rFonts w:asciiTheme="minorHAnsi" w:eastAsia="Times New Roman" w:hAnsiTheme="minorHAnsi" w:cstheme="minorHAnsi"/>
          <w:b/>
          <w:bCs/>
          <w:lang w:eastAsia="pl-PL"/>
        </w:rPr>
      </w:pPr>
    </w:p>
    <w:p w14:paraId="6FE9472B" w14:textId="15C8A816" w:rsidR="00DB3F14" w:rsidRPr="00DF7402" w:rsidRDefault="00DB3F14" w:rsidP="00DB3F14">
      <w:pPr>
        <w:autoSpaceDE w:val="0"/>
        <w:autoSpaceDN w:val="0"/>
        <w:adjustRightInd w:val="0"/>
        <w:spacing w:after="0" w:line="276" w:lineRule="auto"/>
        <w:jc w:val="right"/>
        <w:rPr>
          <w:rFonts w:asciiTheme="minorHAnsi" w:eastAsia="Times New Roman" w:hAnsiTheme="minorHAnsi" w:cstheme="minorHAnsi"/>
          <w:b/>
          <w:bCs/>
          <w:lang w:eastAsia="pl-PL"/>
        </w:rPr>
      </w:pPr>
      <w:r w:rsidRPr="00DF7402">
        <w:rPr>
          <w:rFonts w:asciiTheme="minorHAnsi" w:eastAsia="Times New Roman" w:hAnsiTheme="minorHAnsi" w:cstheme="minorHAnsi"/>
          <w:b/>
          <w:bCs/>
          <w:lang w:eastAsia="pl-PL"/>
        </w:rPr>
        <w:t>Załącznik nr 2 do SIWZ</w:t>
      </w:r>
    </w:p>
    <w:p w14:paraId="635C24D8" w14:textId="77777777" w:rsidR="00DB3F14" w:rsidRPr="00DF7402" w:rsidRDefault="00DB3F14" w:rsidP="00DB3F14">
      <w:pPr>
        <w:autoSpaceDE w:val="0"/>
        <w:autoSpaceDN w:val="0"/>
        <w:adjustRightInd w:val="0"/>
        <w:spacing w:after="0" w:line="276" w:lineRule="auto"/>
        <w:jc w:val="right"/>
        <w:rPr>
          <w:rFonts w:asciiTheme="minorHAnsi" w:eastAsia="Times New Roman" w:hAnsiTheme="minorHAnsi" w:cstheme="minorHAnsi"/>
          <w:b/>
          <w:bCs/>
          <w:lang w:eastAsia="pl-PL"/>
        </w:rPr>
      </w:pPr>
    </w:p>
    <w:p w14:paraId="60FE65C8" w14:textId="77777777" w:rsidR="00DB3F14" w:rsidRPr="00DF7402" w:rsidRDefault="00DB3F14" w:rsidP="00DB3F14">
      <w:pPr>
        <w:autoSpaceDE w:val="0"/>
        <w:autoSpaceDN w:val="0"/>
        <w:adjustRightInd w:val="0"/>
        <w:spacing w:after="0" w:line="276" w:lineRule="auto"/>
        <w:jc w:val="center"/>
        <w:rPr>
          <w:rFonts w:asciiTheme="minorHAnsi" w:eastAsia="Times New Roman" w:hAnsiTheme="minorHAnsi" w:cstheme="minorHAnsi"/>
          <w:b/>
          <w:bCs/>
          <w:i/>
          <w:iCs/>
          <w:lang w:eastAsia="pl-PL"/>
        </w:rPr>
      </w:pPr>
    </w:p>
    <w:p w14:paraId="1A939867" w14:textId="77777777" w:rsidR="00DB3F14" w:rsidRPr="00DF7402" w:rsidRDefault="00DB3F14" w:rsidP="00DB3F14">
      <w:pPr>
        <w:autoSpaceDE w:val="0"/>
        <w:autoSpaceDN w:val="0"/>
        <w:adjustRightInd w:val="0"/>
        <w:spacing w:after="0" w:line="276" w:lineRule="auto"/>
        <w:jc w:val="center"/>
        <w:rPr>
          <w:rFonts w:asciiTheme="minorHAnsi" w:eastAsia="Times New Roman" w:hAnsiTheme="minorHAnsi" w:cstheme="minorHAnsi"/>
          <w:b/>
          <w:bCs/>
          <w:i/>
          <w:iCs/>
          <w:lang w:eastAsia="pl-PL"/>
        </w:rPr>
      </w:pPr>
      <w:r w:rsidRPr="00DF7402">
        <w:rPr>
          <w:rFonts w:asciiTheme="minorHAnsi" w:eastAsia="Times New Roman" w:hAnsiTheme="minorHAnsi" w:cstheme="minorHAnsi"/>
          <w:b/>
          <w:bCs/>
          <w:i/>
          <w:iCs/>
          <w:lang w:eastAsia="pl-PL"/>
        </w:rPr>
        <w:t>(Wzór umowy)</w:t>
      </w:r>
    </w:p>
    <w:p w14:paraId="2B4A6CBA" w14:textId="77777777" w:rsidR="00DB3F14" w:rsidRPr="00DF7402" w:rsidRDefault="00DB3F14" w:rsidP="00DB3F14">
      <w:pPr>
        <w:autoSpaceDE w:val="0"/>
        <w:autoSpaceDN w:val="0"/>
        <w:adjustRightInd w:val="0"/>
        <w:spacing w:after="0" w:line="276" w:lineRule="auto"/>
        <w:jc w:val="center"/>
        <w:rPr>
          <w:rFonts w:asciiTheme="minorHAnsi" w:eastAsia="Times New Roman" w:hAnsiTheme="minorHAnsi" w:cstheme="minorHAnsi"/>
          <w:b/>
          <w:bCs/>
          <w:i/>
          <w:iCs/>
          <w:lang w:eastAsia="pl-PL"/>
        </w:rPr>
      </w:pPr>
    </w:p>
    <w:p w14:paraId="6139F615" w14:textId="77777777" w:rsidR="00DB3F14" w:rsidRPr="00DF7402" w:rsidRDefault="00DB3F14" w:rsidP="00DB3F14">
      <w:pPr>
        <w:autoSpaceDE w:val="0"/>
        <w:autoSpaceDN w:val="0"/>
        <w:adjustRightInd w:val="0"/>
        <w:spacing w:after="0" w:line="276" w:lineRule="auto"/>
        <w:jc w:val="center"/>
        <w:rPr>
          <w:rFonts w:asciiTheme="minorHAnsi" w:eastAsia="Times New Roman" w:hAnsiTheme="minorHAnsi" w:cstheme="minorHAnsi"/>
          <w:lang w:eastAsia="pl-PL"/>
        </w:rPr>
      </w:pPr>
    </w:p>
    <w:p w14:paraId="07A26DA8" w14:textId="77777777" w:rsidR="00DB3F14" w:rsidRPr="00DF7402" w:rsidRDefault="00DB3F14" w:rsidP="00DB3F14">
      <w:pPr>
        <w:autoSpaceDE w:val="0"/>
        <w:autoSpaceDN w:val="0"/>
        <w:adjustRightInd w:val="0"/>
        <w:spacing w:after="0" w:line="276" w:lineRule="auto"/>
        <w:jc w:val="center"/>
        <w:rPr>
          <w:rFonts w:asciiTheme="minorHAnsi" w:eastAsia="Times New Roman" w:hAnsiTheme="minorHAnsi" w:cstheme="minorHAnsi"/>
          <w:b/>
          <w:bCs/>
          <w:lang w:eastAsia="pl-PL"/>
        </w:rPr>
      </w:pPr>
      <w:r w:rsidRPr="00DF7402">
        <w:rPr>
          <w:rFonts w:asciiTheme="minorHAnsi" w:eastAsia="Times New Roman" w:hAnsiTheme="minorHAnsi" w:cstheme="minorHAnsi"/>
          <w:b/>
          <w:bCs/>
          <w:lang w:eastAsia="pl-PL"/>
        </w:rPr>
        <w:t>ZNAJDUJE SIĘ W ODDZIELNYM PLIKU</w:t>
      </w:r>
    </w:p>
    <w:p w14:paraId="7D557A54" w14:textId="77777777" w:rsidR="00DB3F14" w:rsidRPr="00DF7402" w:rsidRDefault="00DB3F14" w:rsidP="00DB3F14">
      <w:pPr>
        <w:spacing w:line="276" w:lineRule="auto"/>
        <w:jc w:val="right"/>
        <w:rPr>
          <w:rFonts w:asciiTheme="minorHAnsi" w:hAnsiTheme="minorHAnsi" w:cstheme="minorHAnsi"/>
          <w:b/>
          <w:bCs/>
        </w:rPr>
      </w:pPr>
      <w:r w:rsidRPr="00DF7402">
        <w:rPr>
          <w:rFonts w:asciiTheme="minorHAnsi" w:hAnsiTheme="minorHAnsi" w:cstheme="minorHAnsi"/>
          <w:b/>
          <w:bCs/>
        </w:rPr>
        <w:br w:type="column"/>
      </w:r>
      <w:r w:rsidRPr="00DF7402">
        <w:rPr>
          <w:rFonts w:asciiTheme="minorHAnsi" w:hAnsiTheme="minorHAnsi" w:cstheme="minorHAnsi"/>
          <w:b/>
          <w:bCs/>
        </w:rPr>
        <w:lastRenderedPageBreak/>
        <w:t>Załącznik nr 3 do SIWZ</w:t>
      </w:r>
    </w:p>
    <w:p w14:paraId="5342E07A" w14:textId="252719FA" w:rsidR="007C7268" w:rsidRPr="00DF7402" w:rsidRDefault="007C7268" w:rsidP="00DB3F14">
      <w:pPr>
        <w:spacing w:line="276" w:lineRule="auto"/>
        <w:jc w:val="right"/>
        <w:rPr>
          <w:rFonts w:asciiTheme="minorHAnsi" w:hAnsiTheme="minorHAnsi" w:cstheme="minorHAnsi"/>
          <w:b/>
          <w:bCs/>
        </w:rPr>
      </w:pPr>
      <w:r w:rsidRPr="00DF7402">
        <w:rPr>
          <w:rFonts w:asciiTheme="minorHAnsi" w:hAnsiTheme="minorHAnsi" w:cstheme="minorHAnsi"/>
        </w:rPr>
        <w:t xml:space="preserve">Załącznik nr </w:t>
      </w:r>
      <w:r w:rsidR="007D1E5C">
        <w:rPr>
          <w:rFonts w:asciiTheme="minorHAnsi" w:hAnsiTheme="minorHAnsi" w:cstheme="minorHAnsi"/>
        </w:rPr>
        <w:t>8</w:t>
      </w:r>
      <w:r w:rsidRPr="00DF7402">
        <w:rPr>
          <w:rFonts w:asciiTheme="minorHAnsi" w:hAnsiTheme="minorHAnsi" w:cstheme="minorHAnsi"/>
        </w:rPr>
        <w:t xml:space="preserve"> do Umowy nr CSIOZ/..…/20</w:t>
      </w:r>
      <w:r w:rsidR="00F27BDB">
        <w:rPr>
          <w:rFonts w:asciiTheme="minorHAnsi" w:hAnsiTheme="minorHAnsi" w:cstheme="minorHAnsi"/>
        </w:rPr>
        <w:t>20</w:t>
      </w:r>
    </w:p>
    <w:p w14:paraId="47AA7AD1" w14:textId="77777777" w:rsidR="00DB3F14" w:rsidRPr="00DF7402" w:rsidRDefault="00DB3F14" w:rsidP="00DB3F14">
      <w:pPr>
        <w:autoSpaceDE w:val="0"/>
        <w:autoSpaceDN w:val="0"/>
        <w:adjustRightInd w:val="0"/>
        <w:spacing w:after="0" w:line="276" w:lineRule="auto"/>
        <w:rPr>
          <w:rFonts w:asciiTheme="minorHAnsi" w:hAnsiTheme="minorHAnsi" w:cstheme="minorHAnsi"/>
          <w:sz w:val="20"/>
          <w:szCs w:val="20"/>
        </w:rPr>
      </w:pPr>
      <w:r w:rsidRPr="00DF7402">
        <w:rPr>
          <w:rFonts w:asciiTheme="minorHAnsi" w:hAnsiTheme="minorHAnsi" w:cstheme="minorHAnsi"/>
          <w:sz w:val="20"/>
          <w:szCs w:val="20"/>
        </w:rPr>
        <w:t>..……………………………………………</w:t>
      </w:r>
    </w:p>
    <w:p w14:paraId="72367D3D" w14:textId="77777777" w:rsidR="00DB3F14" w:rsidRPr="00DF7402" w:rsidRDefault="00DB3F14" w:rsidP="00DB3F14">
      <w:pPr>
        <w:autoSpaceDE w:val="0"/>
        <w:autoSpaceDN w:val="0"/>
        <w:adjustRightInd w:val="0"/>
        <w:spacing w:line="276" w:lineRule="auto"/>
        <w:rPr>
          <w:rFonts w:asciiTheme="minorHAnsi" w:hAnsiTheme="minorHAnsi" w:cstheme="minorHAnsi"/>
          <w:sz w:val="20"/>
          <w:szCs w:val="20"/>
        </w:rPr>
      </w:pPr>
      <w:r w:rsidRPr="00DF7402">
        <w:rPr>
          <w:rFonts w:asciiTheme="minorHAnsi" w:hAnsiTheme="minorHAnsi" w:cstheme="minorHAnsi"/>
          <w:sz w:val="20"/>
          <w:szCs w:val="20"/>
        </w:rPr>
        <w:t>(</w:t>
      </w:r>
      <w:r w:rsidRPr="00DF7402">
        <w:rPr>
          <w:rFonts w:asciiTheme="minorHAnsi" w:hAnsiTheme="minorHAnsi" w:cstheme="minorHAnsi"/>
          <w:i/>
          <w:iCs/>
          <w:sz w:val="20"/>
          <w:szCs w:val="20"/>
        </w:rPr>
        <w:t xml:space="preserve">Nazwa Wykonawcy, REGON </w:t>
      </w:r>
      <w:r w:rsidRPr="00DF7402">
        <w:rPr>
          <w:rFonts w:asciiTheme="minorHAnsi" w:hAnsiTheme="minorHAnsi" w:cstheme="minorHAnsi"/>
          <w:sz w:val="20"/>
          <w:szCs w:val="20"/>
        </w:rPr>
        <w:t>)</w:t>
      </w:r>
    </w:p>
    <w:p w14:paraId="2F6F7AC8" w14:textId="77777777" w:rsidR="00DB3F14" w:rsidRPr="00DF7402" w:rsidRDefault="00DB3F14" w:rsidP="00DB3F14">
      <w:pPr>
        <w:spacing w:after="0" w:line="276" w:lineRule="auto"/>
        <w:ind w:firstLine="4502"/>
        <w:rPr>
          <w:rFonts w:asciiTheme="minorHAnsi" w:eastAsia="Times New Roman" w:hAnsiTheme="minorHAnsi" w:cstheme="minorHAnsi"/>
          <w:lang w:eastAsia="pl-PL"/>
        </w:rPr>
      </w:pPr>
      <w:r w:rsidRPr="00DF7402">
        <w:rPr>
          <w:rFonts w:asciiTheme="minorHAnsi" w:eastAsia="Times New Roman" w:hAnsiTheme="minorHAnsi" w:cstheme="minorHAnsi"/>
          <w:lang w:eastAsia="pl-PL"/>
        </w:rPr>
        <w:t>Centrum Systemów Informacyjnych</w:t>
      </w:r>
    </w:p>
    <w:p w14:paraId="62C61A9A" w14:textId="77777777" w:rsidR="00DB3F14" w:rsidRPr="00DF7402" w:rsidRDefault="00DB3F14" w:rsidP="00DB3F14">
      <w:pPr>
        <w:spacing w:after="0" w:line="276" w:lineRule="auto"/>
        <w:ind w:firstLine="4502"/>
        <w:rPr>
          <w:rFonts w:asciiTheme="minorHAnsi" w:eastAsia="Times New Roman" w:hAnsiTheme="minorHAnsi" w:cstheme="minorHAnsi"/>
          <w:lang w:eastAsia="pl-PL"/>
        </w:rPr>
      </w:pPr>
      <w:r w:rsidRPr="00DF7402">
        <w:rPr>
          <w:rFonts w:asciiTheme="minorHAnsi" w:eastAsia="Times New Roman" w:hAnsiTheme="minorHAnsi" w:cstheme="minorHAnsi"/>
          <w:lang w:eastAsia="pl-PL"/>
        </w:rPr>
        <w:t>Ochrony Zdrowia</w:t>
      </w:r>
    </w:p>
    <w:p w14:paraId="64F77EE1" w14:textId="77777777" w:rsidR="00DB3F14" w:rsidRPr="00DF7402" w:rsidRDefault="00DB3F14" w:rsidP="00DB3F14">
      <w:pPr>
        <w:spacing w:after="0" w:line="276" w:lineRule="auto"/>
        <w:ind w:firstLine="4502"/>
        <w:rPr>
          <w:rFonts w:asciiTheme="minorHAnsi" w:eastAsia="Times New Roman" w:hAnsiTheme="minorHAnsi" w:cstheme="minorHAnsi"/>
          <w:lang w:eastAsia="pl-PL"/>
        </w:rPr>
      </w:pPr>
      <w:r w:rsidRPr="00DF7402">
        <w:rPr>
          <w:rFonts w:asciiTheme="minorHAnsi" w:eastAsia="Times New Roman" w:hAnsiTheme="minorHAnsi" w:cstheme="minorHAnsi"/>
          <w:lang w:eastAsia="pl-PL"/>
        </w:rPr>
        <w:t xml:space="preserve">ul. Stanisława  Dubois 5A </w:t>
      </w:r>
    </w:p>
    <w:p w14:paraId="05CB5E06" w14:textId="77777777" w:rsidR="00DB3F14" w:rsidRPr="00DF7402" w:rsidRDefault="00DB3F14" w:rsidP="00DB3F14">
      <w:pPr>
        <w:spacing w:after="0" w:line="276" w:lineRule="auto"/>
        <w:ind w:firstLine="4502"/>
        <w:rPr>
          <w:rFonts w:asciiTheme="minorHAnsi" w:eastAsia="Times New Roman" w:hAnsiTheme="minorHAnsi" w:cstheme="minorHAnsi"/>
          <w:lang w:eastAsia="pl-PL"/>
        </w:rPr>
      </w:pPr>
      <w:r w:rsidRPr="00DF7402">
        <w:rPr>
          <w:rFonts w:asciiTheme="minorHAnsi" w:eastAsia="Times New Roman" w:hAnsiTheme="minorHAnsi" w:cstheme="minorHAnsi"/>
          <w:lang w:eastAsia="pl-PL"/>
        </w:rPr>
        <w:t>00-184 Warszawa</w:t>
      </w:r>
    </w:p>
    <w:p w14:paraId="65E2CF50" w14:textId="77777777" w:rsidR="00DB3F14" w:rsidRPr="00DF7402" w:rsidRDefault="00DB3F14" w:rsidP="00DB3F14">
      <w:pPr>
        <w:spacing w:after="0" w:line="276" w:lineRule="auto"/>
        <w:ind w:firstLine="4502"/>
        <w:rPr>
          <w:rFonts w:asciiTheme="minorHAnsi" w:eastAsia="Times New Roman" w:hAnsiTheme="minorHAnsi" w:cstheme="minorHAnsi"/>
          <w:b/>
          <w:bCs/>
          <w:lang w:eastAsia="pl-PL"/>
        </w:rPr>
      </w:pPr>
      <w:r w:rsidRPr="00DF7402">
        <w:rPr>
          <w:rFonts w:asciiTheme="minorHAnsi" w:eastAsia="Times New Roman" w:hAnsiTheme="minorHAnsi" w:cstheme="minorHAnsi"/>
          <w:b/>
          <w:bCs/>
          <w:lang w:eastAsia="pl-PL"/>
        </w:rPr>
        <w:t>(Zamawiający)</w:t>
      </w:r>
    </w:p>
    <w:p w14:paraId="493826AC" w14:textId="77777777" w:rsidR="00DB3F14" w:rsidRPr="00DF7402" w:rsidRDefault="00DB3F14" w:rsidP="00DB3F14">
      <w:pPr>
        <w:spacing w:after="0" w:line="276" w:lineRule="auto"/>
        <w:jc w:val="center"/>
        <w:rPr>
          <w:rFonts w:asciiTheme="minorHAnsi" w:eastAsia="Times New Roman" w:hAnsiTheme="minorHAnsi" w:cstheme="minorHAnsi"/>
          <w:b/>
          <w:bCs/>
          <w:lang w:eastAsia="pl-PL"/>
        </w:rPr>
      </w:pPr>
    </w:p>
    <w:p w14:paraId="0A3082EF" w14:textId="77777777" w:rsidR="00DB3F14" w:rsidRPr="00DF7402" w:rsidRDefault="00054376" w:rsidP="00DB3F14">
      <w:pPr>
        <w:spacing w:after="0" w:line="276" w:lineRule="auto"/>
        <w:jc w:val="center"/>
        <w:rPr>
          <w:rFonts w:asciiTheme="minorHAnsi" w:eastAsia="Times New Roman" w:hAnsiTheme="minorHAnsi" w:cstheme="minorHAnsi"/>
          <w:b/>
          <w:bCs/>
          <w:lang w:eastAsia="pl-PL"/>
        </w:rPr>
      </w:pPr>
      <w:r w:rsidRPr="00DF7402">
        <w:rPr>
          <w:rFonts w:asciiTheme="minorHAnsi" w:eastAsia="Times New Roman" w:hAnsiTheme="minorHAnsi" w:cstheme="minorHAnsi"/>
          <w:b/>
          <w:bCs/>
          <w:lang w:eastAsia="pl-PL"/>
        </w:rPr>
        <w:t>FORMULARZ OFERTOWY</w:t>
      </w:r>
    </w:p>
    <w:p w14:paraId="10FC5C22" w14:textId="3DC2D416" w:rsidR="00F07ACD" w:rsidRPr="00D51F8C" w:rsidRDefault="00DB3F14" w:rsidP="00DB3F14">
      <w:pPr>
        <w:autoSpaceDE w:val="0"/>
        <w:autoSpaceDN w:val="0"/>
        <w:adjustRightInd w:val="0"/>
        <w:spacing w:line="276" w:lineRule="auto"/>
        <w:rPr>
          <w:rFonts w:asciiTheme="minorHAnsi" w:eastAsia="Times New Roman" w:hAnsiTheme="minorHAnsi" w:cstheme="minorHAnsi"/>
          <w:b/>
          <w:lang w:eastAsia="pl-PL"/>
        </w:rPr>
      </w:pPr>
      <w:r w:rsidRPr="00DF7402">
        <w:rPr>
          <w:rFonts w:asciiTheme="minorHAnsi" w:eastAsia="Times New Roman" w:hAnsiTheme="minorHAnsi" w:cstheme="minorHAnsi"/>
          <w:bCs/>
          <w:lang w:eastAsia="pl-PL"/>
        </w:rPr>
        <w:t xml:space="preserve">Nawiązując do ogłoszenia o zamówieniu publicznym w postępowaniu prowadzonym w trybie przetargu nieograniczonego </w:t>
      </w:r>
      <w:r w:rsidRPr="00DF7402">
        <w:rPr>
          <w:rFonts w:asciiTheme="minorHAnsi" w:eastAsia="Times New Roman" w:hAnsiTheme="minorHAnsi" w:cstheme="minorHAnsi"/>
          <w:lang w:eastAsia="pl-PL"/>
        </w:rPr>
        <w:t>na</w:t>
      </w:r>
      <w:r w:rsidRPr="00DF7402">
        <w:rPr>
          <w:rFonts w:asciiTheme="minorHAnsi" w:eastAsia="Times New Roman" w:hAnsiTheme="minorHAnsi" w:cstheme="minorHAnsi"/>
          <w:b/>
          <w:lang w:eastAsia="pl-PL"/>
        </w:rPr>
        <w:t xml:space="preserve"> </w:t>
      </w:r>
      <w:r w:rsidR="00F07ACD" w:rsidRPr="00DF7402">
        <w:rPr>
          <w:rFonts w:asciiTheme="minorHAnsi" w:hAnsiTheme="minorHAnsi" w:cstheme="minorHAnsi"/>
          <w:b/>
        </w:rPr>
        <w:t>„</w:t>
      </w:r>
      <w:r w:rsidR="008343FB" w:rsidRPr="00F72FAE">
        <w:rPr>
          <w:rFonts w:asciiTheme="minorHAnsi" w:hAnsiTheme="minorHAnsi" w:cstheme="minorHAnsi"/>
          <w:b/>
          <w:bCs/>
          <w:i/>
          <w:iCs/>
        </w:rPr>
        <w:t>Świadczenie usługi utrzymania w stałej sprawności technicznej serwerowni</w:t>
      </w:r>
      <w:r w:rsidR="008343FB" w:rsidRPr="00F32030">
        <w:rPr>
          <w:rFonts w:asciiTheme="minorHAnsi" w:hAnsiTheme="minorHAnsi" w:cstheme="minorHAnsi"/>
          <w:b/>
          <w:i/>
        </w:rPr>
        <w:t>.</w:t>
      </w:r>
      <w:r w:rsidR="00F07ACD" w:rsidRPr="00DF7402">
        <w:rPr>
          <w:rFonts w:asciiTheme="minorHAnsi" w:hAnsiTheme="minorHAnsi" w:cstheme="minorHAnsi"/>
          <w:b/>
        </w:rPr>
        <w:t>”</w:t>
      </w:r>
      <w:r w:rsidR="00F07ACD" w:rsidRPr="00D51F8C">
        <w:rPr>
          <w:rFonts w:asciiTheme="minorHAnsi" w:hAnsiTheme="minorHAnsi" w:cstheme="minorHAnsi"/>
          <w:b/>
        </w:rPr>
        <w:t xml:space="preserve"> </w:t>
      </w:r>
      <w:r w:rsidR="00F07ACD" w:rsidRPr="00D51F8C">
        <w:rPr>
          <w:rFonts w:asciiTheme="minorHAnsi" w:hAnsiTheme="minorHAnsi" w:cstheme="minorHAnsi"/>
        </w:rPr>
        <w:t>znak sprawy:</w:t>
      </w:r>
      <w:r w:rsidR="00F07ACD" w:rsidRPr="00D51F8C">
        <w:rPr>
          <w:rFonts w:asciiTheme="minorHAnsi" w:hAnsiTheme="minorHAnsi" w:cstheme="minorHAnsi"/>
          <w:b/>
        </w:rPr>
        <w:t xml:space="preserve"> WZ.270.</w:t>
      </w:r>
      <w:r w:rsidR="00F27BDB">
        <w:rPr>
          <w:rFonts w:asciiTheme="minorHAnsi" w:hAnsiTheme="minorHAnsi" w:cstheme="minorHAnsi"/>
          <w:b/>
        </w:rPr>
        <w:t>9</w:t>
      </w:r>
      <w:r w:rsidR="008343FB">
        <w:rPr>
          <w:rFonts w:asciiTheme="minorHAnsi" w:hAnsiTheme="minorHAnsi" w:cstheme="minorHAnsi"/>
          <w:b/>
        </w:rPr>
        <w:t>9</w:t>
      </w:r>
      <w:r w:rsidR="00F07ACD" w:rsidRPr="00D51F8C">
        <w:rPr>
          <w:rFonts w:asciiTheme="minorHAnsi" w:hAnsiTheme="minorHAnsi" w:cstheme="minorHAnsi"/>
          <w:b/>
        </w:rPr>
        <w:t>.20</w:t>
      </w:r>
      <w:r w:rsidR="00F27BDB">
        <w:rPr>
          <w:rFonts w:asciiTheme="minorHAnsi" w:hAnsiTheme="minorHAnsi" w:cstheme="minorHAnsi"/>
          <w:b/>
        </w:rPr>
        <w:t>20</w:t>
      </w:r>
    </w:p>
    <w:p w14:paraId="7BDF32F9" w14:textId="77777777" w:rsidR="00DB3F14" w:rsidRPr="00684848" w:rsidRDefault="00DB3F14" w:rsidP="00DB3F14">
      <w:pPr>
        <w:spacing w:after="0" w:line="360" w:lineRule="auto"/>
        <w:jc w:val="center"/>
        <w:rPr>
          <w:rFonts w:asciiTheme="minorHAnsi" w:eastAsia="Times New Roman" w:hAnsiTheme="minorHAnsi" w:cstheme="minorHAnsi"/>
          <w:b/>
          <w:lang w:eastAsia="pl-PL"/>
        </w:rPr>
      </w:pPr>
      <w:r w:rsidRPr="00684848">
        <w:rPr>
          <w:rFonts w:asciiTheme="minorHAnsi" w:eastAsia="Times New Roman" w:hAnsiTheme="minorHAnsi" w:cstheme="minorHAnsi"/>
          <w:bCs/>
          <w:lang w:eastAsia="pl-PL"/>
        </w:rPr>
        <w:t>my niżej podpisani:</w:t>
      </w:r>
    </w:p>
    <w:p w14:paraId="3CB362FC" w14:textId="77777777" w:rsidR="00DB3F14" w:rsidRPr="00F32030" w:rsidRDefault="00DB3F14" w:rsidP="00DB3F14">
      <w:pPr>
        <w:tabs>
          <w:tab w:val="left" w:leader="dot" w:pos="9072"/>
        </w:tabs>
        <w:spacing w:after="0"/>
        <w:rPr>
          <w:rFonts w:asciiTheme="minorHAnsi" w:eastAsia="Times New Roman" w:hAnsiTheme="minorHAnsi" w:cstheme="minorHAnsi"/>
          <w:b/>
          <w:lang w:eastAsia="pl-PL"/>
        </w:rPr>
      </w:pPr>
      <w:r w:rsidRPr="00F32030">
        <w:rPr>
          <w:rFonts w:asciiTheme="minorHAnsi" w:eastAsia="Times New Roman" w:hAnsiTheme="minorHAnsi" w:cstheme="minorHAnsi"/>
          <w:b/>
          <w:lang w:eastAsia="pl-PL"/>
        </w:rPr>
        <w:tab/>
      </w:r>
    </w:p>
    <w:p w14:paraId="48E936F0" w14:textId="77777777" w:rsidR="00DB3F14" w:rsidRPr="00F32030" w:rsidRDefault="00DB3F14" w:rsidP="00DB3F14">
      <w:pPr>
        <w:tabs>
          <w:tab w:val="left" w:leader="dot" w:pos="9072"/>
        </w:tabs>
        <w:rPr>
          <w:rFonts w:asciiTheme="minorHAnsi" w:eastAsia="Times New Roman" w:hAnsiTheme="minorHAnsi" w:cstheme="minorHAnsi"/>
          <w:lang w:eastAsia="pl-PL"/>
        </w:rPr>
      </w:pPr>
      <w:r w:rsidRPr="00F32030">
        <w:rPr>
          <w:rFonts w:asciiTheme="minorHAnsi" w:eastAsia="Times New Roman" w:hAnsiTheme="minorHAnsi" w:cstheme="minorHAnsi"/>
          <w:lang w:eastAsia="pl-PL"/>
        </w:rPr>
        <w:t>działając w imieniu i na rzecz:</w:t>
      </w:r>
    </w:p>
    <w:p w14:paraId="35ED636A" w14:textId="77777777" w:rsidR="00DB3F14" w:rsidRPr="00F32030" w:rsidRDefault="00DB3F14" w:rsidP="00DB3F14">
      <w:pPr>
        <w:tabs>
          <w:tab w:val="left" w:leader="dot" w:pos="9072"/>
        </w:tabs>
        <w:spacing w:after="0"/>
        <w:rPr>
          <w:rFonts w:asciiTheme="minorHAnsi" w:eastAsia="Times New Roman" w:hAnsiTheme="minorHAnsi" w:cstheme="minorHAnsi"/>
          <w:b/>
          <w:sz w:val="20"/>
          <w:szCs w:val="20"/>
          <w:lang w:eastAsia="pl-PL"/>
        </w:rPr>
      </w:pPr>
      <w:r w:rsidRPr="00F32030">
        <w:rPr>
          <w:rFonts w:asciiTheme="minorHAnsi" w:eastAsia="Times New Roman" w:hAnsiTheme="minorHAnsi" w:cstheme="minorHAnsi"/>
          <w:b/>
          <w:sz w:val="20"/>
          <w:szCs w:val="20"/>
          <w:lang w:eastAsia="pl-PL"/>
        </w:rPr>
        <w:t>.</w:t>
      </w:r>
      <w:r w:rsidRPr="00F32030">
        <w:rPr>
          <w:rFonts w:asciiTheme="minorHAnsi" w:eastAsia="Times New Roman" w:hAnsiTheme="minorHAnsi" w:cstheme="minorHAnsi"/>
          <w:b/>
          <w:sz w:val="20"/>
          <w:szCs w:val="20"/>
          <w:lang w:eastAsia="pl-PL"/>
        </w:rPr>
        <w:tab/>
      </w:r>
    </w:p>
    <w:p w14:paraId="6F0BA542" w14:textId="77777777" w:rsidR="00DB3F14" w:rsidRPr="00F32030" w:rsidRDefault="00DB3F14" w:rsidP="00DB3F14">
      <w:pPr>
        <w:tabs>
          <w:tab w:val="left" w:leader="dot" w:pos="9072"/>
        </w:tabs>
        <w:spacing w:after="60"/>
        <w:jc w:val="center"/>
        <w:rPr>
          <w:rFonts w:asciiTheme="minorHAnsi" w:eastAsia="Times New Roman" w:hAnsiTheme="minorHAnsi" w:cstheme="minorHAnsi"/>
          <w:i/>
          <w:sz w:val="18"/>
          <w:szCs w:val="18"/>
          <w:lang w:eastAsia="pl-PL"/>
        </w:rPr>
      </w:pPr>
      <w:r w:rsidRPr="00F32030">
        <w:rPr>
          <w:rFonts w:asciiTheme="minorHAnsi" w:eastAsia="Times New Roman" w:hAnsiTheme="minorHAnsi" w:cstheme="minorHAnsi"/>
          <w:i/>
          <w:sz w:val="20"/>
          <w:szCs w:val="20"/>
          <w:lang w:eastAsia="pl-PL"/>
        </w:rPr>
        <w:t xml:space="preserve"> (</w:t>
      </w:r>
      <w:r w:rsidRPr="00F32030">
        <w:rPr>
          <w:rFonts w:asciiTheme="minorHAnsi" w:eastAsia="Times New Roman" w:hAnsiTheme="minorHAnsi" w:cstheme="minorHAnsi"/>
          <w:i/>
          <w:sz w:val="18"/>
          <w:szCs w:val="18"/>
          <w:lang w:eastAsia="pl-PL"/>
        </w:rPr>
        <w:t>nazwa (firma) dokładny adres Wykonawcy/Wykonawców); w przypadku składania oferty przez podmioty występujące wspólnie podać nazwy (firmy) i dokładne adresy wszystkich podmiotów składających wspólna ofertę)</w:t>
      </w:r>
    </w:p>
    <w:p w14:paraId="2CCFC752" w14:textId="77777777" w:rsidR="00DB3F14" w:rsidRPr="00D91EED" w:rsidRDefault="00DB3F14" w:rsidP="000C45BC">
      <w:pPr>
        <w:numPr>
          <w:ilvl w:val="0"/>
          <w:numId w:val="54"/>
        </w:numPr>
        <w:spacing w:after="0" w:line="276" w:lineRule="auto"/>
        <w:jc w:val="left"/>
        <w:rPr>
          <w:rFonts w:asciiTheme="minorHAnsi" w:eastAsia="Times New Roman" w:hAnsiTheme="minorHAnsi" w:cstheme="minorHAnsi"/>
          <w:lang w:eastAsia="pl-PL"/>
        </w:rPr>
      </w:pPr>
      <w:r w:rsidRPr="00F32030">
        <w:rPr>
          <w:rFonts w:asciiTheme="minorHAnsi" w:eastAsia="Times New Roman" w:hAnsiTheme="minorHAnsi" w:cstheme="minorHAnsi"/>
          <w:b/>
          <w:bCs/>
          <w:u w:val="single"/>
          <w:lang w:eastAsia="pl-PL"/>
        </w:rPr>
        <w:t>Składamy ofertę</w:t>
      </w:r>
      <w:r w:rsidRPr="00D91EED">
        <w:rPr>
          <w:rFonts w:asciiTheme="minorHAnsi" w:eastAsia="Times New Roman" w:hAnsiTheme="minorHAnsi" w:cstheme="minorHAnsi"/>
          <w:lang w:eastAsia="pl-PL"/>
        </w:rPr>
        <w:t xml:space="preserve"> na wykonanie przedmiotu zamówienia zgodnie ze Specyfikacją Istotnych Warunków Zamówienia, zwaną dalej „SIWZ”.</w:t>
      </w:r>
    </w:p>
    <w:p w14:paraId="3A1E4F75" w14:textId="77777777" w:rsidR="00DB3F14" w:rsidRPr="00D91EED" w:rsidRDefault="00DB3F14" w:rsidP="000C45BC">
      <w:pPr>
        <w:numPr>
          <w:ilvl w:val="0"/>
          <w:numId w:val="54"/>
        </w:numPr>
        <w:spacing w:after="0" w:line="276" w:lineRule="auto"/>
        <w:ind w:left="357" w:hanging="357"/>
        <w:jc w:val="left"/>
        <w:rPr>
          <w:rFonts w:asciiTheme="minorHAnsi" w:eastAsia="Times New Roman" w:hAnsiTheme="minorHAnsi" w:cstheme="minorHAnsi"/>
          <w:lang w:eastAsia="pl-PL"/>
        </w:rPr>
      </w:pPr>
      <w:r w:rsidRPr="00D91EED">
        <w:rPr>
          <w:rFonts w:asciiTheme="minorHAnsi" w:eastAsia="Times New Roman" w:hAnsiTheme="minorHAnsi" w:cstheme="minorHAnsi"/>
          <w:b/>
          <w:u w:val="single"/>
          <w:lang w:eastAsia="pl-PL"/>
        </w:rPr>
        <w:t>Oświadczamy</w:t>
      </w:r>
      <w:r w:rsidRPr="00D91EED">
        <w:rPr>
          <w:rFonts w:asciiTheme="minorHAnsi" w:eastAsia="Times New Roman" w:hAnsiTheme="minorHAnsi" w:cstheme="minorHAnsi"/>
          <w:u w:val="single"/>
          <w:lang w:eastAsia="pl-PL"/>
        </w:rPr>
        <w:t>,</w:t>
      </w:r>
      <w:r w:rsidRPr="00D91EED">
        <w:rPr>
          <w:rFonts w:asciiTheme="minorHAnsi" w:eastAsia="Times New Roman" w:hAnsiTheme="minorHAnsi" w:cstheme="minorHAnsi"/>
          <w:lang w:eastAsia="pl-PL"/>
        </w:rPr>
        <w:t xml:space="preserve"> że naszym pełnomocnikiem dla potrzeb niniejszego zamówienia jest: </w:t>
      </w:r>
    </w:p>
    <w:p w14:paraId="37DB1DF6" w14:textId="56F5EE68" w:rsidR="00DB3F14" w:rsidRPr="00D91EED" w:rsidRDefault="00DB3F14" w:rsidP="00DB3F14">
      <w:pPr>
        <w:tabs>
          <w:tab w:val="left" w:leader="dot" w:pos="9072"/>
        </w:tabs>
        <w:spacing w:after="0" w:line="276" w:lineRule="auto"/>
        <w:ind w:left="360"/>
        <w:rPr>
          <w:rFonts w:asciiTheme="minorHAnsi" w:eastAsia="Times New Roman" w:hAnsiTheme="minorHAnsi" w:cstheme="minorHAnsi"/>
          <w:b/>
          <w:lang w:eastAsia="pl-PL"/>
        </w:rPr>
      </w:pPr>
      <w:r w:rsidRPr="00D91EED">
        <w:rPr>
          <w:rFonts w:asciiTheme="minorHAnsi" w:eastAsia="Times New Roman" w:hAnsiTheme="minorHAnsi" w:cstheme="minorHAnsi"/>
          <w:b/>
          <w:lang w:eastAsia="pl-PL"/>
        </w:rPr>
        <w:tab/>
      </w:r>
    </w:p>
    <w:p w14:paraId="6C1933C4" w14:textId="77777777" w:rsidR="00DB3F14" w:rsidRPr="00D91EED" w:rsidRDefault="00DB3F14" w:rsidP="00DB3F14">
      <w:pPr>
        <w:tabs>
          <w:tab w:val="left" w:pos="709"/>
          <w:tab w:val="left" w:leader="dot" w:pos="9360"/>
        </w:tabs>
        <w:spacing w:after="0" w:line="276" w:lineRule="auto"/>
        <w:ind w:left="709" w:hanging="709"/>
        <w:jc w:val="center"/>
        <w:rPr>
          <w:rFonts w:asciiTheme="minorHAnsi" w:eastAsia="Times New Roman" w:hAnsiTheme="minorHAnsi" w:cstheme="minorHAnsi"/>
          <w:i/>
          <w:lang w:eastAsia="pl-PL"/>
        </w:rPr>
      </w:pPr>
      <w:r w:rsidRPr="00D91EED" w:rsidDel="003F36F4">
        <w:rPr>
          <w:rFonts w:asciiTheme="minorHAnsi" w:eastAsia="Times New Roman" w:hAnsiTheme="minorHAnsi" w:cstheme="minorHAnsi"/>
          <w:lang w:eastAsia="pl-PL"/>
        </w:rPr>
        <w:t xml:space="preserve"> </w:t>
      </w:r>
      <w:r w:rsidRPr="00D91EED">
        <w:rPr>
          <w:rFonts w:asciiTheme="minorHAnsi" w:eastAsia="Times New Roman" w:hAnsiTheme="minorHAnsi" w:cstheme="minorHAnsi"/>
          <w:i/>
          <w:lang w:eastAsia="pl-PL"/>
        </w:rPr>
        <w:t>(Wypełniają jedynie przedsiębiorcy składający wspólną ofertę)</w:t>
      </w:r>
    </w:p>
    <w:p w14:paraId="2CB44E66" w14:textId="494DFDE5" w:rsidR="008343FB" w:rsidRPr="008343FB" w:rsidRDefault="00DB3F14" w:rsidP="000C45BC">
      <w:pPr>
        <w:numPr>
          <w:ilvl w:val="0"/>
          <w:numId w:val="54"/>
        </w:numPr>
        <w:spacing w:after="0" w:line="276" w:lineRule="auto"/>
        <w:ind w:left="357"/>
        <w:rPr>
          <w:rFonts w:asciiTheme="minorHAnsi" w:eastAsia="Times New Roman" w:hAnsiTheme="minorHAnsi" w:cstheme="minorHAnsi"/>
          <w:b/>
          <w:bCs/>
          <w:lang w:eastAsia="pl-PL"/>
        </w:rPr>
      </w:pPr>
      <w:r w:rsidRPr="00DF7402">
        <w:rPr>
          <w:rFonts w:asciiTheme="minorHAnsi" w:eastAsia="Times New Roman" w:hAnsiTheme="minorHAnsi" w:cstheme="minorHAnsi"/>
          <w:b/>
          <w:u w:val="single"/>
          <w:lang w:eastAsia="pl-PL"/>
        </w:rPr>
        <w:t>Oferujemy</w:t>
      </w:r>
      <w:r w:rsidRPr="00DF7402">
        <w:rPr>
          <w:rFonts w:asciiTheme="minorHAnsi" w:eastAsia="Times New Roman" w:hAnsiTheme="minorHAnsi" w:cstheme="minorHAnsi"/>
          <w:lang w:eastAsia="pl-PL"/>
        </w:rPr>
        <w:t xml:space="preserve"> wykonanie przedmiotu zamówienia w zakresie objętym SIWZ </w:t>
      </w:r>
      <w:r w:rsidR="00F27BDB" w:rsidRPr="007B3971">
        <w:rPr>
          <w:rFonts w:asciiTheme="minorHAnsi" w:hAnsiTheme="minorHAnsi" w:cstheme="minorHAnsi"/>
          <w:b/>
          <w:bCs/>
        </w:rPr>
        <w:t xml:space="preserve">za </w:t>
      </w:r>
      <w:r w:rsidR="008343FB" w:rsidRPr="008343FB">
        <w:rPr>
          <w:rFonts w:eastAsia="Times New Roman" w:cs="Calibri"/>
          <w:b/>
          <w:bCs/>
          <w:lang w:eastAsia="pl-PL"/>
        </w:rPr>
        <w:t>cenę określoną w poniższym zestawieniu</w:t>
      </w:r>
      <w:r w:rsidR="008343FB">
        <w:rPr>
          <w:rFonts w:asciiTheme="minorHAnsi" w:hAnsiTheme="minorHAnsi" w:cstheme="minorHAnsi"/>
          <w:b/>
          <w:bCs/>
        </w:rPr>
        <w:t>:</w:t>
      </w:r>
    </w:p>
    <w:p w14:paraId="5CEA654D" w14:textId="1CB3103B" w:rsidR="00675A00" w:rsidRPr="00675A00" w:rsidRDefault="00675A00" w:rsidP="000C45BC">
      <w:pPr>
        <w:pStyle w:val="Akapitzlist"/>
        <w:numPr>
          <w:ilvl w:val="1"/>
          <w:numId w:val="54"/>
        </w:numPr>
        <w:spacing w:line="276" w:lineRule="auto"/>
        <w:jc w:val="both"/>
        <w:rPr>
          <w:rFonts w:asciiTheme="minorHAnsi" w:hAnsiTheme="minorHAnsi" w:cstheme="minorHAnsi"/>
          <w:sz w:val="22"/>
          <w:szCs w:val="22"/>
        </w:rPr>
      </w:pPr>
      <w:r w:rsidRPr="00675A00">
        <w:rPr>
          <w:rFonts w:asciiTheme="minorHAnsi" w:hAnsiTheme="minorHAnsi" w:cstheme="minorHAnsi"/>
          <w:b/>
          <w:bCs/>
          <w:sz w:val="22"/>
          <w:szCs w:val="22"/>
        </w:rPr>
        <w:t>Maksymalne wynagrodzenie z tytułu realizacji Umowy wynoszące łącznie</w:t>
      </w:r>
      <w:r w:rsidRPr="00675A00">
        <w:rPr>
          <w:rFonts w:asciiTheme="minorHAnsi" w:hAnsiTheme="minorHAnsi" w:cstheme="minorHAnsi"/>
          <w:sz w:val="22"/>
          <w:szCs w:val="22"/>
        </w:rPr>
        <w:t xml:space="preserve"> …….............................. zł </w:t>
      </w:r>
      <w:r w:rsidRPr="00675A00">
        <w:rPr>
          <w:rFonts w:asciiTheme="minorHAnsi" w:hAnsiTheme="minorHAnsi" w:cstheme="minorHAnsi"/>
          <w:i/>
          <w:sz w:val="22"/>
          <w:szCs w:val="22"/>
        </w:rPr>
        <w:t>(słownie złotych: ……………………)</w:t>
      </w:r>
      <w:r w:rsidRPr="00675A00">
        <w:rPr>
          <w:rFonts w:asciiTheme="minorHAnsi" w:hAnsiTheme="minorHAnsi" w:cstheme="minorHAnsi"/>
          <w:sz w:val="22"/>
          <w:szCs w:val="22"/>
        </w:rPr>
        <w:t xml:space="preserve"> </w:t>
      </w:r>
      <w:r w:rsidRPr="00675A00">
        <w:rPr>
          <w:rFonts w:asciiTheme="minorHAnsi" w:hAnsiTheme="minorHAnsi" w:cstheme="minorHAnsi"/>
          <w:i/>
          <w:sz w:val="22"/>
          <w:szCs w:val="22"/>
        </w:rPr>
        <w:t>brutto</w:t>
      </w:r>
      <w:r w:rsidRPr="00675A00">
        <w:rPr>
          <w:rFonts w:asciiTheme="minorHAnsi" w:hAnsiTheme="minorHAnsi" w:cstheme="minorHAnsi"/>
          <w:sz w:val="22"/>
          <w:szCs w:val="22"/>
        </w:rPr>
        <w:t>, w tym obowiązująca stawka VAT, w tym:</w:t>
      </w:r>
    </w:p>
    <w:p w14:paraId="615E6CB5" w14:textId="25A5D1FE" w:rsidR="00661E74" w:rsidRPr="00232AE0" w:rsidRDefault="00675A00" w:rsidP="000C45BC">
      <w:pPr>
        <w:pStyle w:val="Akapitzlist"/>
        <w:numPr>
          <w:ilvl w:val="1"/>
          <w:numId w:val="54"/>
        </w:numPr>
        <w:spacing w:line="276" w:lineRule="auto"/>
        <w:jc w:val="both"/>
        <w:rPr>
          <w:rFonts w:asciiTheme="minorHAnsi" w:hAnsiTheme="minorHAnsi" w:cstheme="minorHAnsi"/>
          <w:sz w:val="22"/>
          <w:szCs w:val="22"/>
        </w:rPr>
      </w:pPr>
      <w:r w:rsidRPr="00675A00">
        <w:rPr>
          <w:rFonts w:asciiTheme="minorHAnsi" w:hAnsiTheme="minorHAnsi" w:cstheme="minorHAnsi"/>
          <w:b/>
          <w:bCs/>
          <w:sz w:val="22"/>
          <w:szCs w:val="22"/>
        </w:rPr>
        <w:t xml:space="preserve">Wynagrodzenie z tytułu realizacji zamówienia gwarantowanego </w:t>
      </w:r>
      <w:r w:rsidR="00353A26" w:rsidRPr="00232AE0">
        <w:rPr>
          <w:rFonts w:asciiTheme="minorHAnsi" w:hAnsiTheme="minorHAnsi" w:cstheme="minorHAnsi"/>
          <w:sz w:val="22"/>
          <w:szCs w:val="22"/>
        </w:rPr>
        <w:t xml:space="preserve">wskazane w </w:t>
      </w:r>
      <w:r w:rsidR="00353A26" w:rsidRPr="00994981">
        <w:rPr>
          <w:rFonts w:asciiTheme="minorHAnsi" w:hAnsiTheme="minorHAnsi" w:cstheme="minorHAnsi"/>
          <w:b/>
          <w:bCs/>
          <w:sz w:val="22"/>
          <w:szCs w:val="22"/>
        </w:rPr>
        <w:t>§</w:t>
      </w:r>
      <w:r>
        <w:rPr>
          <w:rFonts w:asciiTheme="minorHAnsi" w:hAnsiTheme="minorHAnsi" w:cstheme="minorHAnsi"/>
          <w:b/>
          <w:bCs/>
          <w:sz w:val="22"/>
          <w:szCs w:val="22"/>
        </w:rPr>
        <w:t>3</w:t>
      </w:r>
      <w:r w:rsidR="00353A26" w:rsidRPr="00994981">
        <w:rPr>
          <w:rFonts w:asciiTheme="minorHAnsi" w:hAnsiTheme="minorHAnsi" w:cstheme="minorHAnsi"/>
          <w:b/>
          <w:bCs/>
          <w:sz w:val="22"/>
          <w:szCs w:val="22"/>
        </w:rPr>
        <w:t xml:space="preserve"> ust. </w:t>
      </w:r>
      <w:r>
        <w:rPr>
          <w:rFonts w:asciiTheme="minorHAnsi" w:hAnsiTheme="minorHAnsi" w:cstheme="minorHAnsi"/>
          <w:b/>
          <w:bCs/>
          <w:sz w:val="22"/>
          <w:szCs w:val="22"/>
        </w:rPr>
        <w:t>1</w:t>
      </w:r>
      <w:r w:rsidR="00353A26" w:rsidRPr="00994981">
        <w:rPr>
          <w:rFonts w:asciiTheme="minorHAnsi" w:hAnsiTheme="minorHAnsi" w:cstheme="minorHAnsi"/>
          <w:b/>
          <w:bCs/>
          <w:sz w:val="22"/>
          <w:szCs w:val="22"/>
        </w:rPr>
        <w:t xml:space="preserve"> pkt </w:t>
      </w:r>
      <w:r>
        <w:rPr>
          <w:rFonts w:asciiTheme="minorHAnsi" w:hAnsiTheme="minorHAnsi" w:cstheme="minorHAnsi"/>
          <w:b/>
          <w:bCs/>
          <w:sz w:val="22"/>
          <w:szCs w:val="22"/>
        </w:rPr>
        <w:t>1)</w:t>
      </w:r>
      <w:r w:rsidR="00232AE0" w:rsidRPr="00994981">
        <w:rPr>
          <w:rFonts w:asciiTheme="minorHAnsi" w:hAnsiTheme="minorHAnsi" w:cstheme="minorHAnsi"/>
          <w:b/>
          <w:bCs/>
          <w:sz w:val="22"/>
          <w:szCs w:val="22"/>
        </w:rPr>
        <w:t xml:space="preserve"> wzoru umowy</w:t>
      </w:r>
      <w:r w:rsidR="008569AF">
        <w:rPr>
          <w:rFonts w:asciiTheme="minorHAnsi" w:hAnsiTheme="minorHAnsi" w:cstheme="minorHAnsi"/>
          <w:b/>
          <w:bCs/>
          <w:sz w:val="22"/>
          <w:szCs w:val="22"/>
        </w:rPr>
        <w:t xml:space="preserve">, </w:t>
      </w:r>
      <w:r w:rsidR="008569AF" w:rsidRPr="008569AF">
        <w:rPr>
          <w:rFonts w:asciiTheme="minorHAnsi" w:hAnsiTheme="minorHAnsi" w:cstheme="minorHAnsi"/>
          <w:sz w:val="22"/>
          <w:szCs w:val="22"/>
        </w:rPr>
        <w:t xml:space="preserve">wynosi: </w:t>
      </w:r>
      <w:r w:rsidR="008569AF">
        <w:rPr>
          <w:rFonts w:asciiTheme="minorHAnsi" w:hAnsiTheme="minorHAnsi" w:cstheme="minorHAnsi"/>
          <w:sz w:val="22"/>
          <w:szCs w:val="22"/>
        </w:rPr>
        <w:t xml:space="preserve">….. </w:t>
      </w:r>
      <w:r w:rsidR="008569AF" w:rsidRPr="008569AF">
        <w:rPr>
          <w:rFonts w:asciiTheme="minorHAnsi" w:hAnsiTheme="minorHAnsi" w:cstheme="minorHAnsi"/>
          <w:b/>
          <w:sz w:val="22"/>
          <w:szCs w:val="22"/>
        </w:rPr>
        <w:t xml:space="preserve">zł </w:t>
      </w:r>
      <w:r w:rsidR="008569AF" w:rsidRPr="008569AF">
        <w:rPr>
          <w:rFonts w:asciiTheme="minorHAnsi" w:hAnsiTheme="minorHAnsi" w:cstheme="minorHAnsi"/>
          <w:b/>
          <w:i/>
          <w:sz w:val="22"/>
          <w:szCs w:val="22"/>
        </w:rPr>
        <w:t xml:space="preserve">(słownie złotych: </w:t>
      </w:r>
      <w:r w:rsidR="008569AF">
        <w:rPr>
          <w:rFonts w:asciiTheme="minorHAnsi" w:hAnsiTheme="minorHAnsi" w:cstheme="minorHAnsi"/>
          <w:b/>
          <w:i/>
          <w:sz w:val="22"/>
          <w:szCs w:val="22"/>
        </w:rPr>
        <w:t>….</w:t>
      </w:r>
      <w:r w:rsidR="008569AF" w:rsidRPr="008569AF">
        <w:rPr>
          <w:rFonts w:asciiTheme="minorHAnsi" w:hAnsiTheme="minorHAnsi" w:cstheme="minorHAnsi"/>
          <w:b/>
          <w:i/>
          <w:sz w:val="22"/>
          <w:szCs w:val="22"/>
        </w:rPr>
        <w:t>./100) brutto</w:t>
      </w:r>
      <w:r w:rsidR="00353A26" w:rsidRPr="00232AE0">
        <w:rPr>
          <w:rFonts w:asciiTheme="minorHAnsi" w:hAnsiTheme="minorHAnsi" w:cstheme="minorHAnsi"/>
          <w:sz w:val="22"/>
          <w:szCs w:val="22"/>
        </w:rPr>
        <w:t>, w tym podatek VAT,</w:t>
      </w:r>
    </w:p>
    <w:p w14:paraId="0F0FA222" w14:textId="4F2D3304" w:rsidR="00675A00" w:rsidRPr="00675A00" w:rsidRDefault="00675A00" w:rsidP="000C45BC">
      <w:pPr>
        <w:pStyle w:val="Akapitzlist"/>
        <w:numPr>
          <w:ilvl w:val="1"/>
          <w:numId w:val="54"/>
        </w:numPr>
        <w:spacing w:line="276" w:lineRule="auto"/>
        <w:jc w:val="both"/>
        <w:rPr>
          <w:rFonts w:asciiTheme="minorHAnsi" w:hAnsiTheme="minorHAnsi" w:cstheme="minorHAnsi"/>
          <w:b/>
          <w:bCs/>
          <w:sz w:val="22"/>
          <w:szCs w:val="22"/>
          <w:u w:val="single"/>
        </w:rPr>
      </w:pPr>
      <w:r w:rsidRPr="00675A00">
        <w:rPr>
          <w:rFonts w:asciiTheme="minorHAnsi" w:hAnsiTheme="minorHAnsi" w:cstheme="minorHAnsi"/>
          <w:b/>
          <w:bCs/>
          <w:sz w:val="22"/>
          <w:szCs w:val="22"/>
        </w:rPr>
        <w:t>Wynagrodzenie z tytułu realizacji zamówienia opcjonalnego</w:t>
      </w:r>
      <w:r>
        <w:rPr>
          <w:rFonts w:asciiTheme="minorHAnsi" w:hAnsiTheme="minorHAnsi" w:cstheme="minorHAnsi"/>
          <w:b/>
          <w:bCs/>
          <w:sz w:val="22"/>
          <w:szCs w:val="22"/>
        </w:rPr>
        <w:t xml:space="preserve"> </w:t>
      </w:r>
      <w:r w:rsidRPr="00232AE0">
        <w:rPr>
          <w:rFonts w:asciiTheme="minorHAnsi" w:hAnsiTheme="minorHAnsi" w:cstheme="minorHAnsi"/>
          <w:sz w:val="22"/>
          <w:szCs w:val="22"/>
        </w:rPr>
        <w:t xml:space="preserve">wskazane w </w:t>
      </w:r>
      <w:r w:rsidRPr="00994981">
        <w:rPr>
          <w:rFonts w:asciiTheme="minorHAnsi" w:hAnsiTheme="minorHAnsi" w:cstheme="minorHAnsi"/>
          <w:b/>
          <w:bCs/>
          <w:sz w:val="22"/>
          <w:szCs w:val="22"/>
        </w:rPr>
        <w:t>§</w:t>
      </w:r>
      <w:r>
        <w:rPr>
          <w:rFonts w:asciiTheme="minorHAnsi" w:hAnsiTheme="minorHAnsi" w:cstheme="minorHAnsi"/>
          <w:b/>
          <w:bCs/>
          <w:sz w:val="22"/>
          <w:szCs w:val="22"/>
        </w:rPr>
        <w:t>3</w:t>
      </w:r>
      <w:r w:rsidRPr="00994981">
        <w:rPr>
          <w:rFonts w:asciiTheme="minorHAnsi" w:hAnsiTheme="minorHAnsi" w:cstheme="minorHAnsi"/>
          <w:b/>
          <w:bCs/>
          <w:sz w:val="22"/>
          <w:szCs w:val="22"/>
        </w:rPr>
        <w:t xml:space="preserve"> ust. </w:t>
      </w:r>
      <w:r>
        <w:rPr>
          <w:rFonts w:asciiTheme="minorHAnsi" w:hAnsiTheme="minorHAnsi" w:cstheme="minorHAnsi"/>
          <w:b/>
          <w:bCs/>
          <w:sz w:val="22"/>
          <w:szCs w:val="22"/>
        </w:rPr>
        <w:t>1</w:t>
      </w:r>
      <w:r w:rsidRPr="00994981">
        <w:rPr>
          <w:rFonts w:asciiTheme="minorHAnsi" w:hAnsiTheme="minorHAnsi" w:cstheme="minorHAnsi"/>
          <w:b/>
          <w:bCs/>
          <w:sz w:val="22"/>
          <w:szCs w:val="22"/>
        </w:rPr>
        <w:t xml:space="preserve"> pkt </w:t>
      </w:r>
      <w:r>
        <w:rPr>
          <w:rFonts w:asciiTheme="minorHAnsi" w:hAnsiTheme="minorHAnsi" w:cstheme="minorHAnsi"/>
          <w:b/>
          <w:bCs/>
          <w:sz w:val="22"/>
          <w:szCs w:val="22"/>
        </w:rPr>
        <w:t>2)</w:t>
      </w:r>
      <w:r w:rsidRPr="00994981">
        <w:rPr>
          <w:rFonts w:asciiTheme="minorHAnsi" w:hAnsiTheme="minorHAnsi" w:cstheme="minorHAnsi"/>
          <w:b/>
          <w:bCs/>
          <w:sz w:val="22"/>
          <w:szCs w:val="22"/>
        </w:rPr>
        <w:t xml:space="preserve"> wzoru umowy</w:t>
      </w:r>
      <w:r w:rsidR="008569AF">
        <w:rPr>
          <w:rFonts w:asciiTheme="minorHAnsi" w:hAnsiTheme="minorHAnsi" w:cstheme="minorHAnsi"/>
          <w:b/>
          <w:bCs/>
          <w:sz w:val="22"/>
          <w:szCs w:val="22"/>
        </w:rPr>
        <w:t xml:space="preserve">, </w:t>
      </w:r>
      <w:r w:rsidR="008569AF" w:rsidRPr="008569AF">
        <w:rPr>
          <w:rFonts w:asciiTheme="minorHAnsi" w:hAnsiTheme="minorHAnsi" w:cstheme="minorHAnsi"/>
          <w:sz w:val="22"/>
          <w:szCs w:val="22"/>
        </w:rPr>
        <w:t xml:space="preserve">wynosi: </w:t>
      </w:r>
      <w:r w:rsidR="008569AF">
        <w:rPr>
          <w:rFonts w:asciiTheme="minorHAnsi" w:hAnsiTheme="minorHAnsi" w:cstheme="minorHAnsi"/>
          <w:sz w:val="22"/>
          <w:szCs w:val="22"/>
        </w:rPr>
        <w:t xml:space="preserve">….. </w:t>
      </w:r>
      <w:r w:rsidR="008569AF" w:rsidRPr="008569AF">
        <w:rPr>
          <w:rFonts w:asciiTheme="minorHAnsi" w:hAnsiTheme="minorHAnsi" w:cstheme="minorHAnsi"/>
          <w:b/>
          <w:sz w:val="22"/>
          <w:szCs w:val="22"/>
        </w:rPr>
        <w:t xml:space="preserve">zł </w:t>
      </w:r>
      <w:r w:rsidR="008569AF" w:rsidRPr="008569AF">
        <w:rPr>
          <w:rFonts w:asciiTheme="minorHAnsi" w:hAnsiTheme="minorHAnsi" w:cstheme="minorHAnsi"/>
          <w:b/>
          <w:i/>
          <w:sz w:val="22"/>
          <w:szCs w:val="22"/>
        </w:rPr>
        <w:t xml:space="preserve">(słownie złotych: </w:t>
      </w:r>
      <w:r w:rsidR="008569AF">
        <w:rPr>
          <w:rFonts w:asciiTheme="minorHAnsi" w:hAnsiTheme="minorHAnsi" w:cstheme="minorHAnsi"/>
          <w:b/>
          <w:i/>
          <w:sz w:val="22"/>
          <w:szCs w:val="22"/>
        </w:rPr>
        <w:t>….</w:t>
      </w:r>
      <w:r w:rsidR="008569AF" w:rsidRPr="008569AF">
        <w:rPr>
          <w:rFonts w:asciiTheme="minorHAnsi" w:hAnsiTheme="minorHAnsi" w:cstheme="minorHAnsi"/>
          <w:b/>
          <w:i/>
          <w:sz w:val="22"/>
          <w:szCs w:val="22"/>
        </w:rPr>
        <w:t>./100) brutto</w:t>
      </w:r>
      <w:r w:rsidRPr="00232AE0">
        <w:rPr>
          <w:rFonts w:asciiTheme="minorHAnsi" w:hAnsiTheme="minorHAnsi" w:cstheme="minorHAnsi"/>
          <w:sz w:val="22"/>
          <w:szCs w:val="22"/>
        </w:rPr>
        <w:t>, w tym podatek VAT</w:t>
      </w:r>
    </w:p>
    <w:p w14:paraId="51AF35AD" w14:textId="3C1893A1" w:rsidR="00353A26" w:rsidRPr="008569AF" w:rsidRDefault="00353A26" w:rsidP="008569AF">
      <w:pPr>
        <w:pStyle w:val="Akapitzlist"/>
        <w:numPr>
          <w:ilvl w:val="1"/>
          <w:numId w:val="54"/>
        </w:numPr>
        <w:spacing w:line="276" w:lineRule="auto"/>
        <w:jc w:val="both"/>
        <w:rPr>
          <w:rFonts w:asciiTheme="minorHAnsi" w:hAnsiTheme="minorHAnsi" w:cstheme="minorHAnsi"/>
          <w:b/>
          <w:sz w:val="22"/>
          <w:szCs w:val="22"/>
          <w:u w:val="single"/>
        </w:rPr>
      </w:pPr>
      <w:r w:rsidRPr="00994981">
        <w:rPr>
          <w:rFonts w:asciiTheme="minorHAnsi" w:hAnsiTheme="minorHAnsi" w:cstheme="minorHAnsi"/>
          <w:b/>
          <w:bCs/>
          <w:sz w:val="22"/>
          <w:szCs w:val="22"/>
        </w:rPr>
        <w:t>Cen</w:t>
      </w:r>
      <w:r w:rsidR="00675A00">
        <w:rPr>
          <w:rFonts w:asciiTheme="minorHAnsi" w:hAnsiTheme="minorHAnsi" w:cstheme="minorHAnsi"/>
          <w:b/>
          <w:bCs/>
          <w:sz w:val="22"/>
          <w:szCs w:val="22"/>
        </w:rPr>
        <w:t>a</w:t>
      </w:r>
      <w:r w:rsidRPr="00994981">
        <w:rPr>
          <w:rFonts w:asciiTheme="minorHAnsi" w:hAnsiTheme="minorHAnsi" w:cstheme="minorHAnsi"/>
          <w:b/>
          <w:bCs/>
          <w:sz w:val="22"/>
          <w:szCs w:val="22"/>
        </w:rPr>
        <w:t xml:space="preserve"> </w:t>
      </w:r>
      <w:r w:rsidR="00675A00" w:rsidRPr="008569AF">
        <w:rPr>
          <w:rFonts w:asciiTheme="minorHAnsi" w:hAnsiTheme="minorHAnsi" w:cstheme="minorHAnsi"/>
          <w:b/>
          <w:sz w:val="22"/>
          <w:szCs w:val="22"/>
        </w:rPr>
        <w:t>stanowiąca koszt miesięczny świadczonej usługi (miesięczne ryczałtowe wynagrodzenie)</w:t>
      </w:r>
      <w:r w:rsidR="008569AF" w:rsidRPr="008569AF">
        <w:rPr>
          <w:rFonts w:asciiTheme="minorHAnsi" w:hAnsiTheme="minorHAnsi" w:cstheme="minorHAnsi"/>
          <w:sz w:val="22"/>
          <w:szCs w:val="22"/>
        </w:rPr>
        <w:t xml:space="preserve"> wskazan</w:t>
      </w:r>
      <w:r w:rsidR="008569AF">
        <w:rPr>
          <w:rFonts w:asciiTheme="minorHAnsi" w:hAnsiTheme="minorHAnsi" w:cstheme="minorHAnsi"/>
          <w:sz w:val="22"/>
          <w:szCs w:val="22"/>
        </w:rPr>
        <w:t>a</w:t>
      </w:r>
      <w:r w:rsidR="008569AF" w:rsidRPr="008569AF">
        <w:rPr>
          <w:rFonts w:asciiTheme="minorHAnsi" w:hAnsiTheme="minorHAnsi" w:cstheme="minorHAnsi"/>
          <w:sz w:val="22"/>
          <w:szCs w:val="22"/>
        </w:rPr>
        <w:t xml:space="preserve"> w </w:t>
      </w:r>
      <w:r w:rsidR="008569AF" w:rsidRPr="008569AF">
        <w:rPr>
          <w:rFonts w:asciiTheme="minorHAnsi" w:hAnsiTheme="minorHAnsi" w:cstheme="minorHAnsi"/>
          <w:b/>
          <w:bCs/>
          <w:sz w:val="22"/>
          <w:szCs w:val="22"/>
        </w:rPr>
        <w:t>§</w:t>
      </w:r>
      <w:r w:rsidR="008569AF">
        <w:rPr>
          <w:rFonts w:asciiTheme="minorHAnsi" w:hAnsiTheme="minorHAnsi" w:cstheme="minorHAnsi"/>
          <w:b/>
          <w:bCs/>
          <w:sz w:val="22"/>
          <w:szCs w:val="22"/>
        </w:rPr>
        <w:t>3</w:t>
      </w:r>
      <w:r w:rsidR="008569AF" w:rsidRPr="008569AF">
        <w:rPr>
          <w:rFonts w:asciiTheme="minorHAnsi" w:hAnsiTheme="minorHAnsi" w:cstheme="minorHAnsi"/>
          <w:b/>
          <w:bCs/>
          <w:sz w:val="22"/>
          <w:szCs w:val="22"/>
        </w:rPr>
        <w:t xml:space="preserve"> ust. </w:t>
      </w:r>
      <w:r w:rsidR="008569AF">
        <w:rPr>
          <w:rFonts w:asciiTheme="minorHAnsi" w:hAnsiTheme="minorHAnsi" w:cstheme="minorHAnsi"/>
          <w:b/>
          <w:bCs/>
          <w:sz w:val="22"/>
          <w:szCs w:val="22"/>
        </w:rPr>
        <w:t>2</w:t>
      </w:r>
      <w:r w:rsidR="008569AF" w:rsidRPr="008569AF">
        <w:rPr>
          <w:rFonts w:asciiTheme="minorHAnsi" w:hAnsiTheme="minorHAnsi" w:cstheme="minorHAnsi"/>
          <w:b/>
          <w:bCs/>
          <w:sz w:val="22"/>
          <w:szCs w:val="22"/>
        </w:rPr>
        <w:t xml:space="preserve"> wzoru umowy</w:t>
      </w:r>
      <w:r w:rsidR="00675A00" w:rsidRPr="008569AF">
        <w:rPr>
          <w:rFonts w:asciiTheme="minorHAnsi" w:hAnsiTheme="minorHAnsi" w:cstheme="minorHAnsi"/>
          <w:sz w:val="22"/>
          <w:szCs w:val="22"/>
        </w:rPr>
        <w:t xml:space="preserve">, wynosi: </w:t>
      </w:r>
      <w:r w:rsidR="00962E72" w:rsidRPr="00E371FF">
        <w:rPr>
          <w:rFonts w:asciiTheme="minorHAnsi" w:hAnsiTheme="minorHAnsi" w:cstheme="minorHAnsi"/>
          <w:b/>
          <w:sz w:val="22"/>
          <w:szCs w:val="22"/>
        </w:rPr>
        <w:t>….</w:t>
      </w:r>
      <w:r w:rsidR="00962E72">
        <w:rPr>
          <w:rFonts w:asciiTheme="minorHAnsi" w:hAnsiTheme="minorHAnsi" w:cstheme="minorHAnsi"/>
          <w:b/>
          <w:sz w:val="22"/>
          <w:szCs w:val="22"/>
        </w:rPr>
        <w:t>.</w:t>
      </w:r>
      <w:r w:rsidR="00962E72" w:rsidRPr="00E371FF">
        <w:rPr>
          <w:rFonts w:asciiTheme="minorHAnsi" w:hAnsiTheme="minorHAnsi" w:cstheme="minorHAnsi"/>
          <w:b/>
          <w:bCs/>
          <w:sz w:val="22"/>
          <w:szCs w:val="22"/>
        </w:rPr>
        <w:t>*</w:t>
      </w:r>
      <w:r w:rsidR="008569AF">
        <w:rPr>
          <w:rFonts w:asciiTheme="minorHAnsi" w:hAnsiTheme="minorHAnsi" w:cstheme="minorHAnsi"/>
          <w:sz w:val="22"/>
          <w:szCs w:val="22"/>
        </w:rPr>
        <w:t xml:space="preserve"> </w:t>
      </w:r>
      <w:r w:rsidR="00675A00" w:rsidRPr="008569AF">
        <w:rPr>
          <w:rFonts w:asciiTheme="minorHAnsi" w:hAnsiTheme="minorHAnsi" w:cstheme="minorHAnsi"/>
          <w:b/>
          <w:sz w:val="22"/>
          <w:szCs w:val="22"/>
        </w:rPr>
        <w:t xml:space="preserve">zł </w:t>
      </w:r>
      <w:r w:rsidR="00675A00" w:rsidRPr="008569AF">
        <w:rPr>
          <w:rFonts w:asciiTheme="minorHAnsi" w:hAnsiTheme="minorHAnsi" w:cstheme="minorHAnsi"/>
          <w:b/>
          <w:i/>
          <w:sz w:val="22"/>
          <w:szCs w:val="22"/>
        </w:rPr>
        <w:t xml:space="preserve">(słownie złotych: </w:t>
      </w:r>
      <w:r w:rsidR="008569AF">
        <w:rPr>
          <w:rFonts w:asciiTheme="minorHAnsi" w:hAnsiTheme="minorHAnsi" w:cstheme="minorHAnsi"/>
          <w:b/>
          <w:i/>
          <w:sz w:val="22"/>
          <w:szCs w:val="22"/>
        </w:rPr>
        <w:t>….</w:t>
      </w:r>
      <w:r w:rsidR="00675A00" w:rsidRPr="008569AF">
        <w:rPr>
          <w:rFonts w:asciiTheme="minorHAnsi" w:hAnsiTheme="minorHAnsi" w:cstheme="minorHAnsi"/>
          <w:b/>
          <w:i/>
          <w:sz w:val="22"/>
          <w:szCs w:val="22"/>
        </w:rPr>
        <w:t>./100) brutto</w:t>
      </w:r>
      <w:r w:rsidRPr="008569AF">
        <w:rPr>
          <w:rFonts w:asciiTheme="minorHAnsi" w:hAnsiTheme="minorHAnsi" w:cstheme="minorHAnsi"/>
          <w:sz w:val="22"/>
          <w:szCs w:val="22"/>
        </w:rPr>
        <w:t>, w tym podatek VAT</w:t>
      </w:r>
      <w:r w:rsidR="00232AE0" w:rsidRPr="008569AF">
        <w:rPr>
          <w:rFonts w:asciiTheme="minorHAnsi" w:hAnsiTheme="minorHAnsi" w:cstheme="minorHAnsi"/>
          <w:sz w:val="22"/>
          <w:szCs w:val="22"/>
        </w:rPr>
        <w:t>.</w:t>
      </w:r>
    </w:p>
    <w:p w14:paraId="7761927C" w14:textId="15E46E98" w:rsidR="00E371FF" w:rsidRDefault="00E371FF" w:rsidP="000C45BC">
      <w:pPr>
        <w:pStyle w:val="Akapitzlist"/>
        <w:numPr>
          <w:ilvl w:val="0"/>
          <w:numId w:val="54"/>
        </w:numPr>
        <w:spacing w:before="60" w:line="276" w:lineRule="auto"/>
        <w:jc w:val="both"/>
        <w:rPr>
          <w:rFonts w:asciiTheme="minorHAnsi" w:hAnsiTheme="minorHAnsi" w:cstheme="minorHAnsi"/>
          <w:sz w:val="22"/>
          <w:szCs w:val="22"/>
        </w:rPr>
      </w:pPr>
      <w:r w:rsidRPr="00E371FF">
        <w:rPr>
          <w:rFonts w:asciiTheme="minorHAnsi" w:hAnsiTheme="minorHAnsi" w:cstheme="minorHAnsi"/>
          <w:b/>
          <w:sz w:val="22"/>
          <w:szCs w:val="22"/>
          <w:u w:val="single"/>
        </w:rPr>
        <w:t>Oferujemy</w:t>
      </w:r>
      <w:r w:rsidRPr="00E371FF">
        <w:rPr>
          <w:rFonts w:asciiTheme="minorHAnsi" w:hAnsiTheme="minorHAnsi" w:cstheme="minorHAnsi"/>
          <w:sz w:val="22"/>
          <w:szCs w:val="22"/>
        </w:rPr>
        <w:t xml:space="preserve"> </w:t>
      </w:r>
      <w:r w:rsidRPr="00E371FF">
        <w:rPr>
          <w:rFonts w:asciiTheme="minorHAnsi" w:hAnsiTheme="minorHAnsi" w:cstheme="minorHAnsi"/>
          <w:b/>
          <w:sz w:val="22"/>
          <w:szCs w:val="22"/>
        </w:rPr>
        <w:t>czas naprawy awarii A w ciągu: ….</w:t>
      </w:r>
      <w:r w:rsidR="00962E72">
        <w:rPr>
          <w:rFonts w:asciiTheme="minorHAnsi" w:hAnsiTheme="minorHAnsi" w:cstheme="minorHAnsi"/>
          <w:b/>
          <w:sz w:val="22"/>
          <w:szCs w:val="22"/>
        </w:rPr>
        <w:t>*</w:t>
      </w:r>
      <w:r w:rsidRPr="00E371FF">
        <w:rPr>
          <w:rFonts w:asciiTheme="minorHAnsi" w:hAnsiTheme="minorHAnsi" w:cstheme="minorHAnsi"/>
          <w:b/>
          <w:bCs/>
          <w:sz w:val="22"/>
          <w:szCs w:val="22"/>
        </w:rPr>
        <w:t>*</w:t>
      </w:r>
      <w:r w:rsidRPr="00E371FF">
        <w:rPr>
          <w:rFonts w:asciiTheme="minorHAnsi" w:hAnsiTheme="minorHAnsi" w:cstheme="minorHAnsi"/>
          <w:b/>
          <w:sz w:val="22"/>
          <w:szCs w:val="22"/>
        </w:rPr>
        <w:t xml:space="preserve"> godzin</w:t>
      </w:r>
      <w:r w:rsidRPr="00E371FF">
        <w:rPr>
          <w:rFonts w:asciiTheme="minorHAnsi" w:hAnsiTheme="minorHAnsi" w:cstheme="minorHAnsi"/>
          <w:sz w:val="22"/>
          <w:szCs w:val="22"/>
        </w:rPr>
        <w:t>, licząc od zgłoszenia awarii.</w:t>
      </w:r>
    </w:p>
    <w:p w14:paraId="61E46655" w14:textId="77736E4B" w:rsidR="00E371FF" w:rsidRPr="00E371FF" w:rsidRDefault="00E371FF" w:rsidP="000C45BC">
      <w:pPr>
        <w:pStyle w:val="Akapitzlist"/>
        <w:numPr>
          <w:ilvl w:val="0"/>
          <w:numId w:val="54"/>
        </w:numPr>
        <w:spacing w:before="60" w:line="276" w:lineRule="auto"/>
        <w:jc w:val="both"/>
        <w:rPr>
          <w:rFonts w:asciiTheme="minorHAnsi" w:hAnsiTheme="minorHAnsi" w:cstheme="minorHAnsi"/>
          <w:sz w:val="22"/>
          <w:szCs w:val="22"/>
        </w:rPr>
      </w:pPr>
      <w:r w:rsidRPr="00E371FF">
        <w:rPr>
          <w:rFonts w:asciiTheme="minorHAnsi" w:hAnsiTheme="minorHAnsi" w:cstheme="minorHAnsi"/>
          <w:b/>
          <w:sz w:val="22"/>
          <w:szCs w:val="22"/>
          <w:u w:val="single"/>
        </w:rPr>
        <w:t>Oferujemy</w:t>
      </w:r>
      <w:r w:rsidRPr="00E371FF">
        <w:rPr>
          <w:rFonts w:asciiTheme="minorHAnsi" w:hAnsiTheme="minorHAnsi" w:cstheme="minorHAnsi"/>
          <w:sz w:val="22"/>
          <w:szCs w:val="22"/>
        </w:rPr>
        <w:t xml:space="preserve"> </w:t>
      </w:r>
      <w:r w:rsidRPr="00E371FF">
        <w:rPr>
          <w:rFonts w:asciiTheme="minorHAnsi" w:hAnsiTheme="minorHAnsi" w:cstheme="minorHAnsi"/>
          <w:b/>
          <w:sz w:val="22"/>
          <w:szCs w:val="22"/>
        </w:rPr>
        <w:t xml:space="preserve">czas naprawy awarii </w:t>
      </w:r>
      <w:proofErr w:type="spellStart"/>
      <w:r w:rsidRPr="00E371FF">
        <w:rPr>
          <w:rFonts w:asciiTheme="minorHAnsi" w:hAnsiTheme="minorHAnsi" w:cstheme="minorHAnsi"/>
          <w:b/>
          <w:sz w:val="22"/>
          <w:szCs w:val="22"/>
        </w:rPr>
        <w:t>Ak</w:t>
      </w:r>
      <w:proofErr w:type="spellEnd"/>
      <w:r w:rsidRPr="00E371FF">
        <w:rPr>
          <w:rFonts w:asciiTheme="minorHAnsi" w:hAnsiTheme="minorHAnsi" w:cstheme="minorHAnsi"/>
          <w:b/>
          <w:sz w:val="22"/>
          <w:szCs w:val="22"/>
        </w:rPr>
        <w:t xml:space="preserve"> w ciągu: ….*</w:t>
      </w:r>
      <w:r w:rsidR="00962E72">
        <w:rPr>
          <w:rFonts w:asciiTheme="minorHAnsi" w:hAnsiTheme="minorHAnsi" w:cstheme="minorHAnsi"/>
          <w:b/>
          <w:sz w:val="22"/>
          <w:szCs w:val="22"/>
        </w:rPr>
        <w:t>*</w:t>
      </w:r>
      <w:r w:rsidRPr="00E371FF">
        <w:rPr>
          <w:rFonts w:asciiTheme="minorHAnsi" w:hAnsiTheme="minorHAnsi" w:cstheme="minorHAnsi"/>
          <w:b/>
          <w:sz w:val="22"/>
          <w:szCs w:val="22"/>
        </w:rPr>
        <w:t>* godzin</w:t>
      </w:r>
      <w:r w:rsidRPr="00E371FF">
        <w:rPr>
          <w:rFonts w:asciiTheme="minorHAnsi" w:hAnsiTheme="minorHAnsi" w:cstheme="minorHAnsi"/>
          <w:sz w:val="22"/>
          <w:szCs w:val="22"/>
        </w:rPr>
        <w:t>, licząc od zgłoszenia awarii krytycznej.</w:t>
      </w:r>
    </w:p>
    <w:p w14:paraId="668A73F7" w14:textId="19638352" w:rsidR="00DB3F14" w:rsidRPr="0074291F" w:rsidRDefault="00DB3F14" w:rsidP="000C45BC">
      <w:pPr>
        <w:pStyle w:val="Akapitzlist"/>
        <w:numPr>
          <w:ilvl w:val="0"/>
          <w:numId w:val="54"/>
        </w:numPr>
        <w:spacing w:before="60" w:line="276" w:lineRule="auto"/>
        <w:jc w:val="both"/>
        <w:rPr>
          <w:rFonts w:asciiTheme="minorHAnsi" w:hAnsiTheme="minorHAnsi" w:cstheme="minorHAnsi"/>
          <w:sz w:val="22"/>
          <w:szCs w:val="22"/>
        </w:rPr>
      </w:pPr>
      <w:r w:rsidRPr="0074291F">
        <w:rPr>
          <w:rFonts w:asciiTheme="minorHAnsi" w:hAnsiTheme="minorHAnsi" w:cstheme="minorHAnsi"/>
          <w:b/>
          <w:sz w:val="22"/>
          <w:szCs w:val="22"/>
          <w:u w:val="single"/>
        </w:rPr>
        <w:lastRenderedPageBreak/>
        <w:t>Oświadczamy</w:t>
      </w:r>
      <w:r w:rsidRPr="0074291F">
        <w:rPr>
          <w:rFonts w:asciiTheme="minorHAnsi" w:hAnsiTheme="minorHAnsi" w:cstheme="minorHAnsi"/>
          <w:sz w:val="22"/>
          <w:szCs w:val="22"/>
          <w:u w:val="single"/>
        </w:rPr>
        <w:t>,</w:t>
      </w:r>
      <w:r w:rsidRPr="0074291F">
        <w:rPr>
          <w:rFonts w:asciiTheme="minorHAnsi" w:hAnsiTheme="minorHAnsi" w:cstheme="minorHAnsi"/>
          <w:sz w:val="22"/>
          <w:szCs w:val="22"/>
        </w:rPr>
        <w:t xml:space="preserve"> że cena brutto określona w pkt 3 zawiera wszystkie koszty, jakie ponosi Zamawiający w przypadku wyboru niniejszej oferty.</w:t>
      </w:r>
    </w:p>
    <w:p w14:paraId="688FC922" w14:textId="77777777" w:rsidR="00DB3F14" w:rsidRPr="0074291F" w:rsidRDefault="00DB3F14" w:rsidP="000C45BC">
      <w:pPr>
        <w:numPr>
          <w:ilvl w:val="0"/>
          <w:numId w:val="54"/>
        </w:numPr>
        <w:spacing w:line="276" w:lineRule="auto"/>
        <w:ind w:left="357" w:hanging="357"/>
        <w:rPr>
          <w:rFonts w:asciiTheme="minorHAnsi" w:eastAsia="Times New Roman" w:hAnsiTheme="minorHAnsi" w:cstheme="minorHAnsi"/>
          <w:lang w:eastAsia="pl-PL"/>
        </w:rPr>
      </w:pPr>
      <w:r w:rsidRPr="0074291F">
        <w:rPr>
          <w:rFonts w:asciiTheme="minorHAnsi" w:eastAsia="Times New Roman" w:hAnsiTheme="minorHAnsi" w:cstheme="minorHAnsi"/>
          <w:b/>
          <w:u w:val="single"/>
          <w:lang w:eastAsia="pl-PL"/>
        </w:rPr>
        <w:t xml:space="preserve">Adres skrzynki </w:t>
      </w:r>
      <w:proofErr w:type="spellStart"/>
      <w:r w:rsidRPr="0074291F">
        <w:rPr>
          <w:rFonts w:asciiTheme="minorHAnsi" w:eastAsia="Times New Roman" w:hAnsiTheme="minorHAnsi" w:cstheme="minorHAnsi"/>
          <w:b/>
          <w:u w:val="single"/>
          <w:lang w:eastAsia="pl-PL"/>
        </w:rPr>
        <w:t>ePUAP</w:t>
      </w:r>
      <w:proofErr w:type="spellEnd"/>
      <w:r w:rsidRPr="0074291F">
        <w:rPr>
          <w:rFonts w:asciiTheme="minorHAnsi" w:eastAsia="Times New Roman" w:hAnsiTheme="minorHAnsi" w:cstheme="minorHAnsi"/>
          <w:b/>
          <w:u w:val="single"/>
          <w:lang w:eastAsia="pl-PL"/>
        </w:rPr>
        <w:t>:</w:t>
      </w:r>
      <w:r w:rsidRPr="0074291F">
        <w:rPr>
          <w:rFonts w:asciiTheme="minorHAnsi" w:eastAsia="Times New Roman" w:hAnsiTheme="minorHAnsi" w:cstheme="minorHAnsi"/>
          <w:b/>
          <w:lang w:eastAsia="pl-PL"/>
        </w:rPr>
        <w:t>:……………………………….</w:t>
      </w:r>
    </w:p>
    <w:p w14:paraId="6F240799" w14:textId="7E36FBAF" w:rsidR="00DB3F14" w:rsidRPr="0074291F" w:rsidRDefault="00DB3F14" w:rsidP="000C45BC">
      <w:pPr>
        <w:numPr>
          <w:ilvl w:val="0"/>
          <w:numId w:val="54"/>
        </w:numPr>
        <w:spacing w:line="276" w:lineRule="auto"/>
        <w:ind w:hanging="357"/>
        <w:rPr>
          <w:rFonts w:asciiTheme="minorHAnsi" w:eastAsia="Times New Roman" w:hAnsiTheme="minorHAnsi" w:cstheme="minorHAnsi"/>
          <w:lang w:eastAsia="pl-PL"/>
        </w:rPr>
      </w:pPr>
      <w:r w:rsidRPr="0074291F">
        <w:rPr>
          <w:rFonts w:asciiTheme="minorHAnsi" w:eastAsia="Times New Roman" w:hAnsiTheme="minorHAnsi" w:cstheme="minorHAnsi"/>
          <w:b/>
          <w:u w:val="single"/>
          <w:lang w:eastAsia="pl-PL"/>
        </w:rPr>
        <w:t>Oświadczamy</w:t>
      </w:r>
      <w:r w:rsidRPr="0074291F">
        <w:rPr>
          <w:rFonts w:asciiTheme="minorHAnsi" w:eastAsia="Times New Roman" w:hAnsiTheme="minorHAnsi" w:cstheme="minorHAnsi"/>
          <w:lang w:eastAsia="pl-PL"/>
        </w:rPr>
        <w:t>, że zapoznaliśmy się z SIWZ i uznajemy się za związanych określonymi w niej postanowieniami i zasadami postępowania.</w:t>
      </w:r>
    </w:p>
    <w:p w14:paraId="1E626901" w14:textId="666B83E0" w:rsidR="0074291F" w:rsidRPr="0074291F" w:rsidRDefault="0074291F" w:rsidP="000C45BC">
      <w:pPr>
        <w:numPr>
          <w:ilvl w:val="0"/>
          <w:numId w:val="54"/>
        </w:numPr>
        <w:spacing w:line="276" w:lineRule="auto"/>
        <w:ind w:hanging="357"/>
        <w:rPr>
          <w:rFonts w:asciiTheme="minorHAnsi" w:eastAsia="Times New Roman" w:hAnsiTheme="minorHAnsi" w:cstheme="minorHAnsi"/>
          <w:lang w:eastAsia="pl-PL"/>
        </w:rPr>
      </w:pPr>
      <w:r w:rsidRPr="00E371FF">
        <w:rPr>
          <w:rFonts w:asciiTheme="minorHAnsi" w:eastAsia="Times New Roman" w:hAnsiTheme="minorHAnsi" w:cstheme="minorHAnsi"/>
          <w:b/>
          <w:u w:val="single"/>
          <w:lang w:eastAsia="pl-PL"/>
        </w:rPr>
        <w:t>Oświadczamy,</w:t>
      </w:r>
      <w:r w:rsidRPr="0074291F">
        <w:rPr>
          <w:rFonts w:asciiTheme="minorHAnsi" w:hAnsiTheme="minorHAnsi" w:cstheme="minorHAnsi"/>
        </w:rPr>
        <w:t xml:space="preserve"> że gwarantujemy wykonanie zamówienia w terminie określonym przez Zamawiającego w SIWZ.</w:t>
      </w:r>
    </w:p>
    <w:p w14:paraId="54446826" w14:textId="68C1621D" w:rsidR="00DB3F14" w:rsidRPr="0074291F" w:rsidRDefault="00DB3F14" w:rsidP="000C45BC">
      <w:pPr>
        <w:numPr>
          <w:ilvl w:val="0"/>
          <w:numId w:val="54"/>
        </w:numPr>
        <w:ind w:hanging="357"/>
        <w:rPr>
          <w:rFonts w:asciiTheme="minorHAnsi" w:eastAsia="Times New Roman" w:hAnsiTheme="minorHAnsi" w:cstheme="minorHAnsi"/>
          <w:lang w:eastAsia="pl-PL"/>
        </w:rPr>
      </w:pPr>
      <w:r w:rsidRPr="0074291F">
        <w:rPr>
          <w:rFonts w:asciiTheme="minorHAnsi" w:eastAsia="Times New Roman" w:hAnsiTheme="minorHAnsi" w:cstheme="minorHAnsi"/>
          <w:b/>
          <w:u w:val="single"/>
          <w:lang w:eastAsia="pl-PL"/>
        </w:rPr>
        <w:t>Uważamy się</w:t>
      </w:r>
      <w:r w:rsidRPr="0074291F">
        <w:rPr>
          <w:rFonts w:asciiTheme="minorHAnsi" w:eastAsia="Times New Roman" w:hAnsiTheme="minorHAnsi" w:cstheme="minorHAnsi"/>
          <w:lang w:eastAsia="pl-PL"/>
        </w:rPr>
        <w:t xml:space="preserve"> za związanych niniejszą ofertą przez czas wskazany w SIWZ, tj. przez okres </w:t>
      </w:r>
      <w:r w:rsidRPr="0074291F">
        <w:rPr>
          <w:rFonts w:asciiTheme="minorHAnsi" w:eastAsia="Times New Roman" w:hAnsiTheme="minorHAnsi" w:cstheme="minorHAnsi"/>
          <w:b/>
          <w:lang w:eastAsia="pl-PL"/>
        </w:rPr>
        <w:t>60 dni</w:t>
      </w:r>
      <w:r w:rsidRPr="0074291F">
        <w:rPr>
          <w:rFonts w:asciiTheme="minorHAnsi" w:eastAsia="Times New Roman" w:hAnsiTheme="minorHAnsi" w:cstheme="minorHAnsi"/>
          <w:lang w:eastAsia="pl-PL"/>
        </w:rPr>
        <w:t xml:space="preserve"> od upływu terminu składania ofert. Na potwierdzenie powyższego wnieśliśmy wadium w wysokości</w:t>
      </w:r>
      <w:r w:rsidR="004A1CB2" w:rsidRPr="0074291F">
        <w:rPr>
          <w:rFonts w:asciiTheme="minorHAnsi" w:eastAsia="Times New Roman" w:hAnsiTheme="minorHAnsi" w:cstheme="minorHAnsi"/>
          <w:lang w:eastAsia="pl-PL"/>
        </w:rPr>
        <w:t xml:space="preserve"> </w:t>
      </w:r>
      <w:r w:rsidRPr="0074291F">
        <w:rPr>
          <w:rFonts w:asciiTheme="minorHAnsi" w:eastAsia="Times New Roman" w:hAnsiTheme="minorHAnsi" w:cstheme="minorHAnsi"/>
          <w:lang w:eastAsia="pl-PL"/>
        </w:rPr>
        <w:t>………zł, w formie………………………………w dniu ……………………….</w:t>
      </w:r>
    </w:p>
    <w:p w14:paraId="5F5C657A" w14:textId="77777777" w:rsidR="00DB3F14" w:rsidRPr="00D91EED" w:rsidRDefault="00DB3F14" w:rsidP="000C45BC">
      <w:pPr>
        <w:numPr>
          <w:ilvl w:val="0"/>
          <w:numId w:val="54"/>
        </w:numPr>
        <w:ind w:hanging="357"/>
        <w:rPr>
          <w:rFonts w:asciiTheme="minorHAnsi" w:eastAsia="Times New Roman" w:hAnsiTheme="minorHAnsi" w:cstheme="minorHAnsi"/>
          <w:lang w:eastAsia="pl-PL"/>
        </w:rPr>
      </w:pPr>
      <w:r w:rsidRPr="00D91EED">
        <w:rPr>
          <w:rFonts w:asciiTheme="minorHAnsi" w:eastAsia="Times New Roman" w:hAnsiTheme="minorHAnsi" w:cstheme="minorHAnsi"/>
          <w:b/>
          <w:spacing w:val="-6"/>
          <w:u w:val="single"/>
          <w:lang w:eastAsia="pl-PL"/>
        </w:rPr>
        <w:t>Kwotę</w:t>
      </w:r>
      <w:r w:rsidRPr="00D91EED">
        <w:rPr>
          <w:rFonts w:asciiTheme="minorHAnsi" w:eastAsia="Times New Roman" w:hAnsiTheme="minorHAnsi" w:cstheme="minorHAnsi"/>
          <w:spacing w:val="-6"/>
          <w:lang w:eastAsia="pl-PL"/>
        </w:rPr>
        <w:t xml:space="preserve"> wpłaconego wadium w formie pieniądza należy zwrócić na poniższy rachunek bankowy:</w:t>
      </w:r>
      <w:r w:rsidRPr="00D91EED">
        <w:rPr>
          <w:rFonts w:asciiTheme="minorHAnsi" w:eastAsia="Times New Roman" w:hAnsiTheme="minorHAnsi" w:cstheme="minorHAnsi"/>
          <w:lang w:eastAsia="pl-PL"/>
        </w:rPr>
        <w:t xml:space="preserve"> …………………………………………………………………………………………………………………………</w:t>
      </w:r>
    </w:p>
    <w:p w14:paraId="76ADD3D5" w14:textId="75AB704F" w:rsidR="00DB3F14" w:rsidRPr="00DF7402" w:rsidRDefault="00DB3F14" w:rsidP="000C45BC">
      <w:pPr>
        <w:numPr>
          <w:ilvl w:val="0"/>
          <w:numId w:val="54"/>
        </w:numPr>
        <w:ind w:hanging="357"/>
        <w:rPr>
          <w:rFonts w:asciiTheme="minorHAnsi" w:eastAsia="Times New Roman" w:hAnsiTheme="minorHAnsi" w:cstheme="minorHAnsi"/>
          <w:lang w:eastAsia="pl-PL"/>
        </w:rPr>
      </w:pPr>
      <w:r w:rsidRPr="00D91EED">
        <w:rPr>
          <w:rFonts w:asciiTheme="minorHAnsi" w:eastAsia="Times New Roman" w:hAnsiTheme="minorHAnsi" w:cstheme="minorHAnsi"/>
          <w:b/>
          <w:u w:val="single"/>
          <w:lang w:eastAsia="pl-PL"/>
        </w:rPr>
        <w:t>Zobowiązujemy</w:t>
      </w:r>
      <w:r w:rsidRPr="00D91EED">
        <w:rPr>
          <w:rFonts w:asciiTheme="minorHAnsi" w:eastAsia="Times New Roman" w:hAnsiTheme="minorHAnsi" w:cstheme="minorHAnsi"/>
          <w:lang w:eastAsia="pl-PL"/>
        </w:rPr>
        <w:t xml:space="preserve"> się do wniesienia najpóźniej w dniu zawarcia umowy zabezpieczenia należytego wykonania umowy w wysokości </w:t>
      </w:r>
      <w:r w:rsidR="00E371FF">
        <w:rPr>
          <w:rFonts w:asciiTheme="minorHAnsi" w:eastAsia="Times New Roman" w:hAnsiTheme="minorHAnsi" w:cstheme="minorHAnsi"/>
          <w:b/>
          <w:lang w:eastAsia="pl-PL"/>
        </w:rPr>
        <w:t>5</w:t>
      </w:r>
      <w:r w:rsidRPr="00D91EED">
        <w:rPr>
          <w:rFonts w:asciiTheme="minorHAnsi" w:eastAsia="Times New Roman" w:hAnsiTheme="minorHAnsi" w:cstheme="minorHAnsi"/>
          <w:b/>
          <w:lang w:eastAsia="pl-PL"/>
        </w:rPr>
        <w:t>% wartości całkowitego wynagrodzenia brutto.</w:t>
      </w:r>
    </w:p>
    <w:p w14:paraId="05A47C68" w14:textId="77777777" w:rsidR="00DB3F14" w:rsidRPr="00DF7402" w:rsidRDefault="00DB3F14" w:rsidP="000C45BC">
      <w:pPr>
        <w:numPr>
          <w:ilvl w:val="0"/>
          <w:numId w:val="54"/>
        </w:numPr>
        <w:ind w:hanging="357"/>
        <w:rPr>
          <w:rFonts w:asciiTheme="minorHAnsi" w:eastAsia="Times New Roman" w:hAnsiTheme="minorHAnsi" w:cstheme="minorHAnsi"/>
          <w:lang w:eastAsia="pl-PL"/>
        </w:rPr>
      </w:pPr>
      <w:r w:rsidRPr="00DF7402">
        <w:rPr>
          <w:rFonts w:asciiTheme="minorHAnsi" w:eastAsia="Times New Roman" w:hAnsiTheme="minorHAnsi" w:cstheme="minorHAnsi"/>
          <w:b/>
          <w:u w:val="single"/>
          <w:lang w:eastAsia="pl-PL"/>
        </w:rPr>
        <w:t>Oświadczamy</w:t>
      </w:r>
      <w:r w:rsidRPr="00DF7402">
        <w:rPr>
          <w:rFonts w:asciiTheme="minorHAnsi" w:eastAsia="Times New Roman" w:hAnsiTheme="minorHAnsi" w:cstheme="minorHAnsi"/>
          <w:u w:val="single"/>
          <w:lang w:eastAsia="pl-PL"/>
        </w:rPr>
        <w:t>,</w:t>
      </w:r>
      <w:r w:rsidRPr="00DF7402">
        <w:rPr>
          <w:rFonts w:asciiTheme="minorHAnsi" w:eastAsia="Times New Roman" w:hAnsiTheme="minorHAnsi" w:cstheme="minorHAnsi"/>
          <w:lang w:eastAsia="pl-PL"/>
        </w:rPr>
        <w:t xml:space="preserve"> że zapoznaliśmy się ze wzorem Umowy, który stanowi </w:t>
      </w:r>
      <w:r w:rsidR="00D96A87" w:rsidRPr="00DF7402">
        <w:rPr>
          <w:rFonts w:asciiTheme="minorHAnsi" w:eastAsia="Times New Roman" w:hAnsiTheme="minorHAnsi" w:cstheme="minorHAnsi"/>
          <w:b/>
          <w:lang w:eastAsia="pl-PL"/>
        </w:rPr>
        <w:t>Załącznik nr 2</w:t>
      </w:r>
      <w:r w:rsidRPr="00DF7402">
        <w:rPr>
          <w:rFonts w:asciiTheme="minorHAnsi" w:eastAsia="Times New Roman" w:hAnsiTheme="minorHAnsi" w:cstheme="minorHAnsi"/>
          <w:b/>
          <w:lang w:eastAsia="pl-PL"/>
        </w:rPr>
        <w:t xml:space="preserve"> do SIWZ</w:t>
      </w:r>
      <w:r w:rsidRPr="00DF7402">
        <w:rPr>
          <w:rFonts w:asciiTheme="minorHAnsi" w:eastAsia="Times New Roman" w:hAnsiTheme="minorHAnsi" w:cstheme="minorHAnsi"/>
          <w:lang w:eastAsia="pl-PL"/>
        </w:rPr>
        <w:t xml:space="preserve"> i zobowiązujemy się w przypadku wyboru naszej oferty do zawarcia Umowy na określonych w</w:t>
      </w:r>
      <w:r w:rsidR="00D96A87" w:rsidRPr="00DF7402">
        <w:rPr>
          <w:rFonts w:asciiTheme="minorHAnsi" w:eastAsia="Times New Roman" w:hAnsiTheme="minorHAnsi" w:cstheme="minorHAnsi"/>
          <w:lang w:eastAsia="pl-PL"/>
        </w:rPr>
        <w:t> </w:t>
      </w:r>
      <w:r w:rsidRPr="00DF7402">
        <w:rPr>
          <w:rFonts w:asciiTheme="minorHAnsi" w:eastAsia="Times New Roman" w:hAnsiTheme="minorHAnsi" w:cstheme="minorHAnsi"/>
          <w:lang w:eastAsia="pl-PL"/>
        </w:rPr>
        <w:t>tym załączniku warunkach, w miejscu i terminie wyznaczonym przez Zamawiającego.</w:t>
      </w:r>
    </w:p>
    <w:p w14:paraId="12455629" w14:textId="77777777" w:rsidR="00DB3F14" w:rsidRPr="00DF7402" w:rsidRDefault="00DB3F14" w:rsidP="000C45BC">
      <w:pPr>
        <w:numPr>
          <w:ilvl w:val="0"/>
          <w:numId w:val="54"/>
        </w:numPr>
        <w:ind w:hanging="357"/>
        <w:rPr>
          <w:rFonts w:asciiTheme="minorHAnsi" w:eastAsia="Times New Roman" w:hAnsiTheme="minorHAnsi" w:cstheme="minorHAnsi"/>
          <w:lang w:eastAsia="pl-PL"/>
        </w:rPr>
      </w:pPr>
      <w:r w:rsidRPr="00DF7402">
        <w:rPr>
          <w:rFonts w:asciiTheme="minorHAnsi" w:eastAsia="Times New Roman" w:hAnsiTheme="minorHAnsi" w:cstheme="minorHAnsi"/>
          <w:b/>
          <w:u w:val="single"/>
          <w:lang w:eastAsia="pl-PL"/>
        </w:rPr>
        <w:t>Akceptujemy</w:t>
      </w:r>
      <w:r w:rsidRPr="00DF7402">
        <w:rPr>
          <w:rFonts w:asciiTheme="minorHAnsi" w:eastAsia="Times New Roman" w:hAnsiTheme="minorHAnsi" w:cstheme="minorHAnsi"/>
          <w:lang w:eastAsia="pl-PL"/>
        </w:rPr>
        <w:t xml:space="preserve"> termin płatności – 30 dni od daty doręczenia Zamawiającemu prawidłowo wystawionej faktury/rachunku.</w:t>
      </w:r>
    </w:p>
    <w:p w14:paraId="0907151A" w14:textId="77777777" w:rsidR="00DB3F14" w:rsidRPr="00DF7402" w:rsidRDefault="00DB3F14" w:rsidP="000C45BC">
      <w:pPr>
        <w:numPr>
          <w:ilvl w:val="0"/>
          <w:numId w:val="54"/>
        </w:numPr>
        <w:ind w:hanging="357"/>
        <w:rPr>
          <w:rFonts w:asciiTheme="minorHAnsi" w:eastAsia="Times New Roman" w:hAnsiTheme="minorHAnsi" w:cstheme="minorHAnsi"/>
          <w:bCs/>
          <w:lang w:eastAsia="pl-PL"/>
        </w:rPr>
      </w:pPr>
      <w:r w:rsidRPr="00DF7402">
        <w:rPr>
          <w:rFonts w:asciiTheme="minorHAnsi" w:eastAsia="Times New Roman" w:hAnsiTheme="minorHAnsi" w:cstheme="minorHAnsi"/>
          <w:b/>
          <w:u w:val="single"/>
          <w:lang w:eastAsia="pl-PL"/>
        </w:rPr>
        <w:t>Oświadczamy</w:t>
      </w:r>
      <w:r w:rsidRPr="00DF7402">
        <w:rPr>
          <w:rFonts w:asciiTheme="minorHAnsi" w:eastAsia="Times New Roman" w:hAnsiTheme="minorHAnsi" w:cstheme="minorHAnsi"/>
          <w:u w:val="single"/>
          <w:lang w:eastAsia="pl-PL"/>
        </w:rPr>
        <w:t>,</w:t>
      </w:r>
      <w:r w:rsidRPr="00DF7402">
        <w:rPr>
          <w:rFonts w:asciiTheme="minorHAnsi" w:eastAsia="Times New Roman" w:hAnsiTheme="minorHAnsi" w:cstheme="minorHAnsi"/>
          <w:lang w:eastAsia="pl-PL"/>
        </w:rPr>
        <w:t xml:space="preserve"> że niniejsza oferta jest jawna i nie zawiera informacji stanowiących tajemnicę przedsiębiorstwa w rozumieniu przepisów o zwalczaniu nieuczciwej konkurencji, za wyjątkiem informacji zawartych na stronach ……………………………</w:t>
      </w:r>
    </w:p>
    <w:p w14:paraId="6FC12E61" w14:textId="77777777" w:rsidR="00DB3F14" w:rsidRPr="00D51F8C" w:rsidRDefault="00DB3F14" w:rsidP="000C45BC">
      <w:pPr>
        <w:numPr>
          <w:ilvl w:val="0"/>
          <w:numId w:val="54"/>
        </w:numPr>
        <w:spacing w:line="276" w:lineRule="auto"/>
        <w:ind w:hanging="357"/>
        <w:rPr>
          <w:rFonts w:asciiTheme="minorHAnsi" w:eastAsia="Times New Roman" w:hAnsiTheme="minorHAnsi" w:cstheme="minorHAnsi"/>
          <w:bCs/>
          <w:lang w:eastAsia="pl-PL"/>
        </w:rPr>
      </w:pPr>
      <w:r w:rsidRPr="00DF7402">
        <w:rPr>
          <w:rFonts w:asciiTheme="minorHAnsi" w:eastAsia="Times New Roman" w:hAnsiTheme="minorHAnsi" w:cstheme="minorHAnsi"/>
          <w:b/>
          <w:bCs/>
          <w:u w:val="single"/>
          <w:lang w:eastAsia="pl-PL"/>
        </w:rPr>
        <w:t>Oświadczam</w:t>
      </w:r>
      <w:r w:rsidRPr="00DF7402">
        <w:rPr>
          <w:rFonts w:asciiTheme="minorHAnsi" w:eastAsia="Times New Roman" w:hAnsiTheme="minorHAnsi" w:cstheme="minorHAnsi"/>
          <w:bCs/>
          <w:lang w:eastAsia="pl-PL"/>
        </w:rPr>
        <w:t>, że wypełniłem obowiązki informacyjne przewidziane w art. 13 lub art. 14 RODO</w:t>
      </w:r>
      <w:r w:rsidRPr="00D51F8C">
        <w:rPr>
          <w:rFonts w:asciiTheme="minorHAnsi" w:eastAsia="Times New Roman" w:hAnsiTheme="minorHAnsi" w:cstheme="minorHAnsi"/>
          <w:bCs/>
          <w:vertAlign w:val="superscript"/>
          <w:lang w:eastAsia="pl-PL"/>
        </w:rPr>
        <w:footnoteReference w:id="2"/>
      </w:r>
      <w:r w:rsidRPr="00D51F8C">
        <w:rPr>
          <w:rFonts w:asciiTheme="minorHAnsi" w:eastAsia="Times New Roman" w:hAnsiTheme="minorHAnsi" w:cstheme="minorHAnsi"/>
          <w:bCs/>
          <w:lang w:eastAsia="pl-PL"/>
        </w:rPr>
        <w:t xml:space="preserve"> wobec osób fizycznych, od których dane osobowe bezpośrednio lub pośrednio pozyskałem w celu ubiegania się o udzielenie zamówienia publicznego w niniejszym postępowaniu.</w:t>
      </w:r>
      <w:r w:rsidRPr="00D51F8C">
        <w:rPr>
          <w:rFonts w:asciiTheme="minorHAnsi" w:eastAsia="Times New Roman" w:hAnsiTheme="minorHAnsi" w:cstheme="minorHAnsi"/>
          <w:bCs/>
          <w:vertAlign w:val="superscript"/>
          <w:lang w:eastAsia="pl-PL"/>
        </w:rPr>
        <w:footnoteReference w:id="3"/>
      </w:r>
    </w:p>
    <w:p w14:paraId="611D3852" w14:textId="638843CA" w:rsidR="00DB3F14" w:rsidRPr="00684848" w:rsidRDefault="00DB3F14" w:rsidP="000C45BC">
      <w:pPr>
        <w:numPr>
          <w:ilvl w:val="0"/>
          <w:numId w:val="54"/>
        </w:numPr>
        <w:spacing w:after="0"/>
        <w:rPr>
          <w:rFonts w:asciiTheme="minorHAnsi" w:eastAsia="Times New Roman" w:hAnsiTheme="minorHAnsi" w:cstheme="minorHAnsi"/>
          <w:bCs/>
          <w:lang w:eastAsia="pl-PL"/>
        </w:rPr>
      </w:pPr>
      <w:r w:rsidRPr="00D51F8C">
        <w:rPr>
          <w:rFonts w:asciiTheme="minorHAnsi" w:eastAsia="Times New Roman" w:hAnsiTheme="minorHAnsi" w:cstheme="minorHAnsi"/>
          <w:b/>
          <w:u w:val="single"/>
          <w:lang w:eastAsia="pl-PL"/>
        </w:rPr>
        <w:t>Tajemnicę przedsiębiorstwa</w:t>
      </w:r>
      <w:r w:rsidR="003A5679" w:rsidRPr="00D51F8C">
        <w:rPr>
          <w:rFonts w:asciiTheme="minorHAnsi" w:eastAsia="Times New Roman" w:hAnsiTheme="minorHAnsi" w:cstheme="minorHAnsi"/>
          <w:b/>
          <w:u w:val="single"/>
          <w:lang w:eastAsia="pl-PL"/>
        </w:rPr>
        <w:t xml:space="preserve"> </w:t>
      </w:r>
      <w:r w:rsidRPr="007E49B7">
        <w:rPr>
          <w:rFonts w:asciiTheme="minorHAnsi" w:eastAsia="Times New Roman" w:hAnsiTheme="minorHAnsi" w:cstheme="minorHAnsi"/>
          <w:b/>
          <w:sz w:val="28"/>
          <w:szCs w:val="28"/>
          <w:u w:val="single"/>
          <w:lang w:eastAsia="pl-PL"/>
        </w:rPr>
        <w:t>*</w:t>
      </w:r>
      <w:r w:rsidR="00962E72">
        <w:rPr>
          <w:rFonts w:asciiTheme="minorHAnsi" w:eastAsia="Times New Roman" w:hAnsiTheme="minorHAnsi" w:cstheme="minorHAnsi"/>
          <w:b/>
          <w:sz w:val="28"/>
          <w:szCs w:val="28"/>
          <w:u w:val="single"/>
          <w:lang w:eastAsia="pl-PL"/>
        </w:rPr>
        <w:t>**</w:t>
      </w:r>
      <w:r w:rsidR="007375D5" w:rsidRPr="007E49B7">
        <w:rPr>
          <w:rFonts w:asciiTheme="minorHAnsi" w:eastAsia="Times New Roman" w:hAnsiTheme="minorHAnsi" w:cstheme="minorHAnsi"/>
          <w:b/>
          <w:sz w:val="28"/>
          <w:szCs w:val="28"/>
          <w:u w:val="single"/>
          <w:lang w:eastAsia="pl-PL"/>
        </w:rPr>
        <w:t>*</w:t>
      </w:r>
      <w:r w:rsidRPr="007E49B7">
        <w:rPr>
          <w:rFonts w:asciiTheme="minorHAnsi" w:eastAsia="Times New Roman" w:hAnsiTheme="minorHAnsi" w:cstheme="minorHAnsi"/>
          <w:b/>
          <w:lang w:eastAsia="pl-PL"/>
        </w:rPr>
        <w:t xml:space="preserve"> </w:t>
      </w:r>
      <w:r w:rsidRPr="007E49B7">
        <w:rPr>
          <w:rFonts w:asciiTheme="minorHAnsi" w:eastAsia="Times New Roman" w:hAnsiTheme="minorHAnsi" w:cstheme="minorHAnsi"/>
          <w:lang w:eastAsia="pl-PL"/>
        </w:rPr>
        <w:t xml:space="preserve">w rozumieniu przepisów o zwalczaniu nieuczciwej konkurencji stanowią </w:t>
      </w:r>
      <w:r w:rsidRPr="00684848">
        <w:rPr>
          <w:rFonts w:asciiTheme="minorHAnsi" w:eastAsia="Times New Roman" w:hAnsiTheme="minorHAnsi" w:cstheme="minorHAnsi"/>
          <w:bCs/>
          <w:lang w:eastAsia="pl-PL"/>
        </w:rPr>
        <w:t>następujące dokumenty dołączone do oferty:</w:t>
      </w:r>
    </w:p>
    <w:p w14:paraId="39069002" w14:textId="77777777" w:rsidR="00DB3F14" w:rsidRPr="00F32030" w:rsidRDefault="00DB3F14" w:rsidP="000C45BC">
      <w:pPr>
        <w:numPr>
          <w:ilvl w:val="0"/>
          <w:numId w:val="55"/>
        </w:numPr>
        <w:tabs>
          <w:tab w:val="num" w:pos="709"/>
        </w:tabs>
        <w:spacing w:after="0"/>
        <w:ind w:hanging="720"/>
        <w:jc w:val="left"/>
        <w:rPr>
          <w:rFonts w:asciiTheme="minorHAnsi" w:eastAsia="Times New Roman" w:hAnsiTheme="minorHAnsi" w:cstheme="minorHAnsi"/>
          <w:lang w:eastAsia="pl-PL"/>
        </w:rPr>
      </w:pPr>
      <w:r w:rsidRPr="00F32030">
        <w:rPr>
          <w:rFonts w:asciiTheme="minorHAnsi" w:eastAsia="Times New Roman" w:hAnsiTheme="minorHAnsi" w:cstheme="minorHAnsi"/>
          <w:lang w:eastAsia="pl-PL"/>
        </w:rPr>
        <w:t>…………………………………….</w:t>
      </w:r>
    </w:p>
    <w:p w14:paraId="4BCF7DFC" w14:textId="77777777" w:rsidR="00DB3F14" w:rsidRPr="00F32030" w:rsidRDefault="00DB3F14" w:rsidP="000C45BC">
      <w:pPr>
        <w:numPr>
          <w:ilvl w:val="0"/>
          <w:numId w:val="55"/>
        </w:numPr>
        <w:tabs>
          <w:tab w:val="num" w:pos="709"/>
        </w:tabs>
        <w:spacing w:after="0"/>
        <w:ind w:hanging="720"/>
        <w:jc w:val="left"/>
        <w:rPr>
          <w:rFonts w:asciiTheme="minorHAnsi" w:eastAsia="Times New Roman" w:hAnsiTheme="minorHAnsi" w:cstheme="minorHAnsi"/>
          <w:lang w:eastAsia="pl-PL"/>
        </w:rPr>
      </w:pPr>
      <w:r w:rsidRPr="00F32030">
        <w:rPr>
          <w:rFonts w:asciiTheme="minorHAnsi" w:eastAsia="Times New Roman" w:hAnsiTheme="minorHAnsi" w:cstheme="minorHAnsi"/>
          <w:lang w:eastAsia="pl-PL"/>
        </w:rPr>
        <w:t>…………………………………….</w:t>
      </w:r>
    </w:p>
    <w:p w14:paraId="7220FD8B" w14:textId="77777777" w:rsidR="00DB3F14" w:rsidRPr="00F32030" w:rsidRDefault="00DB3F14" w:rsidP="00AF5A1D">
      <w:pPr>
        <w:ind w:left="425"/>
        <w:rPr>
          <w:rFonts w:asciiTheme="minorHAnsi" w:eastAsia="Times New Roman" w:hAnsiTheme="minorHAnsi" w:cstheme="minorHAnsi"/>
          <w:b/>
          <w:lang w:eastAsia="pl-PL"/>
        </w:rPr>
      </w:pPr>
      <w:r w:rsidRPr="00F32030">
        <w:rPr>
          <w:rFonts w:asciiTheme="minorHAnsi" w:eastAsia="Times New Roman" w:hAnsiTheme="minorHAnsi" w:cstheme="minorHAnsi"/>
          <w:b/>
          <w:lang w:eastAsia="pl-PL"/>
        </w:rPr>
        <w:t>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14:paraId="76ABA4E5" w14:textId="77777777" w:rsidR="00DB3F14" w:rsidRPr="00F32030" w:rsidRDefault="00DB3F14" w:rsidP="000C45BC">
      <w:pPr>
        <w:numPr>
          <w:ilvl w:val="0"/>
          <w:numId w:val="54"/>
        </w:numPr>
        <w:spacing w:after="0"/>
        <w:jc w:val="left"/>
        <w:rPr>
          <w:rFonts w:asciiTheme="minorHAnsi" w:eastAsia="Times New Roman" w:hAnsiTheme="minorHAnsi" w:cstheme="minorHAnsi"/>
          <w:lang w:eastAsia="pl-PL"/>
        </w:rPr>
      </w:pPr>
      <w:r w:rsidRPr="00F32030">
        <w:rPr>
          <w:rFonts w:asciiTheme="minorHAnsi" w:eastAsia="Times New Roman" w:hAnsiTheme="minorHAnsi" w:cstheme="minorHAnsi"/>
          <w:b/>
          <w:bCs/>
          <w:u w:val="single"/>
          <w:lang w:eastAsia="pl-PL"/>
        </w:rPr>
        <w:t>Wszelką korespondencję</w:t>
      </w:r>
      <w:r w:rsidRPr="00F32030">
        <w:rPr>
          <w:rFonts w:asciiTheme="minorHAnsi" w:eastAsia="Times New Roman" w:hAnsiTheme="minorHAnsi" w:cstheme="minorHAnsi"/>
          <w:lang w:eastAsia="pl-PL"/>
        </w:rPr>
        <w:t xml:space="preserve"> w sprawie niniejszego postępowania należy kierować do: </w:t>
      </w:r>
    </w:p>
    <w:p w14:paraId="31E1D882" w14:textId="77777777" w:rsidR="00DB3F14" w:rsidRPr="00D91EED" w:rsidRDefault="00DB3F14" w:rsidP="00DB3F14">
      <w:pPr>
        <w:tabs>
          <w:tab w:val="left" w:leader="dot" w:pos="9072"/>
        </w:tabs>
        <w:spacing w:after="0"/>
        <w:ind w:left="360"/>
        <w:rPr>
          <w:rFonts w:asciiTheme="minorHAnsi" w:eastAsia="Times New Roman" w:hAnsiTheme="minorHAnsi" w:cstheme="minorHAnsi"/>
          <w:lang w:eastAsia="pl-PL"/>
        </w:rPr>
      </w:pPr>
      <w:r w:rsidRPr="00F32030">
        <w:rPr>
          <w:rFonts w:asciiTheme="minorHAnsi" w:eastAsia="Times New Roman" w:hAnsiTheme="minorHAnsi" w:cstheme="minorHAnsi"/>
          <w:lang w:eastAsia="pl-PL"/>
        </w:rPr>
        <w:lastRenderedPageBreak/>
        <w:t>Imię i nazwisko ……………………………</w:t>
      </w:r>
      <w:r w:rsidRPr="00D91EED">
        <w:rPr>
          <w:rFonts w:asciiTheme="minorHAnsi" w:eastAsia="Times New Roman" w:hAnsiTheme="minorHAnsi" w:cstheme="minorHAnsi"/>
          <w:lang w:eastAsia="pl-PL"/>
        </w:rPr>
        <w:t>….</w:t>
      </w:r>
    </w:p>
    <w:p w14:paraId="403BBBAF" w14:textId="77777777" w:rsidR="00DB3F14" w:rsidRPr="00D91EED" w:rsidRDefault="00DB3F14" w:rsidP="00DB3F14">
      <w:pPr>
        <w:tabs>
          <w:tab w:val="left" w:leader="dot" w:pos="9072"/>
        </w:tabs>
        <w:spacing w:after="0"/>
        <w:ind w:left="360"/>
        <w:rPr>
          <w:rFonts w:asciiTheme="minorHAnsi" w:eastAsia="Times New Roman" w:hAnsiTheme="minorHAnsi" w:cstheme="minorHAnsi"/>
          <w:lang w:eastAsia="pl-PL"/>
        </w:rPr>
      </w:pPr>
      <w:r w:rsidRPr="00D91EED">
        <w:rPr>
          <w:rFonts w:asciiTheme="minorHAnsi" w:eastAsia="Times New Roman" w:hAnsiTheme="minorHAnsi" w:cstheme="minorHAnsi"/>
          <w:lang w:eastAsia="pl-PL"/>
        </w:rPr>
        <w:t>Adres: ………………………………………….</w:t>
      </w:r>
    </w:p>
    <w:p w14:paraId="4E9BF4DA" w14:textId="77777777" w:rsidR="00DB3F14" w:rsidRPr="00D91EED" w:rsidRDefault="00DB3F14" w:rsidP="00DB3F14">
      <w:pPr>
        <w:tabs>
          <w:tab w:val="left" w:leader="dot" w:pos="9072"/>
        </w:tabs>
        <w:spacing w:after="0"/>
        <w:ind w:left="360"/>
        <w:rPr>
          <w:rFonts w:asciiTheme="minorHAnsi" w:eastAsia="Times New Roman" w:hAnsiTheme="minorHAnsi" w:cstheme="minorHAnsi"/>
          <w:lang w:eastAsia="pl-PL"/>
        </w:rPr>
      </w:pPr>
      <w:r w:rsidRPr="00D91EED">
        <w:rPr>
          <w:rFonts w:asciiTheme="minorHAnsi" w:eastAsia="Times New Roman" w:hAnsiTheme="minorHAnsi" w:cstheme="minorHAnsi"/>
          <w:lang w:eastAsia="pl-PL"/>
        </w:rPr>
        <w:t>Telefon: ………………………………………..</w:t>
      </w:r>
    </w:p>
    <w:p w14:paraId="500D2596" w14:textId="77777777" w:rsidR="00DB3F14" w:rsidRPr="00D91EED" w:rsidRDefault="00DB3F14" w:rsidP="00DB3F14">
      <w:pPr>
        <w:tabs>
          <w:tab w:val="left" w:leader="dot" w:pos="9072"/>
        </w:tabs>
        <w:spacing w:after="0"/>
        <w:ind w:left="360"/>
        <w:rPr>
          <w:rFonts w:asciiTheme="minorHAnsi" w:eastAsia="Times New Roman" w:hAnsiTheme="minorHAnsi" w:cstheme="minorHAnsi"/>
          <w:lang w:eastAsia="pl-PL"/>
        </w:rPr>
      </w:pPr>
      <w:r w:rsidRPr="00D91EED">
        <w:rPr>
          <w:rFonts w:asciiTheme="minorHAnsi" w:eastAsia="Times New Roman" w:hAnsiTheme="minorHAnsi" w:cstheme="minorHAnsi"/>
          <w:lang w:eastAsia="pl-PL"/>
        </w:rPr>
        <w:t>Fax: …………………………………………….</w:t>
      </w:r>
    </w:p>
    <w:p w14:paraId="2367D5E4" w14:textId="77777777" w:rsidR="00DB3F14" w:rsidRPr="00D91EED" w:rsidRDefault="00DB3F14" w:rsidP="00AF5A1D">
      <w:pPr>
        <w:tabs>
          <w:tab w:val="left" w:leader="dot" w:pos="9072"/>
        </w:tabs>
        <w:ind w:left="357"/>
        <w:rPr>
          <w:rFonts w:asciiTheme="minorHAnsi" w:eastAsia="Times New Roman" w:hAnsiTheme="minorHAnsi" w:cstheme="minorHAnsi"/>
          <w:lang w:eastAsia="pl-PL"/>
        </w:rPr>
      </w:pPr>
      <w:r w:rsidRPr="00D91EED">
        <w:rPr>
          <w:rFonts w:asciiTheme="minorHAnsi" w:eastAsia="Times New Roman" w:hAnsiTheme="minorHAnsi" w:cstheme="minorHAnsi"/>
          <w:lang w:eastAsia="pl-PL"/>
        </w:rPr>
        <w:t>Adres e-mail: …………………………………..</w:t>
      </w:r>
    </w:p>
    <w:p w14:paraId="618562F8" w14:textId="03F590E6" w:rsidR="00DB3F14" w:rsidRPr="00DF7402" w:rsidRDefault="00DB3F14" w:rsidP="000C45BC">
      <w:pPr>
        <w:numPr>
          <w:ilvl w:val="0"/>
          <w:numId w:val="54"/>
        </w:numPr>
        <w:spacing w:after="0"/>
        <w:jc w:val="left"/>
        <w:rPr>
          <w:rFonts w:asciiTheme="minorHAnsi" w:eastAsia="Times New Roman" w:hAnsiTheme="minorHAnsi" w:cstheme="minorHAnsi"/>
          <w:bCs/>
          <w:lang w:eastAsia="pl-PL"/>
        </w:rPr>
      </w:pPr>
      <w:r w:rsidRPr="00D91EED">
        <w:rPr>
          <w:rFonts w:asciiTheme="minorHAnsi" w:eastAsia="Times New Roman" w:hAnsiTheme="minorHAnsi" w:cstheme="minorHAnsi"/>
          <w:b/>
          <w:bCs/>
          <w:u w:val="single"/>
          <w:lang w:eastAsia="pl-PL"/>
        </w:rPr>
        <w:t>Zamówienie zrealizujemy</w:t>
      </w:r>
      <w:r w:rsidRPr="00D91EED">
        <w:rPr>
          <w:rFonts w:asciiTheme="minorHAnsi" w:eastAsia="Times New Roman" w:hAnsiTheme="minorHAnsi" w:cstheme="minorHAnsi"/>
          <w:bCs/>
          <w:lang w:eastAsia="pl-PL"/>
        </w:rPr>
        <w:t xml:space="preserve"> sami</w:t>
      </w:r>
      <w:r w:rsidRPr="00D91EED">
        <w:rPr>
          <w:rFonts w:asciiTheme="minorHAnsi" w:eastAsia="Times New Roman" w:hAnsiTheme="minorHAnsi" w:cstheme="minorHAnsi"/>
          <w:b/>
          <w:bCs/>
          <w:lang w:eastAsia="pl-PL"/>
        </w:rPr>
        <w:t>**</w:t>
      </w:r>
      <w:r w:rsidR="00962E72">
        <w:rPr>
          <w:rFonts w:asciiTheme="minorHAnsi" w:eastAsia="Times New Roman" w:hAnsiTheme="minorHAnsi" w:cstheme="minorHAnsi"/>
          <w:b/>
          <w:bCs/>
          <w:lang w:eastAsia="pl-PL"/>
        </w:rPr>
        <w:t>**</w:t>
      </w:r>
      <w:r w:rsidR="007375D5" w:rsidRPr="00D91EED">
        <w:rPr>
          <w:rFonts w:asciiTheme="minorHAnsi" w:eastAsia="Times New Roman" w:hAnsiTheme="minorHAnsi" w:cstheme="minorHAnsi"/>
          <w:b/>
          <w:bCs/>
          <w:lang w:eastAsia="pl-PL"/>
        </w:rPr>
        <w:t>*</w:t>
      </w:r>
      <w:r w:rsidRPr="00D91EED">
        <w:rPr>
          <w:rFonts w:asciiTheme="minorHAnsi" w:eastAsia="Times New Roman" w:hAnsiTheme="minorHAnsi" w:cstheme="minorHAnsi"/>
          <w:bCs/>
          <w:lang w:eastAsia="pl-PL"/>
        </w:rPr>
        <w:t xml:space="preserve"> / przy udziale Podwykonawców</w:t>
      </w:r>
      <w:r w:rsidR="003A5679" w:rsidRPr="00DF7402">
        <w:rPr>
          <w:rFonts w:asciiTheme="minorHAnsi" w:eastAsia="Times New Roman" w:hAnsiTheme="minorHAnsi" w:cstheme="minorHAnsi"/>
          <w:b/>
          <w:bCs/>
          <w:lang w:eastAsia="pl-PL"/>
        </w:rPr>
        <w:t>**</w:t>
      </w:r>
      <w:r w:rsidR="00962E72">
        <w:rPr>
          <w:rFonts w:asciiTheme="minorHAnsi" w:eastAsia="Times New Roman" w:hAnsiTheme="minorHAnsi" w:cstheme="minorHAnsi"/>
          <w:b/>
          <w:bCs/>
          <w:lang w:eastAsia="pl-PL"/>
        </w:rPr>
        <w:t>**</w:t>
      </w:r>
      <w:r w:rsidR="007375D5" w:rsidRPr="00DF7402">
        <w:rPr>
          <w:rFonts w:asciiTheme="minorHAnsi" w:eastAsia="Times New Roman" w:hAnsiTheme="minorHAnsi" w:cstheme="minorHAnsi"/>
          <w:b/>
          <w:bCs/>
          <w:lang w:eastAsia="pl-PL"/>
        </w:rPr>
        <w:t>*</w:t>
      </w:r>
      <w:r w:rsidRPr="00DF7402">
        <w:rPr>
          <w:rFonts w:asciiTheme="minorHAnsi" w:eastAsia="Times New Roman" w:hAnsiTheme="minorHAnsi" w:cstheme="minorHAnsi"/>
          <w:b/>
          <w:bCs/>
          <w:lang w:eastAsia="pl-PL"/>
        </w:rPr>
        <w:t>.</w:t>
      </w:r>
      <w:r w:rsidRPr="00DF7402">
        <w:rPr>
          <w:rFonts w:asciiTheme="minorHAnsi" w:eastAsia="Times New Roman" w:hAnsiTheme="minorHAnsi" w:cstheme="minorHAnsi"/>
          <w:bCs/>
          <w:lang w:eastAsia="pl-PL"/>
        </w:rPr>
        <w:t xml:space="preserve"> Podwykonawcom zostaną powierzone do wykonania następujące zakresy zamówienia:</w:t>
      </w:r>
    </w:p>
    <w:p w14:paraId="5532A773" w14:textId="77777777" w:rsidR="00DB3F14" w:rsidRPr="00DF7402" w:rsidRDefault="00DB3F14" w:rsidP="00DB3F14">
      <w:pPr>
        <w:spacing w:after="0"/>
        <w:ind w:left="360"/>
        <w:jc w:val="left"/>
        <w:rPr>
          <w:rFonts w:asciiTheme="minorHAnsi" w:eastAsia="Times New Roman" w:hAnsiTheme="minorHAnsi" w:cstheme="minorHAnsi"/>
          <w:bCs/>
          <w:sz w:val="20"/>
          <w:szCs w:val="20"/>
          <w:lang w:eastAsia="pl-PL"/>
        </w:rPr>
      </w:pPr>
    </w:p>
    <w:p w14:paraId="134EBB13" w14:textId="77777777" w:rsidR="00DB3F14" w:rsidRPr="00DF7402" w:rsidRDefault="00DB3F14" w:rsidP="00DB3F14">
      <w:pPr>
        <w:keepLines/>
        <w:tabs>
          <w:tab w:val="left" w:pos="-4253"/>
          <w:tab w:val="left" w:leader="dot" w:pos="9072"/>
        </w:tabs>
        <w:spacing w:after="0"/>
        <w:ind w:firstLine="426"/>
        <w:rPr>
          <w:rFonts w:asciiTheme="minorHAnsi" w:eastAsia="Times New Roman" w:hAnsiTheme="minorHAnsi" w:cstheme="minorHAnsi"/>
          <w:b/>
          <w:sz w:val="20"/>
          <w:szCs w:val="20"/>
          <w:lang w:eastAsia="pl-PL"/>
        </w:rPr>
      </w:pPr>
      <w:r w:rsidRPr="00DF7402">
        <w:rPr>
          <w:rFonts w:asciiTheme="minorHAnsi" w:eastAsia="Times New Roman" w:hAnsiTheme="minorHAnsi" w:cstheme="minorHAnsi"/>
          <w:b/>
          <w:sz w:val="20"/>
          <w:szCs w:val="20"/>
          <w:lang w:eastAsia="pl-PL"/>
        </w:rPr>
        <w:t>a)</w:t>
      </w:r>
      <w:r w:rsidRPr="00DF7402">
        <w:rPr>
          <w:rFonts w:asciiTheme="minorHAnsi" w:eastAsia="Times New Roman" w:hAnsiTheme="minorHAnsi" w:cstheme="minorHAnsi"/>
          <w:b/>
          <w:sz w:val="20"/>
          <w:szCs w:val="20"/>
          <w:lang w:eastAsia="pl-PL"/>
        </w:rPr>
        <w:tab/>
        <w:t xml:space="preserve"> </w:t>
      </w:r>
    </w:p>
    <w:p w14:paraId="4E6B88A4" w14:textId="77777777" w:rsidR="00DB3F14" w:rsidRPr="00DF7402" w:rsidRDefault="00DB3F14" w:rsidP="00DB3F14">
      <w:pPr>
        <w:keepLines/>
        <w:tabs>
          <w:tab w:val="left" w:leader="dot" w:pos="9072"/>
        </w:tabs>
        <w:spacing w:after="0"/>
        <w:ind w:firstLine="720"/>
        <w:jc w:val="center"/>
        <w:rPr>
          <w:rFonts w:asciiTheme="minorHAnsi" w:eastAsia="Times New Roman" w:hAnsiTheme="minorHAnsi" w:cstheme="minorHAnsi"/>
          <w:i/>
          <w:sz w:val="20"/>
          <w:szCs w:val="20"/>
          <w:lang w:eastAsia="pl-PL"/>
        </w:rPr>
      </w:pPr>
      <w:r w:rsidRPr="00DF7402">
        <w:rPr>
          <w:rFonts w:asciiTheme="minorHAnsi" w:eastAsia="Times New Roman" w:hAnsiTheme="minorHAnsi" w:cstheme="minorHAnsi"/>
          <w:i/>
          <w:sz w:val="20"/>
          <w:szCs w:val="20"/>
          <w:lang w:eastAsia="pl-PL"/>
        </w:rPr>
        <w:t>(opis zamówienia zlecanego podwykonawcy)</w:t>
      </w:r>
    </w:p>
    <w:p w14:paraId="0E65D306" w14:textId="77777777" w:rsidR="00DB3F14" w:rsidRPr="00DF7402" w:rsidRDefault="00DB3F14" w:rsidP="00DB3F14">
      <w:pPr>
        <w:keepLines/>
        <w:tabs>
          <w:tab w:val="left" w:leader="dot" w:pos="9072"/>
        </w:tabs>
        <w:autoSpaceDE w:val="0"/>
        <w:autoSpaceDN w:val="0"/>
        <w:spacing w:before="240" w:after="0" w:line="276" w:lineRule="auto"/>
        <w:ind w:firstLine="426"/>
        <w:jc w:val="left"/>
        <w:rPr>
          <w:rFonts w:asciiTheme="minorHAnsi" w:eastAsia="Times New Roman" w:hAnsiTheme="minorHAnsi" w:cstheme="minorHAnsi"/>
          <w:b/>
          <w:i/>
          <w:lang w:eastAsia="pl-PL"/>
        </w:rPr>
      </w:pPr>
      <w:r w:rsidRPr="00DF7402">
        <w:rPr>
          <w:rFonts w:asciiTheme="minorHAnsi" w:eastAsia="Times New Roman" w:hAnsiTheme="minorHAnsi" w:cstheme="minorHAnsi"/>
          <w:b/>
          <w:i/>
          <w:lang w:eastAsia="pl-PL"/>
        </w:rPr>
        <w:t>Podwykonawcą będzie ( o ile na etapie składania ofert Podwykonawca jest znany)</w:t>
      </w:r>
    </w:p>
    <w:p w14:paraId="735D3FAE" w14:textId="77777777" w:rsidR="00DB3F14" w:rsidRPr="00DF7402" w:rsidRDefault="00DB3F14" w:rsidP="00DB3F14">
      <w:pPr>
        <w:keepLines/>
        <w:tabs>
          <w:tab w:val="left" w:leader="dot" w:pos="9072"/>
        </w:tabs>
        <w:spacing w:after="0"/>
        <w:ind w:left="720" w:hanging="294"/>
        <w:jc w:val="left"/>
        <w:rPr>
          <w:rFonts w:asciiTheme="minorHAnsi" w:eastAsia="Times New Roman" w:hAnsiTheme="minorHAnsi" w:cstheme="minorHAnsi"/>
          <w:b/>
          <w:sz w:val="20"/>
          <w:szCs w:val="20"/>
        </w:rPr>
      </w:pPr>
      <w:r w:rsidRPr="00DF7402">
        <w:rPr>
          <w:rFonts w:asciiTheme="minorHAnsi" w:eastAsia="Times New Roman" w:hAnsiTheme="minorHAnsi" w:cstheme="minorHAnsi"/>
          <w:b/>
          <w:sz w:val="20"/>
          <w:szCs w:val="20"/>
          <w:lang w:eastAsia="pl-PL"/>
        </w:rPr>
        <w:t>b)</w:t>
      </w:r>
      <w:r w:rsidRPr="00DF7402">
        <w:rPr>
          <w:rFonts w:asciiTheme="minorHAnsi" w:eastAsia="Times New Roman" w:hAnsiTheme="minorHAnsi" w:cstheme="minorHAnsi"/>
          <w:b/>
          <w:sz w:val="20"/>
          <w:szCs w:val="20"/>
        </w:rPr>
        <w:t xml:space="preserve">……………………………………………………………………………………….………………… </w:t>
      </w:r>
    </w:p>
    <w:p w14:paraId="5B60E062" w14:textId="77777777" w:rsidR="00DB3F14" w:rsidRPr="00DF7402" w:rsidRDefault="00DB3F14" w:rsidP="00DB3F14">
      <w:pPr>
        <w:keepLines/>
        <w:tabs>
          <w:tab w:val="left" w:leader="dot" w:pos="9072"/>
        </w:tabs>
        <w:spacing w:after="0"/>
        <w:ind w:left="720" w:hanging="294"/>
        <w:jc w:val="center"/>
        <w:rPr>
          <w:rFonts w:asciiTheme="minorHAnsi" w:eastAsia="Times New Roman" w:hAnsiTheme="minorHAnsi" w:cstheme="minorHAnsi"/>
          <w:sz w:val="18"/>
          <w:szCs w:val="18"/>
        </w:rPr>
      </w:pPr>
      <w:r w:rsidRPr="00DF7402">
        <w:rPr>
          <w:rFonts w:asciiTheme="minorHAnsi" w:eastAsia="Times New Roman" w:hAnsiTheme="minorHAnsi" w:cstheme="minorHAnsi"/>
          <w:i/>
          <w:sz w:val="18"/>
          <w:szCs w:val="18"/>
          <w:lang w:eastAsia="pl-PL"/>
        </w:rPr>
        <w:t>(nazwa (firma) Podwykonawców)</w:t>
      </w:r>
    </w:p>
    <w:p w14:paraId="2E8CF847" w14:textId="584A3E13" w:rsidR="00DB3F14" w:rsidRPr="00D51F8C" w:rsidRDefault="0074291F" w:rsidP="000C45BC">
      <w:pPr>
        <w:numPr>
          <w:ilvl w:val="0"/>
          <w:numId w:val="54"/>
        </w:numPr>
        <w:spacing w:after="0"/>
        <w:jc w:val="left"/>
        <w:rPr>
          <w:rFonts w:asciiTheme="minorHAnsi" w:eastAsia="Times New Roman" w:hAnsiTheme="minorHAnsi" w:cstheme="minorHAnsi"/>
          <w:lang w:eastAsia="pl-PL"/>
        </w:rPr>
      </w:pPr>
      <w:r w:rsidRPr="008C4161">
        <w:rPr>
          <w:rFonts w:asciiTheme="minorHAnsi" w:hAnsiTheme="minorHAnsi" w:cstheme="minorHAnsi"/>
          <w:b/>
          <w:bCs/>
          <w:u w:val="single"/>
        </w:rPr>
        <w:t>Jesteśmy/ nie jesteśmy</w:t>
      </w:r>
      <w:r w:rsidRPr="008C4161">
        <w:rPr>
          <w:rFonts w:asciiTheme="minorHAnsi" w:hAnsiTheme="minorHAnsi" w:cstheme="minorHAnsi"/>
          <w:b/>
          <w:bCs/>
        </w:rPr>
        <w:t>**</w:t>
      </w:r>
      <w:r w:rsidR="00962E72">
        <w:rPr>
          <w:rFonts w:asciiTheme="minorHAnsi" w:hAnsiTheme="minorHAnsi" w:cstheme="minorHAnsi"/>
          <w:b/>
          <w:bCs/>
        </w:rPr>
        <w:t>**</w:t>
      </w:r>
      <w:r w:rsidRPr="008C4161">
        <w:rPr>
          <w:rFonts w:asciiTheme="minorHAnsi" w:hAnsiTheme="minorHAnsi" w:cstheme="minorHAnsi"/>
          <w:b/>
          <w:bCs/>
        </w:rPr>
        <w:t>**</w:t>
      </w:r>
      <w:r w:rsidRPr="008C4161">
        <w:rPr>
          <w:rFonts w:asciiTheme="minorHAnsi" w:hAnsiTheme="minorHAnsi" w:cstheme="minorHAnsi"/>
        </w:rPr>
        <w:t xml:space="preserve"> mikroprzedsiębiorstwem </w:t>
      </w:r>
      <w:r w:rsidRPr="0023355A">
        <w:rPr>
          <w:rFonts w:asciiTheme="minorHAnsi" w:hAnsiTheme="minorHAnsi" w:cstheme="minorHAnsi"/>
        </w:rPr>
        <w:t>/małym przedsiębiorstwem/ średnim przedsiębiorstwem</w:t>
      </w:r>
      <w:r w:rsidR="00DB3F14" w:rsidRPr="00D51F8C">
        <w:rPr>
          <w:rFonts w:asciiTheme="minorHAnsi" w:eastAsia="Times New Roman" w:hAnsiTheme="minorHAnsi" w:cstheme="minorHAnsi"/>
          <w:vertAlign w:val="superscript"/>
          <w:lang w:eastAsia="pl-PL"/>
        </w:rPr>
        <w:footnoteReference w:id="4"/>
      </w:r>
      <w:r w:rsidR="00DB3F14" w:rsidRPr="00D51F8C">
        <w:rPr>
          <w:rFonts w:asciiTheme="minorHAnsi" w:eastAsia="Times New Roman" w:hAnsiTheme="minorHAnsi" w:cstheme="minorHAnsi"/>
          <w:lang w:eastAsia="pl-PL"/>
        </w:rPr>
        <w:t>:</w:t>
      </w:r>
    </w:p>
    <w:p w14:paraId="7254CDE1" w14:textId="77777777" w:rsidR="00DB3F14" w:rsidRPr="00F32030" w:rsidRDefault="00DB3F14" w:rsidP="000C45BC">
      <w:pPr>
        <w:numPr>
          <w:ilvl w:val="0"/>
          <w:numId w:val="54"/>
        </w:numPr>
        <w:spacing w:after="60"/>
        <w:jc w:val="left"/>
        <w:rPr>
          <w:rFonts w:asciiTheme="minorHAnsi" w:eastAsia="Times New Roman" w:hAnsiTheme="minorHAnsi" w:cstheme="minorHAnsi"/>
          <w:lang w:eastAsia="pl-PL"/>
        </w:rPr>
      </w:pPr>
      <w:r w:rsidRPr="00F32030">
        <w:rPr>
          <w:rFonts w:asciiTheme="minorHAnsi" w:eastAsia="Times New Roman" w:hAnsiTheme="minorHAnsi" w:cstheme="minorHAnsi"/>
          <w:b/>
          <w:u w:val="single"/>
          <w:lang w:eastAsia="pl-PL"/>
        </w:rPr>
        <w:t>Ofertę</w:t>
      </w:r>
      <w:r w:rsidRPr="00F32030">
        <w:rPr>
          <w:rFonts w:asciiTheme="minorHAnsi" w:eastAsia="Times New Roman" w:hAnsiTheme="minorHAnsi" w:cstheme="minorHAnsi"/>
          <w:b/>
          <w:lang w:eastAsia="pl-PL"/>
        </w:rPr>
        <w:t xml:space="preserve"> </w:t>
      </w:r>
      <w:r w:rsidRPr="00F32030">
        <w:rPr>
          <w:rFonts w:asciiTheme="minorHAnsi" w:eastAsia="Times New Roman" w:hAnsiTheme="minorHAnsi" w:cstheme="minorHAnsi"/>
          <w:lang w:eastAsia="pl-PL"/>
        </w:rPr>
        <w:t xml:space="preserve">niniejszą składamy na </w:t>
      </w:r>
      <w:r w:rsidRPr="00F32030">
        <w:rPr>
          <w:rFonts w:asciiTheme="minorHAnsi" w:eastAsia="Times New Roman" w:hAnsiTheme="minorHAnsi" w:cstheme="minorHAnsi"/>
          <w:b/>
          <w:lang w:eastAsia="pl-PL"/>
        </w:rPr>
        <w:t>………………</w:t>
      </w:r>
      <w:r w:rsidRPr="00F32030">
        <w:rPr>
          <w:rFonts w:asciiTheme="minorHAnsi" w:eastAsia="Times New Roman" w:hAnsiTheme="minorHAnsi" w:cstheme="minorHAnsi"/>
          <w:lang w:eastAsia="pl-PL"/>
        </w:rPr>
        <w:t xml:space="preserve"> kolejno ponumerowanych kartkach.</w:t>
      </w:r>
    </w:p>
    <w:p w14:paraId="3A6B37FC" w14:textId="77777777" w:rsidR="00DB3F14" w:rsidRPr="00D91EED" w:rsidRDefault="00DB3F14" w:rsidP="000C45BC">
      <w:pPr>
        <w:numPr>
          <w:ilvl w:val="0"/>
          <w:numId w:val="54"/>
        </w:numPr>
        <w:spacing w:after="0" w:line="276" w:lineRule="auto"/>
        <w:jc w:val="left"/>
        <w:rPr>
          <w:rFonts w:asciiTheme="minorHAnsi" w:eastAsia="Times New Roman" w:hAnsiTheme="minorHAnsi" w:cstheme="minorHAnsi"/>
          <w:lang w:eastAsia="pl-PL"/>
        </w:rPr>
      </w:pPr>
      <w:r w:rsidRPr="00F32030">
        <w:rPr>
          <w:rFonts w:asciiTheme="minorHAnsi" w:eastAsia="Times New Roman" w:hAnsiTheme="minorHAnsi" w:cstheme="minorHAnsi"/>
          <w:b/>
          <w:u w:val="single"/>
          <w:lang w:eastAsia="pl-PL"/>
        </w:rPr>
        <w:t>Oświadczamy</w:t>
      </w:r>
      <w:r w:rsidRPr="00F32030">
        <w:rPr>
          <w:rFonts w:asciiTheme="minorHAnsi" w:eastAsia="Times New Roman" w:hAnsiTheme="minorHAnsi" w:cstheme="minorHAnsi"/>
          <w:lang w:eastAsia="pl-PL"/>
        </w:rPr>
        <w:t xml:space="preserve">, iż na dzień składania ofert nie podlegamy wykluczeniu na podstawie </w:t>
      </w:r>
      <w:r w:rsidRPr="00D91EED">
        <w:rPr>
          <w:rFonts w:asciiTheme="minorHAnsi" w:eastAsia="Times New Roman" w:hAnsiTheme="minorHAnsi" w:cstheme="minorHAnsi"/>
          <w:b/>
          <w:lang w:eastAsia="pl-PL"/>
        </w:rPr>
        <w:t xml:space="preserve">art. 24 ust. 1  pkt 13-23 i ust. 5 pkt 1 i 8 ustawy </w:t>
      </w:r>
      <w:proofErr w:type="spellStart"/>
      <w:r w:rsidRPr="00D91EED">
        <w:rPr>
          <w:rFonts w:asciiTheme="minorHAnsi" w:eastAsia="Times New Roman" w:hAnsiTheme="minorHAnsi" w:cstheme="minorHAnsi"/>
          <w:b/>
          <w:lang w:eastAsia="pl-PL"/>
        </w:rPr>
        <w:t>Pzp</w:t>
      </w:r>
      <w:proofErr w:type="spellEnd"/>
      <w:r w:rsidRPr="00D91EED">
        <w:rPr>
          <w:rFonts w:asciiTheme="minorHAnsi" w:eastAsia="Times New Roman" w:hAnsiTheme="minorHAnsi" w:cstheme="minorHAnsi"/>
          <w:b/>
          <w:lang w:eastAsia="pl-PL"/>
        </w:rPr>
        <w:t>.</w:t>
      </w:r>
    </w:p>
    <w:p w14:paraId="3E4F9324" w14:textId="77777777" w:rsidR="00DB3F14" w:rsidRPr="00D91EED" w:rsidRDefault="00DB3F14" w:rsidP="000C45BC">
      <w:pPr>
        <w:numPr>
          <w:ilvl w:val="0"/>
          <w:numId w:val="54"/>
        </w:numPr>
        <w:ind w:left="357" w:hanging="357"/>
        <w:jc w:val="left"/>
        <w:rPr>
          <w:rFonts w:asciiTheme="minorHAnsi" w:eastAsia="Times New Roman" w:hAnsiTheme="minorHAnsi" w:cstheme="minorHAnsi"/>
          <w:lang w:eastAsia="pl-PL"/>
        </w:rPr>
      </w:pPr>
      <w:r w:rsidRPr="00D91EED">
        <w:rPr>
          <w:rFonts w:asciiTheme="minorHAnsi" w:eastAsia="Times New Roman" w:hAnsiTheme="minorHAnsi" w:cstheme="minorHAnsi"/>
          <w:b/>
          <w:u w:val="single"/>
          <w:lang w:eastAsia="pl-PL"/>
        </w:rPr>
        <w:t>Wraz z ofertą</w:t>
      </w:r>
      <w:r w:rsidRPr="00D91EED">
        <w:rPr>
          <w:rFonts w:asciiTheme="minorHAnsi" w:eastAsia="Times New Roman" w:hAnsiTheme="minorHAnsi" w:cstheme="minorHAnsi"/>
          <w:lang w:eastAsia="pl-PL"/>
        </w:rPr>
        <w:t xml:space="preserve"> składamy następujące dokumenty, oświadczenia i pełnomocnictwa:</w:t>
      </w:r>
    </w:p>
    <w:p w14:paraId="0DCCA8B1" w14:textId="77777777" w:rsidR="00DB3F14" w:rsidRPr="00D91EED" w:rsidRDefault="00DB3F14" w:rsidP="00DB3F14">
      <w:pPr>
        <w:spacing w:after="0" w:line="360" w:lineRule="auto"/>
        <w:ind w:left="360"/>
        <w:jc w:val="left"/>
        <w:rPr>
          <w:rFonts w:asciiTheme="minorHAnsi" w:eastAsia="Times New Roman" w:hAnsiTheme="minorHAnsi" w:cstheme="minorHAnsi"/>
          <w:lang w:eastAsia="pl-PL"/>
        </w:rPr>
      </w:pPr>
      <w:r w:rsidRPr="00D91EED">
        <w:rPr>
          <w:rFonts w:asciiTheme="minorHAnsi" w:eastAsia="Times New Roman" w:hAnsiTheme="minorHAnsi" w:cstheme="minorHAnsi"/>
          <w:lang w:eastAsia="pl-PL"/>
        </w:rPr>
        <w:t>1. ………………………………….</w:t>
      </w:r>
    </w:p>
    <w:p w14:paraId="7F705541" w14:textId="77777777" w:rsidR="00DB3F14" w:rsidRPr="00D91EED" w:rsidRDefault="00DB3F14" w:rsidP="00DB3F14">
      <w:pPr>
        <w:spacing w:after="0" w:line="360" w:lineRule="auto"/>
        <w:ind w:left="360"/>
        <w:jc w:val="left"/>
        <w:rPr>
          <w:rFonts w:asciiTheme="minorHAnsi" w:eastAsia="Times New Roman" w:hAnsiTheme="minorHAnsi" w:cstheme="minorHAnsi"/>
          <w:lang w:eastAsia="pl-PL"/>
        </w:rPr>
      </w:pPr>
      <w:r w:rsidRPr="00D91EED">
        <w:rPr>
          <w:rFonts w:asciiTheme="minorHAnsi" w:eastAsia="Times New Roman" w:hAnsiTheme="minorHAnsi" w:cstheme="minorHAnsi"/>
          <w:lang w:eastAsia="pl-PL"/>
        </w:rPr>
        <w:t>2. ..………………………………….. itd.</w:t>
      </w:r>
    </w:p>
    <w:p w14:paraId="13839F58" w14:textId="77777777" w:rsidR="00DB3F14" w:rsidRPr="00DF7402" w:rsidRDefault="00DB3F14" w:rsidP="008B0F4D">
      <w:pPr>
        <w:spacing w:after="0" w:line="360" w:lineRule="auto"/>
        <w:jc w:val="left"/>
        <w:rPr>
          <w:rFonts w:asciiTheme="minorHAnsi" w:eastAsia="Times New Roman" w:hAnsiTheme="minorHAnsi" w:cstheme="minorHAnsi"/>
          <w:lang w:eastAsia="pl-PL"/>
        </w:rPr>
      </w:pPr>
    </w:p>
    <w:tbl>
      <w:tblPr>
        <w:tblStyle w:val="Tabela-Siatka1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139"/>
        <w:gridCol w:w="3544"/>
      </w:tblGrid>
      <w:tr w:rsidR="00183F75" w:rsidRPr="00DF7402" w14:paraId="134D9265" w14:textId="77777777" w:rsidTr="000E1B6F">
        <w:trPr>
          <w:jc w:val="center"/>
        </w:trPr>
        <w:tc>
          <w:tcPr>
            <w:tcW w:w="3072" w:type="dxa"/>
          </w:tcPr>
          <w:p w14:paraId="3B84A8D8" w14:textId="77777777" w:rsidR="00DB3F14" w:rsidRPr="00DF7402" w:rsidRDefault="00DB3F14" w:rsidP="00DB3F14">
            <w:pPr>
              <w:spacing w:after="0"/>
              <w:jc w:val="left"/>
              <w:rPr>
                <w:rFonts w:asciiTheme="minorHAnsi" w:eastAsia="Times New Roman" w:hAnsiTheme="minorHAnsi" w:cstheme="minorHAnsi"/>
              </w:rPr>
            </w:pPr>
            <w:r w:rsidRPr="00DF7402">
              <w:rPr>
                <w:rFonts w:asciiTheme="minorHAnsi" w:eastAsia="Times New Roman" w:hAnsiTheme="minorHAnsi" w:cstheme="minorHAnsi"/>
              </w:rPr>
              <w:t>……………………………………</w:t>
            </w:r>
          </w:p>
        </w:tc>
        <w:tc>
          <w:tcPr>
            <w:tcW w:w="2139" w:type="dxa"/>
          </w:tcPr>
          <w:p w14:paraId="6B4E30F2" w14:textId="77777777" w:rsidR="00DB3F14" w:rsidRPr="00DF7402" w:rsidRDefault="00DB3F14" w:rsidP="00DB3F14">
            <w:pPr>
              <w:spacing w:after="0"/>
              <w:ind w:firstLine="348"/>
              <w:jc w:val="left"/>
              <w:rPr>
                <w:rFonts w:asciiTheme="minorHAnsi" w:eastAsia="Times New Roman" w:hAnsiTheme="minorHAnsi" w:cstheme="minorHAnsi"/>
              </w:rPr>
            </w:pPr>
            <w:r w:rsidRPr="00DF7402">
              <w:rPr>
                <w:rFonts w:asciiTheme="minorHAnsi" w:eastAsia="Times New Roman" w:hAnsiTheme="minorHAnsi" w:cstheme="minorHAnsi"/>
              </w:rPr>
              <w:t>………………………</w:t>
            </w:r>
          </w:p>
        </w:tc>
        <w:tc>
          <w:tcPr>
            <w:tcW w:w="3544" w:type="dxa"/>
          </w:tcPr>
          <w:p w14:paraId="31B8A2E2" w14:textId="77777777" w:rsidR="00DB3F14" w:rsidRPr="00DF7402" w:rsidRDefault="00DB3F14" w:rsidP="00DB3F14">
            <w:pPr>
              <w:spacing w:after="0"/>
              <w:ind w:left="335"/>
              <w:jc w:val="left"/>
              <w:rPr>
                <w:rFonts w:asciiTheme="minorHAnsi" w:eastAsia="Times New Roman" w:hAnsiTheme="minorHAnsi" w:cstheme="minorHAnsi"/>
              </w:rPr>
            </w:pPr>
            <w:r w:rsidRPr="00DF7402">
              <w:rPr>
                <w:rFonts w:asciiTheme="minorHAnsi" w:eastAsia="Times New Roman" w:hAnsiTheme="minorHAnsi" w:cstheme="minorHAnsi"/>
              </w:rPr>
              <w:t>…………………………………………..</w:t>
            </w:r>
          </w:p>
        </w:tc>
      </w:tr>
      <w:tr w:rsidR="00DB3F14" w:rsidRPr="00DF7402" w14:paraId="0EC577D2" w14:textId="77777777" w:rsidTr="000E1B6F">
        <w:trPr>
          <w:jc w:val="center"/>
        </w:trPr>
        <w:tc>
          <w:tcPr>
            <w:tcW w:w="3072" w:type="dxa"/>
          </w:tcPr>
          <w:p w14:paraId="21F5DB73" w14:textId="77777777" w:rsidR="00DB3F14" w:rsidRPr="00D51F8C" w:rsidRDefault="00DB3F14" w:rsidP="00DB3F14">
            <w:pPr>
              <w:spacing w:after="0"/>
              <w:jc w:val="center"/>
              <w:rPr>
                <w:rFonts w:asciiTheme="minorHAnsi" w:eastAsia="Times New Roman" w:hAnsiTheme="minorHAnsi" w:cstheme="minorHAnsi"/>
                <w:sz w:val="18"/>
                <w:szCs w:val="18"/>
              </w:rPr>
            </w:pPr>
            <w:r w:rsidRPr="00D51F8C">
              <w:rPr>
                <w:rFonts w:asciiTheme="minorHAnsi" w:eastAsia="Times New Roman" w:hAnsiTheme="minorHAnsi" w:cstheme="minorHAnsi"/>
                <w:sz w:val="18"/>
                <w:szCs w:val="18"/>
              </w:rPr>
              <w:t>Miejscowość</w:t>
            </w:r>
          </w:p>
        </w:tc>
        <w:tc>
          <w:tcPr>
            <w:tcW w:w="2139" w:type="dxa"/>
          </w:tcPr>
          <w:p w14:paraId="6FF08B70" w14:textId="77777777" w:rsidR="00DB3F14" w:rsidRPr="00D51F8C" w:rsidRDefault="00DB3F14" w:rsidP="00DB3F14">
            <w:pPr>
              <w:spacing w:after="0"/>
              <w:jc w:val="center"/>
              <w:rPr>
                <w:rFonts w:asciiTheme="minorHAnsi" w:eastAsia="Times New Roman" w:hAnsiTheme="minorHAnsi" w:cstheme="minorHAnsi"/>
                <w:sz w:val="18"/>
                <w:szCs w:val="18"/>
              </w:rPr>
            </w:pPr>
            <w:r w:rsidRPr="00D51F8C">
              <w:rPr>
                <w:rFonts w:asciiTheme="minorHAnsi" w:eastAsia="Times New Roman" w:hAnsiTheme="minorHAnsi" w:cstheme="minorHAnsi"/>
                <w:sz w:val="18"/>
                <w:szCs w:val="18"/>
              </w:rPr>
              <w:t>Data</w:t>
            </w:r>
          </w:p>
        </w:tc>
        <w:tc>
          <w:tcPr>
            <w:tcW w:w="3544" w:type="dxa"/>
          </w:tcPr>
          <w:p w14:paraId="7A223E85" w14:textId="77777777" w:rsidR="00DB3F14" w:rsidRPr="007E49B7" w:rsidRDefault="00DB3F14" w:rsidP="00DB3F14">
            <w:pPr>
              <w:spacing w:after="0"/>
              <w:jc w:val="center"/>
              <w:rPr>
                <w:rFonts w:asciiTheme="minorHAnsi" w:eastAsia="Times New Roman" w:hAnsiTheme="minorHAnsi" w:cstheme="minorHAnsi"/>
                <w:i/>
                <w:sz w:val="16"/>
              </w:rPr>
            </w:pPr>
            <w:r w:rsidRPr="007E49B7">
              <w:rPr>
                <w:rFonts w:asciiTheme="minorHAnsi" w:eastAsia="Times New Roman" w:hAnsiTheme="minorHAnsi" w:cstheme="minorHAnsi"/>
                <w:i/>
                <w:sz w:val="16"/>
              </w:rPr>
              <w:t>(pieczątka, podpis Wykonawcy lub  osoby uprawnionej do jego reprezentowania)</w:t>
            </w:r>
          </w:p>
        </w:tc>
      </w:tr>
    </w:tbl>
    <w:p w14:paraId="5748F360" w14:textId="77777777" w:rsidR="00962E72" w:rsidRDefault="00962E72" w:rsidP="00DB3F14">
      <w:pPr>
        <w:spacing w:after="0"/>
        <w:jc w:val="left"/>
        <w:rPr>
          <w:rFonts w:cs="Calibri"/>
          <w:b/>
          <w:i/>
        </w:rPr>
      </w:pPr>
    </w:p>
    <w:p w14:paraId="0F762416" w14:textId="53D99E95" w:rsidR="00962E72" w:rsidRDefault="00962E72" w:rsidP="00962E72">
      <w:pPr>
        <w:spacing w:after="0"/>
        <w:jc w:val="left"/>
        <w:rPr>
          <w:rFonts w:asciiTheme="minorHAnsi" w:eastAsia="Times New Roman" w:hAnsiTheme="minorHAnsi" w:cstheme="minorHAnsi"/>
          <w:sz w:val="20"/>
          <w:szCs w:val="20"/>
          <w:lang w:eastAsia="pl-PL"/>
        </w:rPr>
      </w:pPr>
      <w:r w:rsidRPr="007B3971">
        <w:rPr>
          <w:rFonts w:cs="Calibri"/>
          <w:b/>
          <w:i/>
        </w:rPr>
        <w:t xml:space="preserve">„*” Należy uzupełnić według kryterium, o którym mowa w rozdziale XIII pkt </w:t>
      </w:r>
      <w:r>
        <w:rPr>
          <w:rFonts w:cs="Calibri"/>
          <w:b/>
          <w:i/>
        </w:rPr>
        <w:t>4</w:t>
      </w:r>
      <w:r w:rsidRPr="007B3971">
        <w:rPr>
          <w:rFonts w:cs="Calibri"/>
          <w:b/>
          <w:i/>
        </w:rPr>
        <w:t xml:space="preserve"> SIWZ</w:t>
      </w:r>
    </w:p>
    <w:p w14:paraId="3368A9B3" w14:textId="7FC62FC3" w:rsidR="00962E72" w:rsidRDefault="00962E72" w:rsidP="00DB3F14">
      <w:pPr>
        <w:spacing w:after="0"/>
        <w:jc w:val="left"/>
        <w:rPr>
          <w:rFonts w:cs="Calibri"/>
          <w:b/>
          <w:i/>
        </w:rPr>
      </w:pPr>
      <w:r w:rsidRPr="007B3971">
        <w:rPr>
          <w:rFonts w:cs="Calibri"/>
          <w:b/>
          <w:i/>
        </w:rPr>
        <w:t>„</w:t>
      </w:r>
      <w:r>
        <w:rPr>
          <w:rFonts w:cs="Calibri"/>
          <w:b/>
          <w:i/>
        </w:rPr>
        <w:t>*</w:t>
      </w:r>
      <w:r w:rsidRPr="007B3971">
        <w:rPr>
          <w:rFonts w:cs="Calibri"/>
          <w:b/>
          <w:i/>
        </w:rPr>
        <w:t xml:space="preserve">*” Należy uzupełnić według kryterium, o którym mowa w rozdziale XIII pkt </w:t>
      </w:r>
      <w:r>
        <w:rPr>
          <w:rFonts w:cs="Calibri"/>
          <w:b/>
          <w:i/>
        </w:rPr>
        <w:t>5</w:t>
      </w:r>
      <w:r w:rsidRPr="007B3971">
        <w:rPr>
          <w:rFonts w:cs="Calibri"/>
          <w:b/>
          <w:i/>
        </w:rPr>
        <w:t xml:space="preserve"> SIWZ</w:t>
      </w:r>
    </w:p>
    <w:p w14:paraId="72500939" w14:textId="72B8CD46" w:rsidR="008963BC" w:rsidRDefault="008963BC" w:rsidP="00DB3F14">
      <w:pPr>
        <w:spacing w:after="0"/>
        <w:jc w:val="left"/>
        <w:rPr>
          <w:rFonts w:asciiTheme="minorHAnsi" w:eastAsia="Times New Roman" w:hAnsiTheme="minorHAnsi" w:cstheme="minorHAnsi"/>
          <w:sz w:val="20"/>
          <w:szCs w:val="20"/>
          <w:lang w:eastAsia="pl-PL"/>
        </w:rPr>
      </w:pPr>
      <w:r w:rsidRPr="007B3971">
        <w:rPr>
          <w:rFonts w:cs="Calibri"/>
          <w:b/>
          <w:i/>
        </w:rPr>
        <w:t>„</w:t>
      </w:r>
      <w:r w:rsidR="00962E72">
        <w:rPr>
          <w:rFonts w:cs="Calibri"/>
          <w:b/>
          <w:i/>
        </w:rPr>
        <w:t>**</w:t>
      </w:r>
      <w:r w:rsidRPr="007B3971">
        <w:rPr>
          <w:rFonts w:cs="Calibri"/>
          <w:b/>
          <w:i/>
        </w:rPr>
        <w:t xml:space="preserve">*” Należy uzupełnić według kryterium, o którym mowa w rozdziale XIII pkt </w:t>
      </w:r>
      <w:r w:rsidR="00962E72">
        <w:rPr>
          <w:rFonts w:cs="Calibri"/>
          <w:b/>
          <w:i/>
        </w:rPr>
        <w:t>6</w:t>
      </w:r>
      <w:r w:rsidRPr="007B3971">
        <w:rPr>
          <w:rFonts w:cs="Calibri"/>
          <w:b/>
          <w:i/>
        </w:rPr>
        <w:t xml:space="preserve"> SIWZ</w:t>
      </w:r>
    </w:p>
    <w:p w14:paraId="323B4D5C" w14:textId="1D8811FA" w:rsidR="00DB3F14" w:rsidRPr="00F32030" w:rsidRDefault="00DB3F14" w:rsidP="00994981">
      <w:pPr>
        <w:suppressAutoHyphens/>
        <w:spacing w:after="0"/>
        <w:ind w:left="284" w:right="-3" w:hanging="284"/>
        <w:rPr>
          <w:rFonts w:asciiTheme="minorHAnsi" w:eastAsia="Times New Roman" w:hAnsiTheme="minorHAnsi" w:cstheme="minorHAnsi"/>
          <w:b/>
          <w:i/>
          <w:sz w:val="20"/>
          <w:szCs w:val="20"/>
          <w:lang w:eastAsia="pl-PL"/>
        </w:rPr>
      </w:pPr>
      <w:r w:rsidRPr="007E49B7">
        <w:rPr>
          <w:rFonts w:asciiTheme="minorHAnsi" w:eastAsia="Times New Roman" w:hAnsiTheme="minorHAnsi" w:cstheme="minorHAnsi"/>
          <w:i/>
          <w:sz w:val="20"/>
          <w:szCs w:val="20"/>
          <w:lang w:eastAsia="pl-PL"/>
        </w:rPr>
        <w:t>„</w:t>
      </w:r>
      <w:r w:rsidRPr="007E49B7">
        <w:rPr>
          <w:rFonts w:asciiTheme="minorHAnsi" w:eastAsia="Times New Roman" w:hAnsiTheme="minorHAnsi" w:cstheme="minorHAnsi"/>
          <w:b/>
          <w:i/>
          <w:sz w:val="20"/>
          <w:szCs w:val="20"/>
          <w:lang w:eastAsia="pl-PL"/>
        </w:rPr>
        <w:t>*</w:t>
      </w:r>
      <w:r w:rsidR="00962E72">
        <w:rPr>
          <w:rFonts w:asciiTheme="minorHAnsi" w:eastAsia="Times New Roman" w:hAnsiTheme="minorHAnsi" w:cstheme="minorHAnsi"/>
          <w:b/>
          <w:i/>
          <w:sz w:val="20"/>
          <w:szCs w:val="20"/>
          <w:lang w:eastAsia="pl-PL"/>
        </w:rPr>
        <w:t>**</w:t>
      </w:r>
      <w:r w:rsidR="007375D5" w:rsidRPr="007E49B7">
        <w:rPr>
          <w:rFonts w:asciiTheme="minorHAnsi" w:eastAsia="Times New Roman" w:hAnsiTheme="minorHAnsi" w:cstheme="minorHAnsi"/>
          <w:b/>
          <w:i/>
          <w:sz w:val="20"/>
          <w:szCs w:val="20"/>
          <w:lang w:eastAsia="pl-PL"/>
        </w:rPr>
        <w:t>*</w:t>
      </w:r>
      <w:r w:rsidRPr="00684848">
        <w:rPr>
          <w:rFonts w:asciiTheme="minorHAnsi" w:eastAsia="Times New Roman" w:hAnsiTheme="minorHAnsi" w:cstheme="minorHAnsi"/>
          <w:i/>
          <w:sz w:val="20"/>
          <w:szCs w:val="20"/>
          <w:lang w:eastAsia="pl-PL"/>
        </w:rPr>
        <w:t>”</w:t>
      </w:r>
      <w:r w:rsidRPr="00684848">
        <w:rPr>
          <w:rFonts w:asciiTheme="minorHAnsi" w:eastAsia="Times New Roman" w:hAnsiTheme="minorHAnsi" w:cstheme="minorHAnsi"/>
          <w:b/>
          <w:i/>
          <w:sz w:val="20"/>
          <w:szCs w:val="20"/>
          <w:lang w:eastAsia="pl-PL"/>
        </w:rPr>
        <w:t xml:space="preserve"> Na podstawie art. 8 ust. 3 ustawy PZP, Wykonawca który zastrzegł w złożonej ofercie informacje jako tajemnicę przedsiębiorstwa zobowiązany jest do wykazania, iż zastrzeżone informacje stanowi</w:t>
      </w:r>
      <w:r w:rsidRPr="00F32030">
        <w:rPr>
          <w:rFonts w:asciiTheme="minorHAnsi" w:eastAsia="Times New Roman" w:hAnsiTheme="minorHAnsi" w:cstheme="minorHAnsi"/>
          <w:b/>
          <w:i/>
          <w:sz w:val="20"/>
          <w:szCs w:val="20"/>
          <w:lang w:eastAsia="pl-PL"/>
        </w:rPr>
        <w:t>ą tajemnicę przedsiębiorstwa.</w:t>
      </w:r>
    </w:p>
    <w:p w14:paraId="28139D03" w14:textId="27FDA6D6" w:rsidR="00DB3F14" w:rsidRPr="00F32030" w:rsidRDefault="00994981" w:rsidP="00962E72">
      <w:pPr>
        <w:tabs>
          <w:tab w:val="center" w:pos="4536"/>
          <w:tab w:val="right" w:pos="9072"/>
        </w:tabs>
        <w:spacing w:after="0"/>
        <w:rPr>
          <w:rFonts w:asciiTheme="minorHAnsi" w:eastAsia="Times New Roman" w:hAnsiTheme="minorHAnsi" w:cstheme="minorHAnsi"/>
          <w:b/>
          <w:i/>
          <w:sz w:val="20"/>
          <w:szCs w:val="20"/>
          <w:lang w:eastAsia="pl-PL"/>
        </w:rPr>
      </w:pPr>
      <w:r w:rsidRPr="00994981">
        <w:rPr>
          <w:rFonts w:asciiTheme="minorHAnsi" w:eastAsia="Times New Roman" w:hAnsiTheme="minorHAnsi" w:cstheme="minorHAnsi"/>
          <w:b/>
          <w:i/>
          <w:sz w:val="20"/>
          <w:szCs w:val="20"/>
          <w:lang w:eastAsia="pl-PL"/>
        </w:rPr>
        <w:t>Miejsca oznaczone symbolem „*</w:t>
      </w:r>
      <w:r w:rsidR="00962E72">
        <w:rPr>
          <w:rFonts w:asciiTheme="minorHAnsi" w:eastAsia="Times New Roman" w:hAnsiTheme="minorHAnsi" w:cstheme="minorHAnsi"/>
          <w:b/>
          <w:i/>
          <w:sz w:val="20"/>
          <w:szCs w:val="20"/>
          <w:lang w:eastAsia="pl-PL"/>
        </w:rPr>
        <w:t>**</w:t>
      </w:r>
      <w:r w:rsidRPr="00994981">
        <w:rPr>
          <w:rFonts w:asciiTheme="minorHAnsi" w:eastAsia="Times New Roman" w:hAnsiTheme="minorHAnsi" w:cstheme="minorHAnsi"/>
          <w:b/>
          <w:i/>
          <w:sz w:val="20"/>
          <w:szCs w:val="20"/>
          <w:lang w:eastAsia="pl-PL"/>
        </w:rPr>
        <w:t>**” i „**</w:t>
      </w:r>
      <w:r w:rsidR="00962E72">
        <w:rPr>
          <w:rFonts w:asciiTheme="minorHAnsi" w:eastAsia="Times New Roman" w:hAnsiTheme="minorHAnsi" w:cstheme="minorHAnsi"/>
          <w:b/>
          <w:i/>
          <w:sz w:val="20"/>
          <w:szCs w:val="20"/>
          <w:lang w:eastAsia="pl-PL"/>
        </w:rPr>
        <w:t>**</w:t>
      </w:r>
      <w:r w:rsidRPr="00994981">
        <w:rPr>
          <w:rFonts w:asciiTheme="minorHAnsi" w:eastAsia="Times New Roman" w:hAnsiTheme="minorHAnsi" w:cstheme="minorHAnsi"/>
          <w:b/>
          <w:i/>
          <w:sz w:val="20"/>
          <w:szCs w:val="20"/>
          <w:lang w:eastAsia="pl-PL"/>
        </w:rPr>
        <w:t>**”należy wykreślić w części, która nie dotyczy danego Wykonawcy</w:t>
      </w:r>
      <w:r w:rsidR="00DB3F14" w:rsidRPr="00F32030">
        <w:rPr>
          <w:rFonts w:asciiTheme="minorHAnsi" w:eastAsia="Times New Roman" w:hAnsiTheme="minorHAnsi" w:cstheme="minorHAnsi"/>
          <w:b/>
          <w:i/>
          <w:sz w:val="20"/>
          <w:szCs w:val="20"/>
          <w:lang w:eastAsia="pl-PL"/>
        </w:rPr>
        <w:t xml:space="preserve">. </w:t>
      </w:r>
    </w:p>
    <w:p w14:paraId="137B46B9" w14:textId="77777777" w:rsidR="00DB3F14" w:rsidRPr="00994981" w:rsidRDefault="00DB3F14" w:rsidP="00962E72">
      <w:pPr>
        <w:tabs>
          <w:tab w:val="center" w:pos="4536"/>
          <w:tab w:val="right" w:pos="9072"/>
        </w:tabs>
        <w:spacing w:after="0"/>
        <w:rPr>
          <w:rFonts w:asciiTheme="minorHAnsi" w:eastAsia="Times New Roman" w:hAnsiTheme="minorHAnsi" w:cstheme="minorHAnsi"/>
          <w:b/>
          <w:i/>
          <w:sz w:val="20"/>
          <w:szCs w:val="20"/>
          <w:lang w:eastAsia="pl-PL"/>
        </w:rPr>
      </w:pPr>
    </w:p>
    <w:p w14:paraId="7B54D762" w14:textId="77777777" w:rsidR="00DB3F14" w:rsidRPr="00DF7402" w:rsidRDefault="00DB3F14" w:rsidP="00DB3F14">
      <w:pPr>
        <w:autoSpaceDE w:val="0"/>
        <w:autoSpaceDN w:val="0"/>
        <w:adjustRightInd w:val="0"/>
        <w:spacing w:line="276" w:lineRule="auto"/>
        <w:jc w:val="right"/>
        <w:rPr>
          <w:rFonts w:asciiTheme="minorHAnsi" w:hAnsiTheme="minorHAnsi" w:cstheme="minorHAnsi"/>
          <w:b/>
          <w:bCs/>
        </w:rPr>
      </w:pPr>
      <w:r w:rsidRPr="00DF7402">
        <w:rPr>
          <w:rFonts w:asciiTheme="minorHAnsi" w:eastAsia="Times New Roman" w:hAnsiTheme="minorHAnsi" w:cstheme="minorHAnsi"/>
          <w:b/>
          <w:bCs/>
          <w:sz w:val="20"/>
          <w:szCs w:val="20"/>
          <w:lang w:eastAsia="pl-PL"/>
        </w:rPr>
        <w:br w:type="column"/>
      </w:r>
      <w:r w:rsidRPr="00DF7402">
        <w:rPr>
          <w:rFonts w:asciiTheme="minorHAnsi" w:hAnsiTheme="minorHAnsi" w:cstheme="minorHAnsi"/>
          <w:b/>
          <w:bCs/>
        </w:rPr>
        <w:lastRenderedPageBreak/>
        <w:t>Załącznik nr 4 do SIWZ</w:t>
      </w:r>
    </w:p>
    <w:p w14:paraId="00D7C2F1" w14:textId="77777777" w:rsidR="00DB3F14" w:rsidRPr="00DF7402" w:rsidRDefault="00DB3F14" w:rsidP="00DB3F14">
      <w:pPr>
        <w:autoSpaceDE w:val="0"/>
        <w:autoSpaceDN w:val="0"/>
        <w:adjustRightInd w:val="0"/>
        <w:spacing w:after="0" w:line="276" w:lineRule="auto"/>
        <w:jc w:val="right"/>
        <w:rPr>
          <w:rFonts w:asciiTheme="minorHAnsi" w:eastAsia="Times New Roman" w:hAnsiTheme="minorHAnsi" w:cstheme="minorHAnsi"/>
          <w:b/>
          <w:bCs/>
          <w:lang w:eastAsia="pl-PL"/>
        </w:rPr>
      </w:pPr>
    </w:p>
    <w:p w14:paraId="705E403C" w14:textId="1BBDAD3B" w:rsidR="00DB3F14" w:rsidRPr="00DF7402" w:rsidRDefault="00DB3F14" w:rsidP="00DB3F14">
      <w:pPr>
        <w:autoSpaceDE w:val="0"/>
        <w:autoSpaceDN w:val="0"/>
        <w:adjustRightInd w:val="0"/>
        <w:spacing w:after="0" w:line="276" w:lineRule="auto"/>
        <w:jc w:val="right"/>
        <w:rPr>
          <w:rFonts w:asciiTheme="minorHAnsi" w:eastAsia="Times New Roman" w:hAnsiTheme="minorHAnsi" w:cstheme="minorHAnsi"/>
          <w:lang w:eastAsia="pl-PL"/>
        </w:rPr>
      </w:pPr>
    </w:p>
    <w:p w14:paraId="6AD32FD6" w14:textId="77777777" w:rsidR="00DB3F14" w:rsidRPr="00DF7402" w:rsidRDefault="00DB3F14" w:rsidP="00DB3F14">
      <w:pPr>
        <w:spacing w:line="276" w:lineRule="auto"/>
        <w:ind w:right="-6"/>
        <w:jc w:val="center"/>
        <w:rPr>
          <w:rFonts w:asciiTheme="minorHAnsi" w:hAnsiTheme="minorHAnsi" w:cstheme="minorHAnsi"/>
          <w:b/>
        </w:rPr>
      </w:pPr>
    </w:p>
    <w:p w14:paraId="42DF1BA7" w14:textId="77777777" w:rsidR="00DB3F14" w:rsidRPr="00DF7402" w:rsidRDefault="00DB3F14" w:rsidP="00DB3F14">
      <w:pPr>
        <w:spacing w:line="276" w:lineRule="auto"/>
        <w:ind w:right="-6"/>
        <w:jc w:val="center"/>
        <w:rPr>
          <w:rFonts w:asciiTheme="minorHAnsi" w:hAnsiTheme="minorHAnsi" w:cstheme="minorHAnsi"/>
          <w:b/>
        </w:rPr>
      </w:pPr>
      <w:r w:rsidRPr="00DF7402">
        <w:rPr>
          <w:rFonts w:asciiTheme="minorHAnsi" w:hAnsiTheme="minorHAnsi" w:cstheme="minorHAnsi"/>
          <w:b/>
        </w:rPr>
        <w:t>STANDARDOWY FORMULARZ</w:t>
      </w:r>
    </w:p>
    <w:p w14:paraId="0434B9B4" w14:textId="77777777" w:rsidR="00DB3F14" w:rsidRPr="00DF7402" w:rsidRDefault="00DB3F14" w:rsidP="00DB3F14">
      <w:pPr>
        <w:spacing w:line="276" w:lineRule="auto"/>
        <w:ind w:right="-7"/>
        <w:jc w:val="center"/>
        <w:rPr>
          <w:rFonts w:asciiTheme="minorHAnsi" w:hAnsiTheme="minorHAnsi" w:cstheme="minorHAnsi"/>
          <w:b/>
        </w:rPr>
      </w:pPr>
      <w:r w:rsidRPr="00DF7402">
        <w:rPr>
          <w:rFonts w:asciiTheme="minorHAnsi" w:hAnsiTheme="minorHAnsi" w:cstheme="minorHAnsi"/>
          <w:b/>
        </w:rPr>
        <w:t>JEDNOLITEGO EUROPEJSKIEGO DOKUMENTU ZAMÓWIENIA (JEDZ)</w:t>
      </w:r>
    </w:p>
    <w:p w14:paraId="75C4CE4F" w14:textId="77777777" w:rsidR="00DB3F14" w:rsidRPr="00DF7402" w:rsidRDefault="00DB3F14" w:rsidP="00DB3F14">
      <w:pPr>
        <w:spacing w:line="276" w:lineRule="auto"/>
        <w:ind w:right="-7"/>
        <w:jc w:val="center"/>
        <w:rPr>
          <w:rFonts w:asciiTheme="minorHAnsi" w:hAnsiTheme="minorHAnsi" w:cstheme="minorHAnsi"/>
          <w:b/>
        </w:rPr>
      </w:pPr>
    </w:p>
    <w:p w14:paraId="1A2B9514" w14:textId="77777777" w:rsidR="00DB3F14" w:rsidRPr="00DF7402" w:rsidRDefault="00DB3F14" w:rsidP="00DB3F14">
      <w:pPr>
        <w:spacing w:line="276" w:lineRule="auto"/>
        <w:rPr>
          <w:rFonts w:asciiTheme="minorHAnsi" w:hAnsiTheme="minorHAnsi" w:cstheme="minorHAnsi"/>
        </w:rPr>
      </w:pPr>
    </w:p>
    <w:p w14:paraId="1502D4CB" w14:textId="77777777" w:rsidR="00DB3F14" w:rsidRPr="00DF7402" w:rsidRDefault="00DB3F14" w:rsidP="00DB3F14">
      <w:pPr>
        <w:spacing w:line="276" w:lineRule="auto"/>
        <w:jc w:val="center"/>
        <w:rPr>
          <w:rFonts w:asciiTheme="minorHAnsi" w:hAnsiTheme="minorHAnsi" w:cstheme="minorHAnsi"/>
          <w:b/>
        </w:rPr>
      </w:pPr>
      <w:r w:rsidRPr="00DF7402">
        <w:rPr>
          <w:rFonts w:asciiTheme="minorHAnsi" w:hAnsiTheme="minorHAnsi" w:cstheme="minorHAnsi"/>
          <w:b/>
        </w:rPr>
        <w:t>OŚWIADCZENIE WYKONAWCY</w:t>
      </w:r>
    </w:p>
    <w:p w14:paraId="28AA2FE3" w14:textId="77777777" w:rsidR="00DB3F14" w:rsidRPr="00DF7402" w:rsidRDefault="00DB3F14" w:rsidP="00DB3F14">
      <w:pPr>
        <w:spacing w:line="276" w:lineRule="auto"/>
        <w:jc w:val="center"/>
        <w:rPr>
          <w:rFonts w:asciiTheme="minorHAnsi" w:hAnsiTheme="minorHAnsi" w:cstheme="minorHAnsi"/>
          <w:b/>
        </w:rPr>
      </w:pPr>
      <w:r w:rsidRPr="00DF7402">
        <w:rPr>
          <w:rFonts w:asciiTheme="minorHAnsi" w:hAnsiTheme="minorHAnsi" w:cstheme="minorHAnsi"/>
          <w:b/>
        </w:rPr>
        <w:t xml:space="preserve">składane na podstawie art. 25a ust. 1 ustawy z dnia 29 stycznia 2004 r. </w:t>
      </w:r>
    </w:p>
    <w:p w14:paraId="23FBDD86" w14:textId="77777777" w:rsidR="00DB3F14" w:rsidRPr="00DF7402" w:rsidRDefault="00DB3F14" w:rsidP="00DB3F14">
      <w:pPr>
        <w:autoSpaceDE w:val="0"/>
        <w:autoSpaceDN w:val="0"/>
        <w:adjustRightInd w:val="0"/>
        <w:spacing w:after="0" w:line="276" w:lineRule="auto"/>
        <w:jc w:val="center"/>
        <w:rPr>
          <w:rFonts w:asciiTheme="minorHAnsi" w:eastAsia="Times New Roman" w:hAnsiTheme="minorHAnsi" w:cstheme="minorHAnsi"/>
          <w:b/>
          <w:bCs/>
          <w:i/>
          <w:iCs/>
          <w:lang w:eastAsia="pl-PL"/>
        </w:rPr>
      </w:pPr>
      <w:r w:rsidRPr="00DF7402">
        <w:rPr>
          <w:rFonts w:asciiTheme="minorHAnsi" w:eastAsia="Times New Roman" w:hAnsiTheme="minorHAnsi" w:cstheme="minorHAnsi"/>
          <w:b/>
          <w:lang w:eastAsia="pl-PL"/>
        </w:rPr>
        <w:t xml:space="preserve"> Prawo zamówień publicznych</w:t>
      </w:r>
    </w:p>
    <w:p w14:paraId="106E3127" w14:textId="77777777" w:rsidR="00DB3F14" w:rsidRPr="00DF7402" w:rsidRDefault="00DB3F14" w:rsidP="00DB3F14">
      <w:pPr>
        <w:spacing w:line="276" w:lineRule="auto"/>
        <w:rPr>
          <w:rFonts w:asciiTheme="minorHAnsi" w:hAnsiTheme="minorHAnsi" w:cstheme="minorHAnsi"/>
        </w:rPr>
      </w:pPr>
    </w:p>
    <w:p w14:paraId="6E6065FA" w14:textId="5548DBC3" w:rsidR="00DB3F14" w:rsidRPr="00DF7402" w:rsidRDefault="00DB3F14" w:rsidP="00DB3F14">
      <w:pPr>
        <w:autoSpaceDE w:val="0"/>
        <w:autoSpaceDN w:val="0"/>
        <w:adjustRightInd w:val="0"/>
        <w:spacing w:line="276" w:lineRule="auto"/>
        <w:jc w:val="center"/>
        <w:rPr>
          <w:rFonts w:asciiTheme="minorHAnsi" w:hAnsiTheme="minorHAnsi" w:cstheme="minorHAnsi"/>
          <w:b/>
          <w:bCs/>
        </w:rPr>
      </w:pPr>
      <w:r w:rsidRPr="00DF7402">
        <w:rPr>
          <w:rFonts w:asciiTheme="minorHAnsi" w:hAnsiTheme="minorHAnsi" w:cstheme="minorHAnsi"/>
          <w:b/>
          <w:bCs/>
        </w:rPr>
        <w:t>ZNAJDUJE SIĘ W ODDZIELNYM PLIKU</w:t>
      </w:r>
    </w:p>
    <w:p w14:paraId="03352C99" w14:textId="77777777" w:rsidR="00DB3F14" w:rsidRPr="00DF7402" w:rsidRDefault="00DB3F14" w:rsidP="00DB3F14">
      <w:pPr>
        <w:spacing w:line="276" w:lineRule="auto"/>
        <w:rPr>
          <w:rFonts w:asciiTheme="minorHAnsi" w:hAnsiTheme="minorHAnsi" w:cstheme="minorHAnsi"/>
        </w:rPr>
      </w:pPr>
    </w:p>
    <w:p w14:paraId="29FC97F7" w14:textId="77777777" w:rsidR="00DB3F14" w:rsidRPr="00DF7402" w:rsidRDefault="00DB3F14" w:rsidP="00DB3F14">
      <w:pPr>
        <w:spacing w:after="0" w:line="276" w:lineRule="auto"/>
        <w:jc w:val="right"/>
        <w:rPr>
          <w:rFonts w:asciiTheme="minorHAnsi" w:eastAsia="Times New Roman" w:hAnsiTheme="minorHAnsi" w:cstheme="minorHAnsi"/>
          <w:b/>
          <w:bCs/>
          <w:lang w:eastAsia="pl-PL"/>
        </w:rPr>
      </w:pPr>
      <w:r w:rsidRPr="00DF7402">
        <w:rPr>
          <w:rFonts w:asciiTheme="minorHAnsi" w:eastAsia="Times New Roman" w:hAnsiTheme="minorHAnsi" w:cstheme="minorHAnsi"/>
          <w:i/>
          <w:iCs/>
          <w:sz w:val="20"/>
          <w:szCs w:val="20"/>
          <w:lang w:eastAsia="pl-PL"/>
        </w:rPr>
        <w:br w:type="column"/>
      </w:r>
      <w:r w:rsidRPr="00DF7402">
        <w:rPr>
          <w:rFonts w:asciiTheme="minorHAnsi" w:eastAsia="Times New Roman" w:hAnsiTheme="minorHAnsi" w:cstheme="minorHAnsi"/>
          <w:b/>
          <w:bCs/>
          <w:lang w:eastAsia="pl-PL"/>
        </w:rPr>
        <w:lastRenderedPageBreak/>
        <w:t>Załącznik nr 5 do SIWZ</w:t>
      </w:r>
    </w:p>
    <w:p w14:paraId="5A5EA2EB" w14:textId="77777777" w:rsidR="00DB3F14" w:rsidRPr="00DF7402" w:rsidRDefault="00DB3F14" w:rsidP="00DB3F14">
      <w:pPr>
        <w:spacing w:after="0" w:line="276" w:lineRule="auto"/>
        <w:jc w:val="right"/>
        <w:rPr>
          <w:rFonts w:asciiTheme="minorHAnsi" w:eastAsia="Times New Roman" w:hAnsiTheme="minorHAnsi" w:cstheme="minorHAnsi"/>
          <w:i/>
          <w:iCs/>
          <w:sz w:val="20"/>
          <w:szCs w:val="20"/>
          <w:lang w:eastAsia="pl-PL"/>
        </w:rPr>
      </w:pPr>
    </w:p>
    <w:p w14:paraId="7B9CE716" w14:textId="77777777" w:rsidR="00DB3F14" w:rsidRPr="00DF7402" w:rsidRDefault="00DB3F14" w:rsidP="00DB3F14">
      <w:pPr>
        <w:autoSpaceDE w:val="0"/>
        <w:autoSpaceDN w:val="0"/>
        <w:adjustRightInd w:val="0"/>
        <w:spacing w:after="0" w:line="276" w:lineRule="auto"/>
        <w:rPr>
          <w:rFonts w:asciiTheme="minorHAnsi" w:hAnsiTheme="minorHAnsi" w:cstheme="minorHAnsi"/>
          <w:sz w:val="20"/>
          <w:szCs w:val="20"/>
        </w:rPr>
      </w:pPr>
      <w:r w:rsidRPr="00DF7402">
        <w:rPr>
          <w:rFonts w:asciiTheme="minorHAnsi" w:hAnsiTheme="minorHAnsi" w:cstheme="minorHAnsi"/>
          <w:sz w:val="20"/>
          <w:szCs w:val="20"/>
        </w:rPr>
        <w:t>..……………………………………………</w:t>
      </w:r>
    </w:p>
    <w:p w14:paraId="4D5A2F67" w14:textId="77777777" w:rsidR="00DB3F14" w:rsidRPr="00DF7402" w:rsidRDefault="00DB3F14" w:rsidP="00DB3F14">
      <w:pPr>
        <w:autoSpaceDE w:val="0"/>
        <w:autoSpaceDN w:val="0"/>
        <w:adjustRightInd w:val="0"/>
        <w:spacing w:line="276" w:lineRule="auto"/>
        <w:rPr>
          <w:rFonts w:asciiTheme="minorHAnsi" w:hAnsiTheme="minorHAnsi" w:cstheme="minorHAnsi"/>
          <w:sz w:val="20"/>
          <w:szCs w:val="20"/>
        </w:rPr>
      </w:pPr>
      <w:r w:rsidRPr="00DF7402">
        <w:rPr>
          <w:rFonts w:asciiTheme="minorHAnsi" w:hAnsiTheme="minorHAnsi" w:cstheme="minorHAnsi"/>
          <w:i/>
          <w:sz w:val="20"/>
          <w:szCs w:val="20"/>
        </w:rPr>
        <w:t>(</w:t>
      </w:r>
      <w:r w:rsidRPr="00DF7402">
        <w:rPr>
          <w:rFonts w:asciiTheme="minorHAnsi" w:hAnsiTheme="minorHAnsi" w:cstheme="minorHAnsi"/>
          <w:i/>
          <w:iCs/>
          <w:sz w:val="20"/>
          <w:szCs w:val="20"/>
        </w:rPr>
        <w:t xml:space="preserve">Nazwa Wykonawcy, REGON </w:t>
      </w:r>
      <w:r w:rsidRPr="00DF7402">
        <w:rPr>
          <w:rFonts w:asciiTheme="minorHAnsi" w:hAnsiTheme="minorHAnsi" w:cstheme="minorHAnsi"/>
          <w:sz w:val="20"/>
          <w:szCs w:val="20"/>
        </w:rPr>
        <w:t>)</w:t>
      </w:r>
    </w:p>
    <w:p w14:paraId="17D9585D" w14:textId="77777777" w:rsidR="00DB3F14" w:rsidRPr="00DF7402" w:rsidRDefault="00DB3F14" w:rsidP="00DB3F14">
      <w:pPr>
        <w:autoSpaceDE w:val="0"/>
        <w:autoSpaceDN w:val="0"/>
        <w:adjustRightInd w:val="0"/>
        <w:spacing w:after="0" w:line="276" w:lineRule="auto"/>
        <w:rPr>
          <w:rFonts w:asciiTheme="minorHAnsi" w:eastAsia="Times New Roman" w:hAnsiTheme="minorHAnsi" w:cstheme="minorHAnsi"/>
          <w:sz w:val="20"/>
          <w:szCs w:val="20"/>
          <w:lang w:eastAsia="pl-PL"/>
        </w:rPr>
      </w:pPr>
    </w:p>
    <w:p w14:paraId="081FA861" w14:textId="77777777" w:rsidR="00DB3F14" w:rsidRPr="00DF7402" w:rsidRDefault="00DB3F14" w:rsidP="00DB3F14">
      <w:pPr>
        <w:autoSpaceDE w:val="0"/>
        <w:autoSpaceDN w:val="0"/>
        <w:adjustRightInd w:val="0"/>
        <w:spacing w:after="0" w:line="276" w:lineRule="auto"/>
        <w:rPr>
          <w:rFonts w:asciiTheme="minorHAnsi" w:eastAsia="Times New Roman" w:hAnsiTheme="minorHAnsi" w:cstheme="minorHAnsi"/>
          <w:sz w:val="20"/>
          <w:szCs w:val="20"/>
          <w:lang w:eastAsia="pl-PL"/>
        </w:rPr>
      </w:pPr>
    </w:p>
    <w:p w14:paraId="418B3461" w14:textId="77777777" w:rsidR="00DB3F14" w:rsidRPr="00DF7402" w:rsidRDefault="00DB3F14" w:rsidP="00DB3F14">
      <w:pPr>
        <w:autoSpaceDE w:val="0"/>
        <w:autoSpaceDN w:val="0"/>
        <w:adjustRightInd w:val="0"/>
        <w:spacing w:after="0" w:line="276" w:lineRule="auto"/>
        <w:jc w:val="center"/>
        <w:rPr>
          <w:rFonts w:asciiTheme="minorHAnsi" w:hAnsiTheme="minorHAnsi" w:cstheme="minorHAnsi"/>
          <w:b/>
          <w:bCs/>
        </w:rPr>
      </w:pPr>
      <w:r w:rsidRPr="00DF7402">
        <w:rPr>
          <w:rFonts w:asciiTheme="minorHAnsi" w:hAnsiTheme="minorHAnsi" w:cstheme="minorHAnsi"/>
          <w:b/>
          <w:bCs/>
        </w:rPr>
        <w:t>Informacja o przynależności do grupy kapitałowej,</w:t>
      </w:r>
    </w:p>
    <w:p w14:paraId="14654E59" w14:textId="77777777" w:rsidR="00DB3F14" w:rsidRPr="00DF7402" w:rsidRDefault="00DB3F14" w:rsidP="00DB3F14">
      <w:pPr>
        <w:autoSpaceDE w:val="0"/>
        <w:autoSpaceDN w:val="0"/>
        <w:adjustRightInd w:val="0"/>
        <w:spacing w:line="276" w:lineRule="auto"/>
        <w:jc w:val="center"/>
        <w:rPr>
          <w:rFonts w:asciiTheme="minorHAnsi" w:hAnsiTheme="minorHAnsi" w:cstheme="minorHAnsi"/>
        </w:rPr>
      </w:pPr>
      <w:r w:rsidRPr="00DF7402">
        <w:rPr>
          <w:rFonts w:asciiTheme="minorHAnsi" w:hAnsiTheme="minorHAnsi" w:cstheme="minorHAnsi"/>
          <w:b/>
          <w:bCs/>
        </w:rPr>
        <w:t>o której mowa w art. 24 ust. 1 pkt 23 ustawy</w:t>
      </w:r>
      <w:r w:rsidRPr="00DF7402">
        <w:rPr>
          <w:rFonts w:asciiTheme="minorHAnsi" w:hAnsiTheme="minorHAnsi" w:cstheme="minorHAnsi"/>
        </w:rPr>
        <w:t xml:space="preserve"> </w:t>
      </w:r>
      <w:r w:rsidRPr="00DF7402">
        <w:rPr>
          <w:rFonts w:asciiTheme="minorHAnsi" w:hAnsiTheme="minorHAnsi" w:cstheme="minorHAnsi"/>
          <w:b/>
        </w:rPr>
        <w:t>Prawo zamówień publicznych.</w:t>
      </w:r>
    </w:p>
    <w:p w14:paraId="2115A2A9" w14:textId="3AAEBD76" w:rsidR="00DB3F14" w:rsidRPr="007E49B7" w:rsidRDefault="00DB3F14" w:rsidP="00DB15D1">
      <w:pPr>
        <w:spacing w:after="0" w:line="276" w:lineRule="auto"/>
        <w:rPr>
          <w:rFonts w:asciiTheme="minorHAnsi" w:eastAsia="Times New Roman" w:hAnsiTheme="minorHAnsi" w:cstheme="minorHAnsi"/>
          <w:lang w:eastAsia="pl-PL"/>
        </w:rPr>
      </w:pPr>
      <w:r w:rsidRPr="00DF7402">
        <w:rPr>
          <w:rFonts w:asciiTheme="minorHAnsi" w:eastAsia="Times New Roman" w:hAnsiTheme="minorHAnsi" w:cstheme="minorHAnsi"/>
          <w:lang w:eastAsia="pl-PL"/>
        </w:rPr>
        <w:t xml:space="preserve">Przystępując do prowadzonego przez Zamawiającego - Centrum Systemów Informacyjnych Ochrony Zdrowia postępowania o udzielenie zamówienia publicznego nr </w:t>
      </w:r>
      <w:r w:rsidR="00FD6630" w:rsidRPr="00DF7402">
        <w:rPr>
          <w:rFonts w:asciiTheme="minorHAnsi" w:eastAsia="Times New Roman" w:hAnsiTheme="minorHAnsi" w:cstheme="minorHAnsi"/>
          <w:b/>
          <w:lang w:eastAsia="pl-PL"/>
        </w:rPr>
        <w:t>WZ.270.</w:t>
      </w:r>
      <w:r w:rsidR="00F12642">
        <w:rPr>
          <w:rFonts w:asciiTheme="minorHAnsi" w:eastAsia="Times New Roman" w:hAnsiTheme="minorHAnsi" w:cstheme="minorHAnsi"/>
          <w:b/>
          <w:lang w:eastAsia="pl-PL"/>
        </w:rPr>
        <w:t>9</w:t>
      </w:r>
      <w:r w:rsidR="00CF0A3C">
        <w:rPr>
          <w:rFonts w:asciiTheme="minorHAnsi" w:eastAsia="Times New Roman" w:hAnsiTheme="minorHAnsi" w:cstheme="minorHAnsi"/>
          <w:b/>
          <w:lang w:eastAsia="pl-PL"/>
        </w:rPr>
        <w:t>9</w:t>
      </w:r>
      <w:r w:rsidRPr="00DF7402">
        <w:rPr>
          <w:rFonts w:asciiTheme="minorHAnsi" w:eastAsia="Times New Roman" w:hAnsiTheme="minorHAnsi" w:cstheme="minorHAnsi"/>
          <w:b/>
          <w:lang w:eastAsia="pl-PL"/>
        </w:rPr>
        <w:t>.20</w:t>
      </w:r>
      <w:r w:rsidR="00F12642">
        <w:rPr>
          <w:rFonts w:asciiTheme="minorHAnsi" w:eastAsia="Times New Roman" w:hAnsiTheme="minorHAnsi" w:cstheme="minorHAnsi"/>
          <w:b/>
          <w:lang w:eastAsia="pl-PL"/>
        </w:rPr>
        <w:t>20</w:t>
      </w:r>
      <w:r w:rsidRPr="00DF7402">
        <w:rPr>
          <w:rFonts w:asciiTheme="minorHAnsi" w:eastAsia="Times New Roman" w:hAnsiTheme="minorHAnsi" w:cstheme="minorHAnsi"/>
          <w:lang w:eastAsia="pl-PL"/>
        </w:rPr>
        <w:t xml:space="preserve"> na</w:t>
      </w:r>
      <w:r w:rsidR="00D47D5E" w:rsidRPr="00DF7402">
        <w:rPr>
          <w:rFonts w:asciiTheme="minorHAnsi" w:eastAsia="Times New Roman" w:hAnsiTheme="minorHAnsi" w:cstheme="minorHAnsi"/>
          <w:lang w:eastAsia="pl-PL"/>
        </w:rPr>
        <w:t xml:space="preserve"> </w:t>
      </w:r>
      <w:r w:rsidR="00D47D5E" w:rsidRPr="00DF7402">
        <w:rPr>
          <w:rFonts w:asciiTheme="minorHAnsi" w:hAnsiTheme="minorHAnsi" w:cstheme="minorHAnsi"/>
          <w:b/>
        </w:rPr>
        <w:t>„</w:t>
      </w:r>
      <w:r w:rsidR="00CF0A3C" w:rsidRPr="00F72FAE">
        <w:rPr>
          <w:rFonts w:asciiTheme="minorHAnsi" w:hAnsiTheme="minorHAnsi" w:cstheme="minorHAnsi"/>
          <w:b/>
          <w:bCs/>
          <w:i/>
          <w:iCs/>
        </w:rPr>
        <w:t>Świadczenie usługi utrzymania w stałej sprawności technicznej serwerowni</w:t>
      </w:r>
      <w:r w:rsidR="00D47D5E" w:rsidRPr="00DF7402">
        <w:rPr>
          <w:rFonts w:asciiTheme="minorHAnsi" w:hAnsiTheme="minorHAnsi" w:cstheme="minorHAnsi"/>
          <w:b/>
        </w:rPr>
        <w:t>.”</w:t>
      </w:r>
      <w:r w:rsidR="00D47D5E" w:rsidRPr="00D51F8C">
        <w:rPr>
          <w:rFonts w:asciiTheme="minorHAnsi" w:hAnsiTheme="minorHAnsi" w:cstheme="minorHAnsi"/>
          <w:b/>
        </w:rPr>
        <w:t xml:space="preserve"> </w:t>
      </w:r>
      <w:r w:rsidRPr="00D51F8C">
        <w:rPr>
          <w:rFonts w:asciiTheme="minorHAnsi" w:hAnsiTheme="minorHAnsi" w:cstheme="minorHAnsi"/>
        </w:rPr>
        <w:t xml:space="preserve">informuję, że: </w:t>
      </w:r>
    </w:p>
    <w:p w14:paraId="240B284C" w14:textId="77777777" w:rsidR="00A11448" w:rsidRPr="00DF7402" w:rsidRDefault="00A11448" w:rsidP="000C45BC">
      <w:pPr>
        <w:numPr>
          <w:ilvl w:val="3"/>
          <w:numId w:val="60"/>
        </w:numPr>
        <w:spacing w:after="0" w:line="276" w:lineRule="auto"/>
        <w:ind w:left="284" w:hanging="284"/>
        <w:rPr>
          <w:rFonts w:asciiTheme="minorHAnsi" w:hAnsiTheme="minorHAnsi" w:cstheme="minorHAnsi"/>
          <w:bCs/>
          <w:color w:val="000000"/>
        </w:rPr>
      </w:pPr>
      <w:r w:rsidRPr="00DF7402">
        <w:rPr>
          <w:rFonts w:asciiTheme="minorHAnsi" w:hAnsiTheme="minorHAnsi" w:cstheme="minorHAnsi"/>
          <w:bCs/>
          <w:color w:val="000000"/>
        </w:rPr>
        <w:t xml:space="preserve">Wykonawca </w:t>
      </w:r>
      <w:r w:rsidRPr="00DF7402">
        <w:rPr>
          <w:rFonts w:asciiTheme="minorHAnsi" w:hAnsiTheme="minorHAnsi" w:cstheme="minorHAnsi"/>
          <w:b/>
          <w:bCs/>
          <w:color w:val="000000"/>
        </w:rPr>
        <w:t>nie przynależy</w:t>
      </w:r>
      <w:r w:rsidRPr="00DF7402">
        <w:rPr>
          <w:rFonts w:asciiTheme="minorHAnsi" w:hAnsiTheme="minorHAnsi" w:cstheme="minorHAnsi"/>
          <w:bCs/>
          <w:color w:val="000000"/>
        </w:rPr>
        <w:t xml:space="preserve"> do żadnej grupy kapitałowej w rozumieniu ustawy z dnia 16 lutego 2007 r. o ochronie konkurencji i konsumentów (</w:t>
      </w:r>
      <w:proofErr w:type="spellStart"/>
      <w:r w:rsidRPr="00DF7402">
        <w:rPr>
          <w:rFonts w:asciiTheme="minorHAnsi" w:hAnsiTheme="minorHAnsi" w:cstheme="minorHAnsi"/>
          <w:bCs/>
          <w:color w:val="000000"/>
        </w:rPr>
        <w:t>t.j</w:t>
      </w:r>
      <w:proofErr w:type="spellEnd"/>
      <w:r w:rsidRPr="00DF7402">
        <w:rPr>
          <w:rFonts w:asciiTheme="minorHAnsi" w:hAnsiTheme="minorHAnsi" w:cstheme="minorHAnsi"/>
          <w:bCs/>
          <w:color w:val="000000"/>
        </w:rPr>
        <w:t xml:space="preserve">. </w:t>
      </w:r>
      <w:r w:rsidRPr="00DF7402">
        <w:rPr>
          <w:rFonts w:asciiTheme="minorHAnsi" w:hAnsiTheme="minorHAnsi" w:cstheme="minorHAnsi"/>
          <w:color w:val="000000"/>
        </w:rPr>
        <w:t>Dz.U. z 2019 r. poz. 369</w:t>
      </w:r>
      <w:r w:rsidRPr="00DF7402">
        <w:rPr>
          <w:rFonts w:asciiTheme="minorHAnsi" w:hAnsiTheme="minorHAnsi" w:cstheme="minorHAnsi"/>
          <w:bCs/>
          <w:color w:val="000000"/>
        </w:rPr>
        <w:t>).</w:t>
      </w:r>
      <w:r w:rsidRPr="00DF7402">
        <w:rPr>
          <w:rFonts w:asciiTheme="minorHAnsi" w:hAnsiTheme="minorHAnsi" w:cstheme="minorHAnsi"/>
          <w:b/>
          <w:iCs/>
          <w:color w:val="000000"/>
        </w:rPr>
        <w:t>*</w:t>
      </w:r>
    </w:p>
    <w:p w14:paraId="5B15C17A" w14:textId="77777777" w:rsidR="00A11448" w:rsidRPr="00DF7402" w:rsidRDefault="00A11448" w:rsidP="000C45BC">
      <w:pPr>
        <w:numPr>
          <w:ilvl w:val="3"/>
          <w:numId w:val="60"/>
        </w:numPr>
        <w:spacing w:after="0" w:line="276" w:lineRule="auto"/>
        <w:ind w:left="284" w:hanging="284"/>
        <w:rPr>
          <w:rFonts w:asciiTheme="minorHAnsi" w:hAnsiTheme="minorHAnsi" w:cstheme="minorHAnsi"/>
          <w:bCs/>
          <w:color w:val="000000"/>
        </w:rPr>
      </w:pPr>
      <w:r w:rsidRPr="00DF7402">
        <w:rPr>
          <w:rFonts w:asciiTheme="minorHAnsi" w:hAnsiTheme="minorHAnsi" w:cstheme="minorHAnsi"/>
          <w:bCs/>
          <w:color w:val="000000"/>
        </w:rPr>
        <w:t xml:space="preserve">Wykonawca </w:t>
      </w:r>
      <w:r w:rsidRPr="00DF7402">
        <w:rPr>
          <w:rFonts w:asciiTheme="minorHAnsi" w:hAnsiTheme="minorHAnsi" w:cstheme="minorHAnsi"/>
          <w:b/>
          <w:bCs/>
          <w:color w:val="000000"/>
        </w:rPr>
        <w:t>nie przynależy</w:t>
      </w:r>
      <w:r w:rsidRPr="00DF7402">
        <w:rPr>
          <w:rFonts w:asciiTheme="minorHAnsi" w:hAnsiTheme="minorHAnsi" w:cstheme="minorHAnsi"/>
          <w:bCs/>
          <w:color w:val="000000"/>
        </w:rPr>
        <w:t xml:space="preserve"> do tej samej grupy kapitałowej w rozumieniu ustawy z dnia 16 lutego 2007 r. o ochronie konkurencji i konsumentów ( </w:t>
      </w:r>
      <w:proofErr w:type="spellStart"/>
      <w:r w:rsidRPr="00DF7402">
        <w:rPr>
          <w:rFonts w:asciiTheme="minorHAnsi" w:hAnsiTheme="minorHAnsi" w:cstheme="minorHAnsi"/>
          <w:bCs/>
          <w:color w:val="000000"/>
        </w:rPr>
        <w:t>t.j</w:t>
      </w:r>
      <w:proofErr w:type="spellEnd"/>
      <w:r w:rsidRPr="00DF7402">
        <w:rPr>
          <w:rFonts w:asciiTheme="minorHAnsi" w:hAnsiTheme="minorHAnsi" w:cstheme="minorHAnsi"/>
          <w:bCs/>
          <w:color w:val="000000"/>
        </w:rPr>
        <w:t xml:space="preserve">. </w:t>
      </w:r>
      <w:r w:rsidRPr="00DF7402">
        <w:rPr>
          <w:rFonts w:asciiTheme="minorHAnsi" w:hAnsiTheme="minorHAnsi" w:cstheme="minorHAnsi"/>
          <w:color w:val="000000"/>
        </w:rPr>
        <w:t>Dz.U. z 2019 r. poz. 369</w:t>
      </w:r>
      <w:r w:rsidRPr="00DF7402">
        <w:rPr>
          <w:rFonts w:asciiTheme="minorHAnsi" w:hAnsiTheme="minorHAnsi" w:cstheme="minorHAnsi"/>
          <w:bCs/>
          <w:color w:val="000000"/>
        </w:rPr>
        <w:t>)</w:t>
      </w:r>
      <w:r w:rsidRPr="00DF7402">
        <w:rPr>
          <w:rFonts w:asciiTheme="minorHAnsi" w:hAnsiTheme="minorHAnsi" w:cstheme="minorHAnsi"/>
          <w:b/>
          <w:iCs/>
          <w:color w:val="000000"/>
        </w:rPr>
        <w:t xml:space="preserve"> </w:t>
      </w:r>
      <w:r w:rsidRPr="00DF7402">
        <w:rPr>
          <w:rFonts w:asciiTheme="minorHAnsi" w:hAnsiTheme="minorHAnsi" w:cstheme="minorHAnsi"/>
          <w:bCs/>
          <w:color w:val="000000"/>
        </w:rPr>
        <w:t>z Wykonawcami, którzy złożyli oferty w przedmiotowym postępowaniu o udzielenie zamówienia.</w:t>
      </w:r>
      <w:r w:rsidRPr="00DF7402">
        <w:rPr>
          <w:rFonts w:asciiTheme="minorHAnsi" w:hAnsiTheme="minorHAnsi" w:cstheme="minorHAnsi"/>
          <w:b/>
          <w:iCs/>
          <w:color w:val="000000"/>
        </w:rPr>
        <w:t xml:space="preserve"> *</w:t>
      </w:r>
    </w:p>
    <w:p w14:paraId="6CAC454D" w14:textId="6CE92E5B" w:rsidR="00A11448" w:rsidRPr="00DF7402" w:rsidRDefault="00A11448" w:rsidP="000C45BC">
      <w:pPr>
        <w:numPr>
          <w:ilvl w:val="3"/>
          <w:numId w:val="60"/>
        </w:numPr>
        <w:spacing w:after="0" w:line="276" w:lineRule="auto"/>
        <w:ind w:left="284" w:hanging="284"/>
        <w:rPr>
          <w:rFonts w:asciiTheme="minorHAnsi" w:hAnsiTheme="minorHAnsi" w:cstheme="minorHAnsi"/>
          <w:bCs/>
          <w:color w:val="000000"/>
        </w:rPr>
      </w:pPr>
      <w:r w:rsidRPr="00DF7402">
        <w:rPr>
          <w:rFonts w:asciiTheme="minorHAnsi" w:hAnsiTheme="minorHAnsi" w:cstheme="minorHAnsi"/>
          <w:bCs/>
          <w:color w:val="000000"/>
        </w:rPr>
        <w:t xml:space="preserve">Wykonawca </w:t>
      </w:r>
      <w:r w:rsidRPr="00DF7402">
        <w:rPr>
          <w:rFonts w:asciiTheme="minorHAnsi" w:hAnsiTheme="minorHAnsi" w:cstheme="minorHAnsi"/>
          <w:b/>
          <w:bCs/>
          <w:color w:val="000000"/>
        </w:rPr>
        <w:t>przynależy</w:t>
      </w:r>
      <w:r w:rsidRPr="00DF7402">
        <w:rPr>
          <w:rFonts w:asciiTheme="minorHAnsi" w:hAnsiTheme="minorHAnsi" w:cstheme="minorHAnsi"/>
          <w:bCs/>
          <w:color w:val="000000"/>
        </w:rPr>
        <w:t xml:space="preserve"> do tej samej grupy kapitałowej łącznie z nw. Wykonawcami, którzy złożyli odrębne oferty w przedmiotowym postępowaniu o udzielenie zamówienia</w:t>
      </w:r>
      <w:r w:rsidR="00775071" w:rsidRPr="00DF7402">
        <w:rPr>
          <w:rFonts w:asciiTheme="minorHAnsi" w:hAnsiTheme="minorHAnsi" w:cstheme="minorHAnsi"/>
          <w:bCs/>
          <w:color w:val="000000"/>
        </w:rPr>
        <w:t xml:space="preserve"> (podać) </w:t>
      </w:r>
      <w:r w:rsidR="002A7CED" w:rsidRPr="00DF7402">
        <w:rPr>
          <w:rFonts w:asciiTheme="minorHAnsi" w:hAnsiTheme="minorHAnsi" w:cstheme="minorHAnsi"/>
          <w:bCs/>
          <w:color w:val="000000"/>
        </w:rPr>
        <w:t>*/</w:t>
      </w:r>
      <w:r w:rsidRPr="00DF7402">
        <w:rPr>
          <w:rFonts w:asciiTheme="minorHAnsi" w:hAnsiTheme="minorHAnsi" w:cstheme="minorHAnsi"/>
          <w:b/>
          <w:bCs/>
          <w:color w:val="000000"/>
        </w:rPr>
        <w:t>**</w:t>
      </w:r>
      <w:r w:rsidR="00775071" w:rsidRPr="00DF7402">
        <w:rPr>
          <w:rFonts w:asciiTheme="minorHAnsi" w:hAnsiTheme="minorHAnsi" w:cstheme="minorHAnsi"/>
          <w:b/>
          <w:bCs/>
          <w:color w:val="000000"/>
        </w:rPr>
        <w:t xml:space="preserve"> </w:t>
      </w:r>
      <w:r w:rsidRPr="00DF7402">
        <w:rPr>
          <w:rFonts w:asciiTheme="minorHAnsi" w:hAnsiTheme="minorHAnsi" w:cstheme="minorHAnsi"/>
          <w:bCs/>
          <w:color w:val="000000"/>
        </w:rPr>
        <w:t>:</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940"/>
        <w:gridCol w:w="3715"/>
      </w:tblGrid>
      <w:tr w:rsidR="00A11448" w:rsidRPr="00DF7402" w14:paraId="17825A6E" w14:textId="77777777" w:rsidTr="00D5195A">
        <w:trPr>
          <w:trHeight w:val="534"/>
        </w:trPr>
        <w:tc>
          <w:tcPr>
            <w:tcW w:w="850" w:type="dxa"/>
            <w:shd w:val="clear" w:color="auto" w:fill="auto"/>
            <w:vAlign w:val="center"/>
          </w:tcPr>
          <w:p w14:paraId="27EB8EF7" w14:textId="77777777" w:rsidR="00A11448" w:rsidRPr="00DF7402" w:rsidRDefault="00A11448" w:rsidP="00D5195A">
            <w:pPr>
              <w:spacing w:after="0" w:line="276" w:lineRule="auto"/>
              <w:jc w:val="center"/>
              <w:rPr>
                <w:rFonts w:asciiTheme="minorHAnsi" w:hAnsiTheme="minorHAnsi" w:cstheme="minorHAnsi"/>
                <w:color w:val="000000"/>
              </w:rPr>
            </w:pPr>
            <w:r w:rsidRPr="00DF7402">
              <w:rPr>
                <w:rFonts w:asciiTheme="minorHAnsi" w:hAnsiTheme="minorHAnsi" w:cstheme="minorHAnsi"/>
                <w:color w:val="000000"/>
              </w:rPr>
              <w:t>L.p.</w:t>
            </w:r>
          </w:p>
        </w:tc>
        <w:tc>
          <w:tcPr>
            <w:tcW w:w="3940" w:type="dxa"/>
            <w:shd w:val="clear" w:color="auto" w:fill="auto"/>
            <w:vAlign w:val="center"/>
          </w:tcPr>
          <w:p w14:paraId="12D8541A" w14:textId="77777777" w:rsidR="00A11448" w:rsidRPr="00DF7402" w:rsidRDefault="00A11448" w:rsidP="00D5195A">
            <w:pPr>
              <w:spacing w:after="0" w:line="276" w:lineRule="auto"/>
              <w:jc w:val="center"/>
              <w:rPr>
                <w:rFonts w:asciiTheme="minorHAnsi" w:hAnsiTheme="minorHAnsi" w:cstheme="minorHAnsi"/>
                <w:color w:val="000000"/>
              </w:rPr>
            </w:pPr>
            <w:r w:rsidRPr="00DF7402">
              <w:rPr>
                <w:rFonts w:asciiTheme="minorHAnsi" w:hAnsiTheme="minorHAnsi" w:cstheme="minorHAnsi"/>
                <w:color w:val="000000"/>
              </w:rPr>
              <w:t>Nazwa podmiotu</w:t>
            </w:r>
          </w:p>
        </w:tc>
        <w:tc>
          <w:tcPr>
            <w:tcW w:w="3715" w:type="dxa"/>
            <w:shd w:val="clear" w:color="auto" w:fill="auto"/>
            <w:vAlign w:val="center"/>
          </w:tcPr>
          <w:p w14:paraId="101F3008" w14:textId="77777777" w:rsidR="00A11448" w:rsidRPr="00DF7402" w:rsidRDefault="00A11448" w:rsidP="00D5195A">
            <w:pPr>
              <w:spacing w:after="0" w:line="276" w:lineRule="auto"/>
              <w:jc w:val="center"/>
              <w:rPr>
                <w:rFonts w:asciiTheme="minorHAnsi" w:hAnsiTheme="minorHAnsi" w:cstheme="minorHAnsi"/>
                <w:color w:val="000000"/>
              </w:rPr>
            </w:pPr>
            <w:r w:rsidRPr="00DF7402">
              <w:rPr>
                <w:rFonts w:asciiTheme="minorHAnsi" w:hAnsiTheme="minorHAnsi" w:cstheme="minorHAnsi"/>
                <w:color w:val="000000"/>
              </w:rPr>
              <w:t>Siedziba</w:t>
            </w:r>
          </w:p>
        </w:tc>
      </w:tr>
      <w:tr w:rsidR="00A11448" w:rsidRPr="00DF7402" w14:paraId="55AE9080" w14:textId="77777777" w:rsidTr="00917AE6">
        <w:tc>
          <w:tcPr>
            <w:tcW w:w="850" w:type="dxa"/>
            <w:shd w:val="clear" w:color="auto" w:fill="auto"/>
          </w:tcPr>
          <w:p w14:paraId="7ED3F849" w14:textId="77777777" w:rsidR="00A11448" w:rsidRPr="00DF7402" w:rsidRDefault="00A11448" w:rsidP="00A11448">
            <w:pPr>
              <w:spacing w:line="276" w:lineRule="auto"/>
              <w:rPr>
                <w:rFonts w:asciiTheme="minorHAnsi" w:hAnsiTheme="minorHAnsi" w:cstheme="minorHAnsi"/>
                <w:color w:val="000000"/>
              </w:rPr>
            </w:pPr>
          </w:p>
        </w:tc>
        <w:tc>
          <w:tcPr>
            <w:tcW w:w="3940" w:type="dxa"/>
            <w:shd w:val="clear" w:color="auto" w:fill="auto"/>
          </w:tcPr>
          <w:p w14:paraId="24E90FEB" w14:textId="77777777" w:rsidR="00A11448" w:rsidRPr="00DF7402" w:rsidRDefault="00A11448" w:rsidP="00A11448">
            <w:pPr>
              <w:spacing w:line="276" w:lineRule="auto"/>
              <w:rPr>
                <w:rFonts w:asciiTheme="minorHAnsi" w:hAnsiTheme="minorHAnsi" w:cstheme="minorHAnsi"/>
                <w:color w:val="000000"/>
              </w:rPr>
            </w:pPr>
          </w:p>
        </w:tc>
        <w:tc>
          <w:tcPr>
            <w:tcW w:w="3715" w:type="dxa"/>
            <w:shd w:val="clear" w:color="auto" w:fill="auto"/>
          </w:tcPr>
          <w:p w14:paraId="1C14668B" w14:textId="77777777" w:rsidR="00A11448" w:rsidRPr="00DF7402" w:rsidRDefault="00A11448" w:rsidP="00A11448">
            <w:pPr>
              <w:spacing w:line="276" w:lineRule="auto"/>
              <w:rPr>
                <w:rFonts w:asciiTheme="minorHAnsi" w:hAnsiTheme="minorHAnsi" w:cstheme="minorHAnsi"/>
                <w:color w:val="000000"/>
              </w:rPr>
            </w:pPr>
          </w:p>
        </w:tc>
      </w:tr>
      <w:tr w:rsidR="00A11448" w:rsidRPr="00DF7402" w14:paraId="01F6840D" w14:textId="77777777" w:rsidTr="00917AE6">
        <w:tc>
          <w:tcPr>
            <w:tcW w:w="850" w:type="dxa"/>
            <w:shd w:val="clear" w:color="auto" w:fill="auto"/>
          </w:tcPr>
          <w:p w14:paraId="24EA6C92" w14:textId="77777777" w:rsidR="00A11448" w:rsidRPr="00DF7402" w:rsidRDefault="00A11448" w:rsidP="00A11448">
            <w:pPr>
              <w:spacing w:line="276" w:lineRule="auto"/>
              <w:rPr>
                <w:rFonts w:asciiTheme="minorHAnsi" w:hAnsiTheme="minorHAnsi" w:cstheme="minorHAnsi"/>
                <w:color w:val="000000"/>
              </w:rPr>
            </w:pPr>
          </w:p>
        </w:tc>
        <w:tc>
          <w:tcPr>
            <w:tcW w:w="3940" w:type="dxa"/>
            <w:shd w:val="clear" w:color="auto" w:fill="auto"/>
          </w:tcPr>
          <w:p w14:paraId="5053F05C" w14:textId="77777777" w:rsidR="00A11448" w:rsidRPr="00DF7402" w:rsidRDefault="00A11448" w:rsidP="00A11448">
            <w:pPr>
              <w:spacing w:line="276" w:lineRule="auto"/>
              <w:rPr>
                <w:rFonts w:asciiTheme="minorHAnsi" w:hAnsiTheme="minorHAnsi" w:cstheme="minorHAnsi"/>
                <w:color w:val="000000"/>
              </w:rPr>
            </w:pPr>
          </w:p>
        </w:tc>
        <w:tc>
          <w:tcPr>
            <w:tcW w:w="3715" w:type="dxa"/>
            <w:shd w:val="clear" w:color="auto" w:fill="auto"/>
          </w:tcPr>
          <w:p w14:paraId="3F38D2A9" w14:textId="77777777" w:rsidR="00A11448" w:rsidRPr="00DF7402" w:rsidRDefault="00A11448" w:rsidP="00A11448">
            <w:pPr>
              <w:spacing w:line="276" w:lineRule="auto"/>
              <w:rPr>
                <w:rFonts w:asciiTheme="minorHAnsi" w:hAnsiTheme="minorHAnsi" w:cstheme="minorHAnsi"/>
                <w:color w:val="000000"/>
              </w:rPr>
            </w:pPr>
          </w:p>
        </w:tc>
      </w:tr>
    </w:tbl>
    <w:p w14:paraId="2BDC11CE" w14:textId="77777777" w:rsidR="00DB3F14" w:rsidRPr="00D51F8C" w:rsidRDefault="00DB3F14" w:rsidP="00DB3F14">
      <w:pPr>
        <w:autoSpaceDE w:val="0"/>
        <w:autoSpaceDN w:val="0"/>
        <w:adjustRightInd w:val="0"/>
        <w:spacing w:after="0" w:line="276" w:lineRule="auto"/>
        <w:rPr>
          <w:rFonts w:asciiTheme="minorHAnsi" w:eastAsia="Times New Roman" w:hAnsiTheme="minorHAnsi" w:cstheme="minorHAnsi"/>
          <w:sz w:val="20"/>
          <w:szCs w:val="20"/>
          <w:lang w:eastAsia="pl-PL"/>
        </w:rPr>
      </w:pPr>
    </w:p>
    <w:p w14:paraId="34A3CDD9" w14:textId="77777777" w:rsidR="00DB3F14" w:rsidRPr="00D51F8C" w:rsidRDefault="00DB3F14" w:rsidP="00DB3F14">
      <w:pPr>
        <w:autoSpaceDE w:val="0"/>
        <w:autoSpaceDN w:val="0"/>
        <w:adjustRightInd w:val="0"/>
        <w:spacing w:after="0" w:line="276" w:lineRule="auto"/>
        <w:rPr>
          <w:rFonts w:asciiTheme="minorHAnsi" w:eastAsia="Times New Roman" w:hAnsiTheme="minorHAnsi" w:cstheme="minorHAnsi"/>
          <w:sz w:val="20"/>
          <w:szCs w:val="20"/>
          <w:lang w:eastAsia="pl-PL"/>
        </w:rPr>
      </w:pPr>
    </w:p>
    <w:p w14:paraId="0B1CD8A6" w14:textId="77777777" w:rsidR="00DB3F14" w:rsidRPr="007E49B7" w:rsidRDefault="00DB3F14" w:rsidP="00DB3F14">
      <w:pPr>
        <w:autoSpaceDE w:val="0"/>
        <w:autoSpaceDN w:val="0"/>
        <w:adjustRightInd w:val="0"/>
        <w:spacing w:after="0" w:line="276" w:lineRule="auto"/>
        <w:rPr>
          <w:rFonts w:asciiTheme="minorHAnsi" w:eastAsia="Times New Roman" w:hAnsiTheme="minorHAnsi" w:cstheme="minorHAnsi"/>
          <w:sz w:val="20"/>
          <w:szCs w:val="20"/>
          <w:lang w:eastAsia="pl-PL"/>
        </w:rPr>
      </w:pPr>
      <w:r w:rsidRPr="007E49B7">
        <w:rPr>
          <w:rFonts w:asciiTheme="minorHAnsi" w:eastAsia="Times New Roman" w:hAnsiTheme="minorHAnsi" w:cstheme="minorHAnsi"/>
          <w:sz w:val="20"/>
          <w:szCs w:val="20"/>
          <w:lang w:eastAsia="pl-PL"/>
        </w:rPr>
        <w:t xml:space="preserve">…………………………………… </w:t>
      </w:r>
      <w:r w:rsidRPr="007E49B7">
        <w:rPr>
          <w:rFonts w:asciiTheme="minorHAnsi" w:eastAsia="Times New Roman" w:hAnsiTheme="minorHAnsi" w:cstheme="minorHAnsi"/>
          <w:sz w:val="20"/>
          <w:szCs w:val="20"/>
          <w:lang w:eastAsia="pl-PL"/>
        </w:rPr>
        <w:tab/>
      </w:r>
      <w:r w:rsidRPr="007E49B7">
        <w:rPr>
          <w:rFonts w:asciiTheme="minorHAnsi" w:eastAsia="Times New Roman" w:hAnsiTheme="minorHAnsi" w:cstheme="minorHAnsi"/>
          <w:sz w:val="20"/>
          <w:szCs w:val="20"/>
          <w:lang w:eastAsia="pl-PL"/>
        </w:rPr>
        <w:tab/>
      </w:r>
      <w:r w:rsidRPr="007E49B7">
        <w:rPr>
          <w:rFonts w:asciiTheme="minorHAnsi" w:eastAsia="Times New Roman" w:hAnsiTheme="minorHAnsi" w:cstheme="minorHAnsi"/>
          <w:sz w:val="20"/>
          <w:szCs w:val="20"/>
          <w:lang w:eastAsia="pl-PL"/>
        </w:rPr>
        <w:tab/>
      </w:r>
      <w:r w:rsidRPr="007E49B7">
        <w:rPr>
          <w:rFonts w:asciiTheme="minorHAnsi" w:eastAsia="Times New Roman" w:hAnsiTheme="minorHAnsi" w:cstheme="minorHAnsi"/>
          <w:sz w:val="20"/>
          <w:szCs w:val="20"/>
          <w:lang w:eastAsia="pl-PL"/>
        </w:rPr>
        <w:tab/>
      </w:r>
      <w:r w:rsidRPr="007E49B7">
        <w:rPr>
          <w:rFonts w:asciiTheme="minorHAnsi" w:eastAsia="Times New Roman" w:hAnsiTheme="minorHAnsi" w:cstheme="minorHAnsi"/>
          <w:sz w:val="20"/>
          <w:szCs w:val="20"/>
          <w:lang w:eastAsia="pl-PL"/>
        </w:rPr>
        <w:tab/>
      </w:r>
      <w:r w:rsidRPr="007E49B7">
        <w:rPr>
          <w:rFonts w:asciiTheme="minorHAnsi" w:eastAsia="Times New Roman" w:hAnsiTheme="minorHAnsi" w:cstheme="minorHAnsi"/>
          <w:sz w:val="20"/>
          <w:szCs w:val="20"/>
          <w:lang w:eastAsia="pl-PL"/>
        </w:rPr>
        <w:tab/>
        <w:t xml:space="preserve">…..……………………………………………………….. </w:t>
      </w:r>
    </w:p>
    <w:p w14:paraId="6CB01179" w14:textId="2061A974" w:rsidR="00DB3F14" w:rsidRPr="00F32030" w:rsidRDefault="00DB3F14" w:rsidP="00DB3F14">
      <w:pPr>
        <w:spacing w:line="276" w:lineRule="auto"/>
        <w:ind w:left="5529" w:hanging="5529"/>
        <w:outlineLvl w:val="0"/>
        <w:rPr>
          <w:rFonts w:asciiTheme="minorHAnsi" w:hAnsiTheme="minorHAnsi" w:cstheme="minorHAnsi"/>
          <w:b/>
          <w:bCs/>
          <w:sz w:val="20"/>
          <w:szCs w:val="20"/>
        </w:rPr>
      </w:pPr>
      <w:r w:rsidRPr="00684848">
        <w:rPr>
          <w:rFonts w:asciiTheme="minorHAnsi" w:hAnsiTheme="minorHAnsi" w:cstheme="minorHAnsi"/>
          <w:i/>
          <w:sz w:val="20"/>
          <w:szCs w:val="20"/>
        </w:rPr>
        <w:t>(miejscowość, data)</w:t>
      </w:r>
      <w:r w:rsidRPr="00684848">
        <w:rPr>
          <w:rFonts w:asciiTheme="minorHAnsi" w:hAnsiTheme="minorHAnsi" w:cstheme="minorHAnsi"/>
          <w:sz w:val="20"/>
          <w:szCs w:val="20"/>
        </w:rPr>
        <w:t xml:space="preserve"> </w:t>
      </w:r>
      <w:r w:rsidRPr="00684848">
        <w:rPr>
          <w:rFonts w:asciiTheme="minorHAnsi" w:hAnsiTheme="minorHAnsi" w:cstheme="minorHAnsi"/>
          <w:sz w:val="20"/>
          <w:szCs w:val="20"/>
        </w:rPr>
        <w:tab/>
      </w:r>
      <w:r w:rsidRPr="00684848">
        <w:rPr>
          <w:rFonts w:asciiTheme="minorHAnsi" w:hAnsiTheme="minorHAnsi" w:cstheme="minorHAnsi"/>
          <w:i/>
          <w:sz w:val="20"/>
          <w:szCs w:val="20"/>
        </w:rPr>
        <w:t>(</w:t>
      </w:r>
      <w:r w:rsidRPr="00684848">
        <w:rPr>
          <w:rFonts w:asciiTheme="minorHAnsi" w:hAnsiTheme="minorHAnsi" w:cstheme="minorHAnsi"/>
          <w:i/>
          <w:iCs/>
          <w:sz w:val="20"/>
          <w:szCs w:val="20"/>
        </w:rPr>
        <w:t xml:space="preserve">podpis </w:t>
      </w:r>
      <w:r w:rsidRPr="00F32030">
        <w:rPr>
          <w:rFonts w:asciiTheme="minorHAnsi" w:hAnsiTheme="minorHAnsi" w:cstheme="minorHAnsi"/>
          <w:i/>
          <w:iCs/>
          <w:sz w:val="20"/>
          <w:szCs w:val="20"/>
        </w:rPr>
        <w:t>Wykonawcy lub osoby uprawnionej do jego reprezentowania)</w:t>
      </w:r>
    </w:p>
    <w:p w14:paraId="399B3F80" w14:textId="22CA898D" w:rsidR="00DB3F14" w:rsidRPr="00F32030" w:rsidRDefault="00DB3F14" w:rsidP="00DB3F14">
      <w:pPr>
        <w:spacing w:line="276" w:lineRule="auto"/>
        <w:rPr>
          <w:rFonts w:asciiTheme="minorHAnsi" w:hAnsiTheme="minorHAnsi" w:cstheme="minorHAnsi"/>
          <w:i/>
        </w:rPr>
      </w:pPr>
      <w:r w:rsidRPr="00F32030">
        <w:rPr>
          <w:rFonts w:asciiTheme="minorHAnsi" w:hAnsiTheme="minorHAnsi" w:cstheme="minorHAnsi"/>
          <w:i/>
        </w:rPr>
        <w:t xml:space="preserve">* właściwe zaznaczyć znakiem X </w:t>
      </w:r>
    </w:p>
    <w:p w14:paraId="134FE4CC" w14:textId="77777777" w:rsidR="00775071" w:rsidRPr="00DF7402" w:rsidRDefault="00775071" w:rsidP="00775071">
      <w:pPr>
        <w:ind w:left="284" w:hanging="284"/>
        <w:rPr>
          <w:rFonts w:asciiTheme="minorHAnsi" w:hAnsiTheme="minorHAnsi" w:cstheme="minorHAnsi"/>
          <w:color w:val="000000"/>
          <w:sz w:val="20"/>
          <w:szCs w:val="20"/>
        </w:rPr>
      </w:pPr>
      <w:r w:rsidRPr="00DF7402">
        <w:rPr>
          <w:rFonts w:asciiTheme="minorHAnsi" w:hAnsiTheme="minorHAnsi" w:cstheme="minorHAnsi"/>
          <w:b/>
          <w:color w:val="000000"/>
          <w:sz w:val="20"/>
          <w:szCs w:val="20"/>
        </w:rPr>
        <w:t>**</w:t>
      </w:r>
      <w:r w:rsidRPr="00DF7402">
        <w:rPr>
          <w:rFonts w:asciiTheme="minorHAnsi" w:hAnsiTheme="minorHAnsi" w:cstheme="minorHAnsi"/>
          <w:color w:val="000000"/>
          <w:sz w:val="20"/>
          <w:szCs w:val="20"/>
        </w:rPr>
        <w:tab/>
        <w:t>Wraz ze złożeniem oświadczenia o przynależności do tej samej grupy kapitałowej z Wykonawcami, którzy złożyli odrębne oferty, Wykonawca może przedstawić dowody wykazujące, że istniejące powiązania z ww. Wykonawcami nie prowadzą do zakłócenia konkurencji w przedmiotowym postępowaniu o udzielenie zamówienia.</w:t>
      </w:r>
    </w:p>
    <w:p w14:paraId="4F0BBC64" w14:textId="77777777" w:rsidR="00775071" w:rsidRPr="00D51F8C" w:rsidRDefault="00775071" w:rsidP="00DB3F14">
      <w:pPr>
        <w:spacing w:line="276" w:lineRule="auto"/>
        <w:rPr>
          <w:rFonts w:asciiTheme="minorHAnsi" w:hAnsiTheme="minorHAnsi" w:cstheme="minorHAnsi"/>
          <w:i/>
        </w:rPr>
      </w:pPr>
    </w:p>
    <w:p w14:paraId="13DFE4C0" w14:textId="77777777" w:rsidR="00DB3F14" w:rsidRPr="007E49B7" w:rsidRDefault="00DB3F14" w:rsidP="00DB3F14">
      <w:pPr>
        <w:spacing w:line="276" w:lineRule="auto"/>
        <w:rPr>
          <w:rFonts w:asciiTheme="minorHAnsi" w:hAnsiTheme="minorHAnsi" w:cstheme="minorHAnsi"/>
          <w:i/>
          <w:iCs/>
          <w:sz w:val="20"/>
          <w:szCs w:val="20"/>
        </w:rPr>
      </w:pPr>
      <w:r w:rsidRPr="00D51F8C">
        <w:rPr>
          <w:rFonts w:asciiTheme="minorHAnsi" w:hAnsiTheme="minorHAnsi" w:cstheme="minorHAnsi"/>
          <w:sz w:val="20"/>
          <w:szCs w:val="20"/>
        </w:rPr>
        <w:t>Zgodnie z art. 4 pkt. 14 ustawy z dnia 16 lutego 2007 r. o ochronie konkurencji i konsumentów (</w:t>
      </w:r>
      <w:proofErr w:type="spellStart"/>
      <w:r w:rsidRPr="00D51F8C">
        <w:rPr>
          <w:rFonts w:asciiTheme="minorHAnsi" w:hAnsiTheme="minorHAnsi" w:cstheme="minorHAnsi"/>
          <w:sz w:val="20"/>
          <w:szCs w:val="20"/>
        </w:rPr>
        <w:t>t.j</w:t>
      </w:r>
      <w:proofErr w:type="spellEnd"/>
      <w:r w:rsidRPr="00D51F8C">
        <w:rPr>
          <w:rFonts w:asciiTheme="minorHAnsi" w:hAnsiTheme="minorHAnsi" w:cstheme="minorHAnsi"/>
          <w:sz w:val="20"/>
          <w:szCs w:val="20"/>
        </w:rPr>
        <w:t>.: Dz. U. z 2017 roku, poz. 229) przez grupę kapitałową rozumie się wszystkich przedsiębiorców, który są kontrolowani w sposób bezpośredni lub pośredni przez jednego przedsiębiorcę, w tym równi</w:t>
      </w:r>
      <w:r w:rsidRPr="007E49B7">
        <w:rPr>
          <w:rFonts w:asciiTheme="minorHAnsi" w:hAnsiTheme="minorHAnsi" w:cstheme="minorHAnsi"/>
          <w:sz w:val="20"/>
          <w:szCs w:val="20"/>
        </w:rPr>
        <w:t>eż tego przedsiębiorcę.</w:t>
      </w:r>
    </w:p>
    <w:p w14:paraId="0F5745A9" w14:textId="77777777" w:rsidR="00DB3F14" w:rsidRPr="00DF7402" w:rsidRDefault="00DB3F14" w:rsidP="008B3113">
      <w:pPr>
        <w:autoSpaceDE w:val="0"/>
        <w:autoSpaceDN w:val="0"/>
        <w:adjustRightInd w:val="0"/>
        <w:spacing w:after="0" w:line="276" w:lineRule="auto"/>
        <w:jc w:val="right"/>
        <w:rPr>
          <w:rFonts w:asciiTheme="minorHAnsi" w:eastAsia="Times New Roman" w:hAnsiTheme="minorHAnsi" w:cstheme="minorHAnsi"/>
          <w:b/>
          <w:bCs/>
          <w:lang w:eastAsia="pl-PL"/>
        </w:rPr>
      </w:pPr>
      <w:r w:rsidRPr="00DF7402">
        <w:rPr>
          <w:rFonts w:asciiTheme="minorHAnsi" w:eastAsia="Times New Roman" w:hAnsiTheme="minorHAnsi" w:cstheme="minorHAnsi"/>
          <w:b/>
          <w:bCs/>
          <w:sz w:val="20"/>
          <w:szCs w:val="20"/>
          <w:lang w:eastAsia="pl-PL"/>
        </w:rPr>
        <w:br w:type="column"/>
      </w:r>
      <w:r w:rsidRPr="00DF7402">
        <w:rPr>
          <w:rFonts w:asciiTheme="minorHAnsi" w:eastAsia="Times New Roman" w:hAnsiTheme="minorHAnsi" w:cstheme="minorHAnsi"/>
          <w:b/>
          <w:bCs/>
          <w:lang w:eastAsia="pl-PL"/>
        </w:rPr>
        <w:lastRenderedPageBreak/>
        <w:t>Załącznik nr 6 do SIWZ</w:t>
      </w:r>
    </w:p>
    <w:p w14:paraId="221828CE" w14:textId="77777777" w:rsidR="008B3113" w:rsidRPr="00DF7402" w:rsidRDefault="008B3113" w:rsidP="008B3113">
      <w:pPr>
        <w:autoSpaceDE w:val="0"/>
        <w:autoSpaceDN w:val="0"/>
        <w:adjustRightInd w:val="0"/>
        <w:spacing w:after="0" w:line="276" w:lineRule="auto"/>
        <w:jc w:val="left"/>
        <w:rPr>
          <w:rFonts w:asciiTheme="minorHAnsi" w:eastAsia="Times New Roman" w:hAnsiTheme="minorHAnsi" w:cstheme="minorHAnsi"/>
          <w:lang w:eastAsia="pl-PL"/>
        </w:rPr>
      </w:pPr>
    </w:p>
    <w:p w14:paraId="13E23A75" w14:textId="77777777" w:rsidR="008B3113" w:rsidRPr="00DF7402" w:rsidRDefault="008B3113" w:rsidP="008B3113">
      <w:pPr>
        <w:autoSpaceDE w:val="0"/>
        <w:autoSpaceDN w:val="0"/>
        <w:adjustRightInd w:val="0"/>
        <w:spacing w:after="0" w:line="276" w:lineRule="auto"/>
        <w:jc w:val="left"/>
        <w:rPr>
          <w:rFonts w:asciiTheme="minorHAnsi" w:eastAsia="Times New Roman" w:hAnsiTheme="minorHAnsi" w:cstheme="minorHAnsi"/>
          <w:lang w:eastAsia="pl-PL"/>
        </w:rPr>
      </w:pPr>
    </w:p>
    <w:p w14:paraId="68E96940" w14:textId="77777777" w:rsidR="008B3113" w:rsidRPr="00DF7402" w:rsidRDefault="008B3113" w:rsidP="008B3113">
      <w:pPr>
        <w:autoSpaceDE w:val="0"/>
        <w:autoSpaceDN w:val="0"/>
        <w:adjustRightInd w:val="0"/>
        <w:spacing w:after="0" w:line="276" w:lineRule="auto"/>
        <w:jc w:val="left"/>
        <w:rPr>
          <w:rFonts w:asciiTheme="minorHAnsi" w:eastAsia="Times New Roman" w:hAnsiTheme="minorHAnsi" w:cstheme="minorHAnsi"/>
          <w:lang w:eastAsia="pl-PL"/>
        </w:rPr>
      </w:pPr>
      <w:r w:rsidRPr="00DF7402">
        <w:rPr>
          <w:rFonts w:asciiTheme="minorHAnsi" w:eastAsia="Times New Roman" w:hAnsiTheme="minorHAnsi" w:cstheme="minorHAnsi"/>
          <w:lang w:eastAsia="pl-PL"/>
        </w:rPr>
        <w:t>..……………………………………………</w:t>
      </w:r>
    </w:p>
    <w:p w14:paraId="5D77B8C8" w14:textId="4B6CA99A" w:rsidR="008B3113" w:rsidRPr="00DF7402" w:rsidRDefault="008B3113" w:rsidP="008B3113">
      <w:pPr>
        <w:autoSpaceDE w:val="0"/>
        <w:autoSpaceDN w:val="0"/>
        <w:adjustRightInd w:val="0"/>
        <w:spacing w:after="0" w:line="276" w:lineRule="auto"/>
        <w:jc w:val="left"/>
        <w:rPr>
          <w:rFonts w:asciiTheme="minorHAnsi" w:eastAsia="Times New Roman" w:hAnsiTheme="minorHAnsi" w:cstheme="minorHAnsi"/>
          <w:i/>
          <w:lang w:eastAsia="pl-PL"/>
        </w:rPr>
      </w:pPr>
      <w:r w:rsidRPr="00DF7402">
        <w:rPr>
          <w:rFonts w:asciiTheme="minorHAnsi" w:eastAsia="Times New Roman" w:hAnsiTheme="minorHAnsi" w:cstheme="minorHAnsi"/>
          <w:i/>
          <w:lang w:eastAsia="pl-PL"/>
        </w:rPr>
        <w:t>(</w:t>
      </w:r>
      <w:r w:rsidRPr="00DF7402">
        <w:rPr>
          <w:rFonts w:asciiTheme="minorHAnsi" w:eastAsia="Times New Roman" w:hAnsiTheme="minorHAnsi" w:cstheme="minorHAnsi"/>
          <w:i/>
          <w:iCs/>
          <w:lang w:eastAsia="pl-PL"/>
        </w:rPr>
        <w:t>Nazwa Wykonawcy, REGON</w:t>
      </w:r>
      <w:r w:rsidRPr="00DF7402">
        <w:rPr>
          <w:rFonts w:asciiTheme="minorHAnsi" w:eastAsia="Times New Roman" w:hAnsiTheme="minorHAnsi" w:cstheme="minorHAnsi"/>
          <w:i/>
          <w:lang w:eastAsia="pl-PL"/>
        </w:rPr>
        <w:t>)</w:t>
      </w:r>
    </w:p>
    <w:p w14:paraId="54F8A626" w14:textId="77777777" w:rsidR="008B3113" w:rsidRPr="00DF7402" w:rsidRDefault="008B3113" w:rsidP="008B3113">
      <w:pPr>
        <w:autoSpaceDE w:val="0"/>
        <w:autoSpaceDN w:val="0"/>
        <w:adjustRightInd w:val="0"/>
        <w:spacing w:after="0" w:line="276" w:lineRule="auto"/>
        <w:jc w:val="left"/>
        <w:rPr>
          <w:rFonts w:asciiTheme="minorHAnsi" w:eastAsia="Times New Roman" w:hAnsiTheme="minorHAnsi" w:cstheme="minorHAnsi"/>
          <w:b/>
          <w:lang w:eastAsia="pl-PL"/>
        </w:rPr>
      </w:pPr>
    </w:p>
    <w:p w14:paraId="620AE34F" w14:textId="77777777" w:rsidR="008B3113" w:rsidRPr="00DF7402" w:rsidRDefault="008B3113" w:rsidP="008B3113">
      <w:pPr>
        <w:autoSpaceDE w:val="0"/>
        <w:autoSpaceDN w:val="0"/>
        <w:adjustRightInd w:val="0"/>
        <w:spacing w:after="0" w:line="276" w:lineRule="auto"/>
        <w:jc w:val="center"/>
        <w:rPr>
          <w:rFonts w:asciiTheme="minorHAnsi" w:eastAsia="Times New Roman" w:hAnsiTheme="minorHAnsi" w:cstheme="minorHAnsi"/>
          <w:b/>
          <w:lang w:eastAsia="pl-PL"/>
        </w:rPr>
      </w:pPr>
      <w:r w:rsidRPr="00DF7402">
        <w:rPr>
          <w:rFonts w:asciiTheme="minorHAnsi" w:eastAsia="Times New Roman" w:hAnsiTheme="minorHAnsi" w:cstheme="minorHAnsi"/>
          <w:b/>
          <w:lang w:eastAsia="pl-PL"/>
        </w:rPr>
        <w:t>WYKAZ USŁUG</w:t>
      </w:r>
    </w:p>
    <w:p w14:paraId="56BF2FEE" w14:textId="77777777" w:rsidR="008B3113" w:rsidRPr="00DF7402" w:rsidRDefault="008B3113" w:rsidP="008B3113">
      <w:pPr>
        <w:spacing w:after="0" w:line="276" w:lineRule="auto"/>
        <w:rPr>
          <w:rFonts w:asciiTheme="minorHAnsi" w:eastAsia="Times New Roman" w:hAnsiTheme="minorHAnsi" w:cstheme="minorHAnsi"/>
          <w:bCs/>
          <w:lang w:eastAsia="pl-PL"/>
        </w:rPr>
      </w:pPr>
    </w:p>
    <w:p w14:paraId="7F9E9C51" w14:textId="6A9810C9" w:rsidR="008B3113" w:rsidRPr="00A6588E" w:rsidRDefault="008B3113" w:rsidP="008B3113">
      <w:pPr>
        <w:spacing w:after="0" w:line="276" w:lineRule="auto"/>
        <w:rPr>
          <w:rFonts w:asciiTheme="minorHAnsi" w:eastAsia="Times New Roman" w:hAnsiTheme="minorHAnsi" w:cstheme="minorHAnsi"/>
          <w:bCs/>
          <w:highlight w:val="yellow"/>
          <w:lang w:eastAsia="pl-PL"/>
        </w:rPr>
      </w:pPr>
      <w:r w:rsidRPr="00A6588E">
        <w:rPr>
          <w:rFonts w:asciiTheme="minorHAnsi" w:eastAsia="Times New Roman" w:hAnsiTheme="minorHAnsi" w:cstheme="minorHAnsi"/>
          <w:bCs/>
          <w:lang w:eastAsia="pl-PL"/>
        </w:rPr>
        <w:t xml:space="preserve">Przystępując do udziału w postępowaniu o udzielenie zamówienia publicznego na </w:t>
      </w:r>
      <w:r w:rsidR="00730B1E" w:rsidRPr="00A6588E">
        <w:rPr>
          <w:rFonts w:asciiTheme="minorHAnsi" w:hAnsiTheme="minorHAnsi" w:cstheme="minorHAnsi"/>
          <w:b/>
          <w:i/>
        </w:rPr>
        <w:t>„</w:t>
      </w:r>
      <w:r w:rsidR="005F7D3F" w:rsidRPr="00A6588E">
        <w:rPr>
          <w:rFonts w:asciiTheme="minorHAnsi" w:hAnsiTheme="minorHAnsi" w:cstheme="minorHAnsi"/>
          <w:b/>
          <w:bCs/>
          <w:i/>
          <w:iCs/>
        </w:rPr>
        <w:t>Świadczenie usługi utrzymania w stałej sprawności technicznej serwerowni.</w:t>
      </w:r>
      <w:r w:rsidR="00730B1E" w:rsidRPr="00A6588E">
        <w:rPr>
          <w:rFonts w:asciiTheme="minorHAnsi" w:hAnsiTheme="minorHAnsi" w:cstheme="minorHAnsi"/>
          <w:b/>
          <w:i/>
        </w:rPr>
        <w:t>”</w:t>
      </w:r>
      <w:r w:rsidR="00684848" w:rsidRPr="00A6588E">
        <w:rPr>
          <w:rFonts w:asciiTheme="minorHAnsi" w:hAnsiTheme="minorHAnsi" w:cstheme="minorHAnsi"/>
          <w:b/>
          <w:i/>
        </w:rPr>
        <w:t>,</w:t>
      </w:r>
      <w:r w:rsidR="00730B1E" w:rsidRPr="00A6588E">
        <w:rPr>
          <w:rFonts w:asciiTheme="minorHAnsi" w:hAnsiTheme="minorHAnsi" w:cstheme="minorHAnsi"/>
          <w:b/>
        </w:rPr>
        <w:t xml:space="preserve"> </w:t>
      </w:r>
      <w:r w:rsidRPr="00A6588E">
        <w:rPr>
          <w:rFonts w:asciiTheme="minorHAnsi" w:eastAsia="Times New Roman" w:hAnsiTheme="minorHAnsi" w:cstheme="minorHAnsi"/>
          <w:bCs/>
          <w:lang w:eastAsia="pl-PL"/>
        </w:rPr>
        <w:t xml:space="preserve">w celu wykazania spełniania warunku, o którym mowa w </w:t>
      </w:r>
      <w:r w:rsidRPr="00A6588E">
        <w:rPr>
          <w:rFonts w:asciiTheme="minorHAnsi" w:eastAsia="Times New Roman" w:hAnsiTheme="minorHAnsi" w:cstheme="minorHAnsi"/>
          <w:b/>
          <w:lang w:eastAsia="pl-PL"/>
        </w:rPr>
        <w:t xml:space="preserve">rozdz. V. 1.2.3 </w:t>
      </w:r>
      <w:r w:rsidRPr="00A6588E">
        <w:rPr>
          <w:rFonts w:asciiTheme="minorHAnsi" w:eastAsia="Times New Roman" w:hAnsiTheme="minorHAnsi" w:cstheme="minorHAnsi"/>
          <w:b/>
          <w:bCs/>
          <w:lang w:eastAsia="pl-PL"/>
        </w:rPr>
        <w:t>SIWZ</w:t>
      </w:r>
      <w:r w:rsidRPr="00A6588E">
        <w:rPr>
          <w:rFonts w:asciiTheme="minorHAnsi" w:eastAsia="Times New Roman" w:hAnsiTheme="minorHAnsi" w:cstheme="minorHAnsi"/>
          <w:bCs/>
          <w:lang w:eastAsia="pl-PL"/>
        </w:rPr>
        <w:t>, oświadczamy, iż w okresie ostatnich trzech lat przed upływem terminu składania ofert wykonaliśmy następujące zamówienia:</w:t>
      </w:r>
    </w:p>
    <w:p w14:paraId="02DFCDFC" w14:textId="77777777" w:rsidR="008B3113" w:rsidRPr="00684848" w:rsidRDefault="008B3113" w:rsidP="008B3113">
      <w:pPr>
        <w:autoSpaceDE w:val="0"/>
        <w:autoSpaceDN w:val="0"/>
        <w:adjustRightInd w:val="0"/>
        <w:spacing w:after="0" w:line="276" w:lineRule="auto"/>
        <w:rPr>
          <w:rFonts w:asciiTheme="minorHAnsi" w:eastAsia="Times New Roman" w:hAnsiTheme="minorHAnsi" w:cstheme="minorHAnsi"/>
          <w:b/>
          <w:bCs/>
          <w:lang w:eastAsia="pl-PL"/>
        </w:rPr>
      </w:pPr>
    </w:p>
    <w:tbl>
      <w:tblPr>
        <w:tblpPr w:leftFromText="141" w:rightFromText="141" w:vertAnchor="text" w:horzAnchor="margin" w:tblpXSpec="center" w:tblpY="58"/>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48"/>
        <w:gridCol w:w="2410"/>
        <w:gridCol w:w="1485"/>
        <w:gridCol w:w="1811"/>
      </w:tblGrid>
      <w:tr w:rsidR="00183F75" w:rsidRPr="00DF7402" w14:paraId="3B7D0ED1" w14:textId="77777777" w:rsidTr="00B61E2E">
        <w:trPr>
          <w:trHeight w:val="870"/>
        </w:trPr>
        <w:tc>
          <w:tcPr>
            <w:tcW w:w="709" w:type="dxa"/>
            <w:tcBorders>
              <w:top w:val="single" w:sz="4" w:space="0" w:color="auto"/>
              <w:left w:val="single" w:sz="4" w:space="0" w:color="auto"/>
              <w:bottom w:val="single" w:sz="4" w:space="0" w:color="auto"/>
              <w:right w:val="single" w:sz="4" w:space="0" w:color="auto"/>
            </w:tcBorders>
            <w:vAlign w:val="center"/>
          </w:tcPr>
          <w:p w14:paraId="5EEDE814" w14:textId="77777777" w:rsidR="008B3113" w:rsidRPr="00F32030" w:rsidRDefault="008B3113" w:rsidP="008B3113">
            <w:pPr>
              <w:autoSpaceDE w:val="0"/>
              <w:autoSpaceDN w:val="0"/>
              <w:adjustRightInd w:val="0"/>
              <w:spacing w:after="0" w:line="276" w:lineRule="auto"/>
              <w:jc w:val="center"/>
              <w:rPr>
                <w:rFonts w:asciiTheme="minorHAnsi" w:eastAsia="Times New Roman" w:hAnsiTheme="minorHAnsi" w:cstheme="minorHAnsi"/>
                <w:b/>
                <w:lang w:eastAsia="pl-PL"/>
              </w:rPr>
            </w:pPr>
            <w:r w:rsidRPr="00F32030">
              <w:rPr>
                <w:rFonts w:asciiTheme="minorHAnsi" w:eastAsia="Times New Roman" w:hAnsiTheme="minorHAnsi" w:cstheme="minorHAnsi"/>
                <w:b/>
                <w:lang w:eastAsia="pl-PL"/>
              </w:rPr>
              <w:t>Lp.</w:t>
            </w:r>
          </w:p>
        </w:tc>
        <w:tc>
          <w:tcPr>
            <w:tcW w:w="2948" w:type="dxa"/>
            <w:tcBorders>
              <w:top w:val="single" w:sz="4" w:space="0" w:color="auto"/>
              <w:left w:val="single" w:sz="4" w:space="0" w:color="auto"/>
              <w:bottom w:val="single" w:sz="4" w:space="0" w:color="auto"/>
              <w:right w:val="single" w:sz="4" w:space="0" w:color="auto"/>
            </w:tcBorders>
            <w:vAlign w:val="center"/>
          </w:tcPr>
          <w:p w14:paraId="67ED358F" w14:textId="77777777" w:rsidR="008B3113" w:rsidRPr="00F32030" w:rsidRDefault="008B3113" w:rsidP="008B3113">
            <w:pPr>
              <w:autoSpaceDE w:val="0"/>
              <w:autoSpaceDN w:val="0"/>
              <w:adjustRightInd w:val="0"/>
              <w:spacing w:after="0"/>
              <w:jc w:val="center"/>
              <w:rPr>
                <w:rFonts w:asciiTheme="minorHAnsi" w:eastAsia="Times New Roman" w:hAnsiTheme="minorHAnsi" w:cstheme="minorHAnsi"/>
                <w:b/>
                <w:lang w:eastAsia="pl-PL"/>
              </w:rPr>
            </w:pPr>
            <w:r w:rsidRPr="00F32030">
              <w:rPr>
                <w:rFonts w:asciiTheme="minorHAnsi" w:eastAsia="Times New Roman" w:hAnsiTheme="minorHAnsi" w:cstheme="minorHAnsi"/>
                <w:b/>
                <w:lang w:eastAsia="pl-PL"/>
              </w:rPr>
              <w:t>Rodzaj usługi/</w:t>
            </w:r>
          </w:p>
          <w:p w14:paraId="122CAE2E" w14:textId="77777777" w:rsidR="008B3113" w:rsidRPr="00F32030" w:rsidRDefault="008B3113" w:rsidP="008B3113">
            <w:pPr>
              <w:autoSpaceDE w:val="0"/>
              <w:autoSpaceDN w:val="0"/>
              <w:adjustRightInd w:val="0"/>
              <w:spacing w:after="0"/>
              <w:jc w:val="center"/>
              <w:rPr>
                <w:rFonts w:asciiTheme="minorHAnsi" w:hAnsiTheme="minorHAnsi" w:cstheme="minorHAnsi"/>
                <w:b/>
                <w:lang w:eastAsia="pl-PL"/>
              </w:rPr>
            </w:pPr>
            <w:r w:rsidRPr="00F32030">
              <w:rPr>
                <w:rFonts w:asciiTheme="minorHAnsi" w:hAnsiTheme="minorHAnsi" w:cstheme="minorHAnsi"/>
                <w:b/>
                <w:lang w:eastAsia="pl-PL"/>
              </w:rPr>
              <w:t>w tym wskazanie zakresu i nazwy usługi</w:t>
            </w:r>
          </w:p>
        </w:tc>
        <w:tc>
          <w:tcPr>
            <w:tcW w:w="2410" w:type="dxa"/>
            <w:tcBorders>
              <w:top w:val="single" w:sz="4" w:space="0" w:color="auto"/>
              <w:left w:val="single" w:sz="4" w:space="0" w:color="auto"/>
              <w:bottom w:val="single" w:sz="4" w:space="0" w:color="auto"/>
              <w:right w:val="single" w:sz="4" w:space="0" w:color="auto"/>
            </w:tcBorders>
            <w:vAlign w:val="center"/>
          </w:tcPr>
          <w:p w14:paraId="5722DE85" w14:textId="77777777" w:rsidR="008B3113" w:rsidRPr="00F32030" w:rsidRDefault="008B3113" w:rsidP="008B3113">
            <w:pPr>
              <w:autoSpaceDE w:val="0"/>
              <w:autoSpaceDN w:val="0"/>
              <w:adjustRightInd w:val="0"/>
              <w:spacing w:after="0"/>
              <w:jc w:val="center"/>
              <w:rPr>
                <w:rFonts w:asciiTheme="minorHAnsi" w:eastAsia="Times New Roman" w:hAnsiTheme="minorHAnsi" w:cstheme="minorHAnsi"/>
                <w:b/>
                <w:lang w:eastAsia="pl-PL"/>
              </w:rPr>
            </w:pPr>
            <w:r w:rsidRPr="00F32030">
              <w:rPr>
                <w:rFonts w:asciiTheme="minorHAnsi" w:eastAsia="Times New Roman" w:hAnsiTheme="minorHAnsi" w:cstheme="minorHAnsi"/>
                <w:b/>
                <w:lang w:eastAsia="pl-PL"/>
              </w:rPr>
              <w:t>Nazwa i adres podmiotu, na rzecz którego wykonywano określoną usługę</w:t>
            </w:r>
          </w:p>
        </w:tc>
        <w:tc>
          <w:tcPr>
            <w:tcW w:w="1485" w:type="dxa"/>
            <w:tcBorders>
              <w:top w:val="single" w:sz="4" w:space="0" w:color="auto"/>
              <w:left w:val="single" w:sz="4" w:space="0" w:color="auto"/>
              <w:bottom w:val="single" w:sz="4" w:space="0" w:color="auto"/>
              <w:right w:val="single" w:sz="4" w:space="0" w:color="auto"/>
            </w:tcBorders>
            <w:vAlign w:val="center"/>
          </w:tcPr>
          <w:p w14:paraId="6FBF7CEA" w14:textId="77777777" w:rsidR="008B3113" w:rsidRPr="00F32030" w:rsidRDefault="008B3113" w:rsidP="008B3113">
            <w:pPr>
              <w:autoSpaceDE w:val="0"/>
              <w:autoSpaceDN w:val="0"/>
              <w:adjustRightInd w:val="0"/>
              <w:spacing w:after="0"/>
              <w:jc w:val="center"/>
              <w:rPr>
                <w:rFonts w:asciiTheme="minorHAnsi" w:eastAsia="Times New Roman" w:hAnsiTheme="minorHAnsi" w:cstheme="minorHAnsi"/>
                <w:b/>
                <w:lang w:eastAsia="pl-PL"/>
              </w:rPr>
            </w:pPr>
            <w:r w:rsidRPr="00F32030">
              <w:rPr>
                <w:rFonts w:asciiTheme="minorHAnsi" w:eastAsia="Times New Roman" w:hAnsiTheme="minorHAnsi" w:cstheme="minorHAnsi"/>
                <w:b/>
                <w:lang w:eastAsia="pl-PL"/>
              </w:rPr>
              <w:t>Wartość usługi brutto [w zł]</w:t>
            </w:r>
          </w:p>
        </w:tc>
        <w:tc>
          <w:tcPr>
            <w:tcW w:w="1811" w:type="dxa"/>
            <w:tcBorders>
              <w:top w:val="single" w:sz="4" w:space="0" w:color="auto"/>
              <w:left w:val="single" w:sz="4" w:space="0" w:color="auto"/>
              <w:bottom w:val="single" w:sz="4" w:space="0" w:color="auto"/>
              <w:right w:val="single" w:sz="4" w:space="0" w:color="auto"/>
            </w:tcBorders>
            <w:vAlign w:val="center"/>
          </w:tcPr>
          <w:p w14:paraId="20280CBA" w14:textId="77777777" w:rsidR="008B3113" w:rsidRPr="00F32030" w:rsidRDefault="008B3113" w:rsidP="008B3113">
            <w:pPr>
              <w:autoSpaceDE w:val="0"/>
              <w:autoSpaceDN w:val="0"/>
              <w:adjustRightInd w:val="0"/>
              <w:spacing w:after="0"/>
              <w:jc w:val="center"/>
              <w:rPr>
                <w:rFonts w:asciiTheme="minorHAnsi" w:eastAsia="Times New Roman" w:hAnsiTheme="minorHAnsi" w:cstheme="minorHAnsi"/>
                <w:b/>
                <w:lang w:eastAsia="pl-PL"/>
              </w:rPr>
            </w:pPr>
            <w:r w:rsidRPr="00F32030">
              <w:rPr>
                <w:rFonts w:asciiTheme="minorHAnsi" w:eastAsia="Times New Roman" w:hAnsiTheme="minorHAnsi" w:cstheme="minorHAnsi"/>
                <w:b/>
                <w:lang w:eastAsia="pl-PL"/>
              </w:rPr>
              <w:t>Data wykonania (odbioru) (dzień -miesiąc-rok)</w:t>
            </w:r>
          </w:p>
        </w:tc>
      </w:tr>
      <w:tr w:rsidR="00183F75" w:rsidRPr="00DF7402" w14:paraId="1C4CDA48" w14:textId="77777777" w:rsidTr="00B61E2E">
        <w:trPr>
          <w:trHeight w:val="372"/>
        </w:trPr>
        <w:tc>
          <w:tcPr>
            <w:tcW w:w="709" w:type="dxa"/>
            <w:tcBorders>
              <w:top w:val="single" w:sz="4" w:space="0" w:color="auto"/>
              <w:left w:val="single" w:sz="4" w:space="0" w:color="auto"/>
              <w:bottom w:val="single" w:sz="4" w:space="0" w:color="auto"/>
              <w:right w:val="single" w:sz="4" w:space="0" w:color="auto"/>
            </w:tcBorders>
            <w:vAlign w:val="center"/>
          </w:tcPr>
          <w:p w14:paraId="47AE3A32" w14:textId="77777777" w:rsidR="008B3113" w:rsidRPr="00D51F8C" w:rsidRDefault="008B3113" w:rsidP="00B61E2E">
            <w:pPr>
              <w:autoSpaceDE w:val="0"/>
              <w:autoSpaceDN w:val="0"/>
              <w:adjustRightInd w:val="0"/>
              <w:spacing w:after="0" w:line="276" w:lineRule="auto"/>
              <w:jc w:val="center"/>
              <w:rPr>
                <w:rFonts w:asciiTheme="minorHAnsi" w:eastAsia="Times New Roman" w:hAnsiTheme="minorHAnsi" w:cstheme="minorHAnsi"/>
                <w:lang w:eastAsia="pl-PL"/>
              </w:rPr>
            </w:pPr>
            <w:r w:rsidRPr="00D51F8C">
              <w:rPr>
                <w:rFonts w:asciiTheme="minorHAnsi" w:eastAsia="Times New Roman" w:hAnsiTheme="minorHAnsi" w:cstheme="minorHAnsi"/>
                <w:bCs/>
                <w:lang w:eastAsia="pl-PL"/>
              </w:rPr>
              <w:t>1</w:t>
            </w:r>
          </w:p>
        </w:tc>
        <w:tc>
          <w:tcPr>
            <w:tcW w:w="2948" w:type="dxa"/>
            <w:tcBorders>
              <w:top w:val="single" w:sz="4" w:space="0" w:color="auto"/>
              <w:left w:val="single" w:sz="4" w:space="0" w:color="auto"/>
              <w:bottom w:val="single" w:sz="4" w:space="0" w:color="auto"/>
              <w:right w:val="single" w:sz="4" w:space="0" w:color="auto"/>
            </w:tcBorders>
          </w:tcPr>
          <w:p w14:paraId="01FB7AF1" w14:textId="77777777" w:rsidR="008B3113" w:rsidRPr="00D51F8C" w:rsidRDefault="008B3113" w:rsidP="008B3113">
            <w:pPr>
              <w:autoSpaceDE w:val="0"/>
              <w:autoSpaceDN w:val="0"/>
              <w:adjustRightInd w:val="0"/>
              <w:spacing w:after="0" w:line="276" w:lineRule="auto"/>
              <w:jc w:val="left"/>
              <w:rPr>
                <w:rFonts w:asciiTheme="minorHAnsi" w:eastAsia="Times New Roman" w:hAnsiTheme="minorHAnsi" w:cstheme="minorHAnsi"/>
                <w:lang w:eastAsia="pl-PL"/>
              </w:rPr>
            </w:pPr>
          </w:p>
        </w:tc>
        <w:tc>
          <w:tcPr>
            <w:tcW w:w="2410" w:type="dxa"/>
            <w:tcBorders>
              <w:top w:val="single" w:sz="4" w:space="0" w:color="auto"/>
              <w:left w:val="single" w:sz="4" w:space="0" w:color="auto"/>
              <w:bottom w:val="single" w:sz="4" w:space="0" w:color="auto"/>
              <w:right w:val="single" w:sz="4" w:space="0" w:color="auto"/>
            </w:tcBorders>
          </w:tcPr>
          <w:p w14:paraId="27A81CCF" w14:textId="77777777" w:rsidR="008B3113" w:rsidRPr="007E49B7" w:rsidRDefault="008B3113" w:rsidP="008B3113">
            <w:pPr>
              <w:autoSpaceDE w:val="0"/>
              <w:autoSpaceDN w:val="0"/>
              <w:adjustRightInd w:val="0"/>
              <w:spacing w:after="0" w:line="276" w:lineRule="auto"/>
              <w:jc w:val="left"/>
              <w:rPr>
                <w:rFonts w:asciiTheme="minorHAnsi" w:eastAsia="Times New Roman" w:hAnsiTheme="minorHAnsi" w:cstheme="minorHAnsi"/>
                <w:lang w:eastAsia="pl-PL"/>
              </w:rPr>
            </w:pPr>
          </w:p>
        </w:tc>
        <w:tc>
          <w:tcPr>
            <w:tcW w:w="1485" w:type="dxa"/>
            <w:tcBorders>
              <w:top w:val="single" w:sz="4" w:space="0" w:color="auto"/>
              <w:left w:val="single" w:sz="4" w:space="0" w:color="auto"/>
              <w:bottom w:val="single" w:sz="4" w:space="0" w:color="auto"/>
              <w:right w:val="single" w:sz="4" w:space="0" w:color="auto"/>
            </w:tcBorders>
          </w:tcPr>
          <w:p w14:paraId="7765FFF3" w14:textId="77777777" w:rsidR="008B3113" w:rsidRPr="00684848" w:rsidRDefault="008B3113" w:rsidP="008B3113">
            <w:pPr>
              <w:spacing w:after="0" w:line="276" w:lineRule="auto"/>
              <w:jc w:val="left"/>
              <w:rPr>
                <w:rFonts w:asciiTheme="minorHAnsi" w:eastAsia="Times New Roman" w:hAnsiTheme="minorHAnsi" w:cstheme="minorHAnsi"/>
                <w:lang w:eastAsia="pl-PL"/>
              </w:rPr>
            </w:pPr>
          </w:p>
        </w:tc>
        <w:tc>
          <w:tcPr>
            <w:tcW w:w="1811" w:type="dxa"/>
            <w:tcBorders>
              <w:top w:val="single" w:sz="4" w:space="0" w:color="auto"/>
              <w:left w:val="single" w:sz="4" w:space="0" w:color="auto"/>
              <w:bottom w:val="single" w:sz="4" w:space="0" w:color="auto"/>
              <w:right w:val="single" w:sz="4" w:space="0" w:color="auto"/>
            </w:tcBorders>
          </w:tcPr>
          <w:p w14:paraId="1F18FA73" w14:textId="77777777" w:rsidR="008B3113" w:rsidRPr="00F32030" w:rsidRDefault="008B3113" w:rsidP="008B3113">
            <w:pPr>
              <w:spacing w:after="0" w:line="276" w:lineRule="auto"/>
              <w:jc w:val="left"/>
              <w:rPr>
                <w:rFonts w:asciiTheme="minorHAnsi" w:eastAsia="Times New Roman" w:hAnsiTheme="minorHAnsi" w:cstheme="minorHAnsi"/>
                <w:bCs/>
                <w:lang w:eastAsia="pl-PL"/>
              </w:rPr>
            </w:pPr>
          </w:p>
        </w:tc>
      </w:tr>
      <w:tr w:rsidR="00183F75" w:rsidRPr="00DF7402" w14:paraId="14314B0E" w14:textId="77777777" w:rsidTr="00B61E2E">
        <w:trPr>
          <w:trHeight w:val="385"/>
        </w:trPr>
        <w:tc>
          <w:tcPr>
            <w:tcW w:w="709" w:type="dxa"/>
            <w:tcBorders>
              <w:top w:val="single" w:sz="4" w:space="0" w:color="auto"/>
              <w:left w:val="single" w:sz="4" w:space="0" w:color="auto"/>
              <w:bottom w:val="single" w:sz="4" w:space="0" w:color="auto"/>
              <w:right w:val="single" w:sz="4" w:space="0" w:color="auto"/>
            </w:tcBorders>
            <w:vAlign w:val="center"/>
          </w:tcPr>
          <w:p w14:paraId="4B5EC117" w14:textId="77777777" w:rsidR="008B3113" w:rsidRPr="00D51F8C" w:rsidRDefault="008B3113" w:rsidP="00B61E2E">
            <w:pPr>
              <w:autoSpaceDE w:val="0"/>
              <w:autoSpaceDN w:val="0"/>
              <w:adjustRightInd w:val="0"/>
              <w:spacing w:after="0" w:line="276" w:lineRule="auto"/>
              <w:jc w:val="center"/>
              <w:rPr>
                <w:rFonts w:asciiTheme="minorHAnsi" w:eastAsia="Times New Roman" w:hAnsiTheme="minorHAnsi" w:cstheme="minorHAnsi"/>
                <w:bCs/>
                <w:lang w:eastAsia="pl-PL"/>
              </w:rPr>
            </w:pPr>
            <w:r w:rsidRPr="00D51F8C">
              <w:rPr>
                <w:rFonts w:asciiTheme="minorHAnsi" w:eastAsia="Times New Roman" w:hAnsiTheme="minorHAnsi" w:cstheme="minorHAnsi"/>
                <w:bCs/>
                <w:lang w:eastAsia="pl-PL"/>
              </w:rPr>
              <w:t>2</w:t>
            </w:r>
          </w:p>
        </w:tc>
        <w:tc>
          <w:tcPr>
            <w:tcW w:w="2948" w:type="dxa"/>
            <w:tcBorders>
              <w:top w:val="single" w:sz="4" w:space="0" w:color="auto"/>
              <w:left w:val="single" w:sz="4" w:space="0" w:color="auto"/>
              <w:bottom w:val="single" w:sz="4" w:space="0" w:color="auto"/>
              <w:right w:val="single" w:sz="4" w:space="0" w:color="auto"/>
            </w:tcBorders>
          </w:tcPr>
          <w:p w14:paraId="0D226D65" w14:textId="77777777" w:rsidR="008B3113" w:rsidRPr="00D51F8C" w:rsidRDefault="008B3113" w:rsidP="008B3113">
            <w:pPr>
              <w:spacing w:after="0" w:line="276" w:lineRule="auto"/>
              <w:jc w:val="left"/>
              <w:rPr>
                <w:rFonts w:asciiTheme="minorHAnsi" w:eastAsia="Times New Roman" w:hAnsiTheme="minorHAnsi" w:cstheme="minorHAnsi"/>
                <w:bCs/>
                <w:lang w:eastAsia="pl-PL"/>
              </w:rPr>
            </w:pPr>
          </w:p>
        </w:tc>
        <w:tc>
          <w:tcPr>
            <w:tcW w:w="2410" w:type="dxa"/>
            <w:tcBorders>
              <w:top w:val="single" w:sz="4" w:space="0" w:color="auto"/>
              <w:left w:val="single" w:sz="4" w:space="0" w:color="auto"/>
              <w:bottom w:val="single" w:sz="4" w:space="0" w:color="auto"/>
              <w:right w:val="single" w:sz="4" w:space="0" w:color="auto"/>
            </w:tcBorders>
          </w:tcPr>
          <w:p w14:paraId="7CCB6D97" w14:textId="77777777" w:rsidR="008B3113" w:rsidRPr="007E49B7" w:rsidRDefault="008B3113" w:rsidP="008B3113">
            <w:pPr>
              <w:spacing w:after="0" w:line="276" w:lineRule="auto"/>
              <w:jc w:val="left"/>
              <w:rPr>
                <w:rFonts w:asciiTheme="minorHAnsi" w:eastAsia="Times New Roman" w:hAnsiTheme="minorHAnsi" w:cstheme="minorHAnsi"/>
                <w:bCs/>
                <w:lang w:eastAsia="pl-PL"/>
              </w:rPr>
            </w:pPr>
          </w:p>
        </w:tc>
        <w:tc>
          <w:tcPr>
            <w:tcW w:w="1485" w:type="dxa"/>
            <w:tcBorders>
              <w:top w:val="single" w:sz="4" w:space="0" w:color="auto"/>
              <w:left w:val="single" w:sz="4" w:space="0" w:color="auto"/>
              <w:bottom w:val="single" w:sz="4" w:space="0" w:color="auto"/>
              <w:right w:val="single" w:sz="4" w:space="0" w:color="auto"/>
            </w:tcBorders>
          </w:tcPr>
          <w:p w14:paraId="23383903" w14:textId="77777777" w:rsidR="008B3113" w:rsidRPr="00684848" w:rsidRDefault="008B3113" w:rsidP="008B3113">
            <w:pPr>
              <w:spacing w:after="0" w:line="276" w:lineRule="auto"/>
              <w:jc w:val="left"/>
              <w:rPr>
                <w:rFonts w:asciiTheme="minorHAnsi" w:eastAsia="Times New Roman" w:hAnsiTheme="minorHAnsi" w:cstheme="minorHAnsi"/>
                <w:bCs/>
                <w:lang w:eastAsia="pl-PL"/>
              </w:rPr>
            </w:pPr>
          </w:p>
        </w:tc>
        <w:tc>
          <w:tcPr>
            <w:tcW w:w="1811" w:type="dxa"/>
            <w:tcBorders>
              <w:top w:val="single" w:sz="4" w:space="0" w:color="auto"/>
              <w:left w:val="single" w:sz="4" w:space="0" w:color="auto"/>
              <w:bottom w:val="single" w:sz="4" w:space="0" w:color="auto"/>
              <w:right w:val="single" w:sz="4" w:space="0" w:color="auto"/>
            </w:tcBorders>
          </w:tcPr>
          <w:p w14:paraId="3EEFE502" w14:textId="77777777" w:rsidR="008B3113" w:rsidRPr="00F32030" w:rsidRDefault="008B3113" w:rsidP="008B3113">
            <w:pPr>
              <w:autoSpaceDE w:val="0"/>
              <w:autoSpaceDN w:val="0"/>
              <w:adjustRightInd w:val="0"/>
              <w:spacing w:after="0" w:line="276" w:lineRule="auto"/>
              <w:jc w:val="left"/>
              <w:rPr>
                <w:rFonts w:asciiTheme="minorHAnsi" w:eastAsia="Times New Roman" w:hAnsiTheme="minorHAnsi" w:cstheme="minorHAnsi"/>
                <w:bCs/>
                <w:lang w:eastAsia="pl-PL"/>
              </w:rPr>
            </w:pPr>
          </w:p>
        </w:tc>
      </w:tr>
      <w:tr w:rsidR="00183F75" w:rsidRPr="00DF7402" w14:paraId="7B960BAF" w14:textId="77777777" w:rsidTr="00B61E2E">
        <w:trPr>
          <w:trHeight w:val="385"/>
        </w:trPr>
        <w:tc>
          <w:tcPr>
            <w:tcW w:w="709" w:type="dxa"/>
            <w:tcBorders>
              <w:top w:val="single" w:sz="4" w:space="0" w:color="auto"/>
              <w:left w:val="single" w:sz="4" w:space="0" w:color="auto"/>
              <w:bottom w:val="single" w:sz="4" w:space="0" w:color="auto"/>
              <w:right w:val="single" w:sz="4" w:space="0" w:color="auto"/>
            </w:tcBorders>
            <w:vAlign w:val="center"/>
          </w:tcPr>
          <w:p w14:paraId="42191CF2" w14:textId="77777777" w:rsidR="008B3113" w:rsidRPr="00D51F8C" w:rsidRDefault="008B3113" w:rsidP="00B61E2E">
            <w:pPr>
              <w:autoSpaceDE w:val="0"/>
              <w:autoSpaceDN w:val="0"/>
              <w:adjustRightInd w:val="0"/>
              <w:spacing w:after="0" w:line="276" w:lineRule="auto"/>
              <w:jc w:val="center"/>
              <w:rPr>
                <w:rFonts w:asciiTheme="minorHAnsi" w:eastAsia="Times New Roman" w:hAnsiTheme="minorHAnsi" w:cstheme="minorHAnsi"/>
                <w:bCs/>
                <w:lang w:eastAsia="pl-PL"/>
              </w:rPr>
            </w:pPr>
            <w:r w:rsidRPr="00D51F8C">
              <w:rPr>
                <w:rFonts w:asciiTheme="minorHAnsi" w:eastAsia="Times New Roman" w:hAnsiTheme="minorHAnsi" w:cstheme="minorHAnsi"/>
                <w:bCs/>
                <w:lang w:eastAsia="pl-PL"/>
              </w:rPr>
              <w:t>3</w:t>
            </w:r>
          </w:p>
        </w:tc>
        <w:tc>
          <w:tcPr>
            <w:tcW w:w="2948" w:type="dxa"/>
            <w:tcBorders>
              <w:top w:val="single" w:sz="4" w:space="0" w:color="auto"/>
              <w:left w:val="single" w:sz="4" w:space="0" w:color="auto"/>
              <w:bottom w:val="single" w:sz="4" w:space="0" w:color="auto"/>
              <w:right w:val="single" w:sz="4" w:space="0" w:color="auto"/>
            </w:tcBorders>
          </w:tcPr>
          <w:p w14:paraId="587846FB" w14:textId="77777777" w:rsidR="008B3113" w:rsidRPr="00D51F8C" w:rsidRDefault="008B3113" w:rsidP="008B3113">
            <w:pPr>
              <w:spacing w:after="0" w:line="276" w:lineRule="auto"/>
              <w:jc w:val="left"/>
              <w:rPr>
                <w:rFonts w:asciiTheme="minorHAnsi" w:eastAsia="Times New Roman" w:hAnsiTheme="minorHAnsi" w:cstheme="minorHAnsi"/>
                <w:bCs/>
              </w:rPr>
            </w:pPr>
          </w:p>
        </w:tc>
        <w:tc>
          <w:tcPr>
            <w:tcW w:w="2410" w:type="dxa"/>
            <w:tcBorders>
              <w:top w:val="single" w:sz="4" w:space="0" w:color="auto"/>
              <w:left w:val="single" w:sz="4" w:space="0" w:color="auto"/>
              <w:bottom w:val="single" w:sz="4" w:space="0" w:color="auto"/>
              <w:right w:val="single" w:sz="4" w:space="0" w:color="auto"/>
            </w:tcBorders>
          </w:tcPr>
          <w:p w14:paraId="1947E793" w14:textId="77777777" w:rsidR="008B3113" w:rsidRPr="007E49B7" w:rsidRDefault="008B3113" w:rsidP="008B3113">
            <w:pPr>
              <w:spacing w:after="0" w:line="276" w:lineRule="auto"/>
              <w:jc w:val="left"/>
              <w:rPr>
                <w:rFonts w:asciiTheme="minorHAnsi" w:eastAsia="Times New Roman" w:hAnsiTheme="minorHAnsi" w:cstheme="minorHAnsi"/>
                <w:bCs/>
                <w:lang w:eastAsia="pl-PL"/>
              </w:rPr>
            </w:pPr>
          </w:p>
        </w:tc>
        <w:tc>
          <w:tcPr>
            <w:tcW w:w="1485" w:type="dxa"/>
            <w:tcBorders>
              <w:top w:val="single" w:sz="4" w:space="0" w:color="auto"/>
              <w:left w:val="single" w:sz="4" w:space="0" w:color="auto"/>
              <w:bottom w:val="single" w:sz="4" w:space="0" w:color="auto"/>
              <w:right w:val="single" w:sz="4" w:space="0" w:color="auto"/>
            </w:tcBorders>
          </w:tcPr>
          <w:p w14:paraId="768BA474" w14:textId="77777777" w:rsidR="008B3113" w:rsidRPr="00684848" w:rsidRDefault="008B3113" w:rsidP="008B3113">
            <w:pPr>
              <w:spacing w:after="0" w:line="276" w:lineRule="auto"/>
              <w:jc w:val="left"/>
              <w:rPr>
                <w:rFonts w:asciiTheme="minorHAnsi" w:eastAsia="Times New Roman" w:hAnsiTheme="minorHAnsi" w:cstheme="minorHAnsi"/>
                <w:bCs/>
                <w:lang w:eastAsia="pl-PL"/>
              </w:rPr>
            </w:pPr>
          </w:p>
        </w:tc>
        <w:tc>
          <w:tcPr>
            <w:tcW w:w="1811" w:type="dxa"/>
            <w:tcBorders>
              <w:top w:val="single" w:sz="4" w:space="0" w:color="auto"/>
              <w:left w:val="single" w:sz="4" w:space="0" w:color="auto"/>
              <w:bottom w:val="single" w:sz="4" w:space="0" w:color="auto"/>
              <w:right w:val="single" w:sz="4" w:space="0" w:color="auto"/>
            </w:tcBorders>
          </w:tcPr>
          <w:p w14:paraId="6630DCDE" w14:textId="77777777" w:rsidR="008B3113" w:rsidRPr="00F32030" w:rsidRDefault="008B3113" w:rsidP="008B3113">
            <w:pPr>
              <w:autoSpaceDE w:val="0"/>
              <w:autoSpaceDN w:val="0"/>
              <w:adjustRightInd w:val="0"/>
              <w:spacing w:after="0" w:line="276" w:lineRule="auto"/>
              <w:jc w:val="left"/>
              <w:rPr>
                <w:rFonts w:asciiTheme="minorHAnsi" w:eastAsia="Times New Roman" w:hAnsiTheme="minorHAnsi" w:cstheme="minorHAnsi"/>
                <w:bCs/>
                <w:lang w:eastAsia="pl-PL"/>
              </w:rPr>
            </w:pPr>
          </w:p>
        </w:tc>
      </w:tr>
    </w:tbl>
    <w:p w14:paraId="464B2D03" w14:textId="77777777" w:rsidR="008B3113" w:rsidRPr="00D51F8C" w:rsidRDefault="008B3113" w:rsidP="008B3113">
      <w:pPr>
        <w:autoSpaceDE w:val="0"/>
        <w:autoSpaceDN w:val="0"/>
        <w:adjustRightInd w:val="0"/>
        <w:spacing w:after="0" w:line="276" w:lineRule="auto"/>
        <w:jc w:val="left"/>
        <w:rPr>
          <w:rFonts w:asciiTheme="minorHAnsi" w:eastAsia="Times New Roman" w:hAnsiTheme="minorHAnsi" w:cstheme="minorHAnsi"/>
          <w:lang w:eastAsia="pl-PL"/>
        </w:rPr>
      </w:pPr>
    </w:p>
    <w:p w14:paraId="4D0AB06B" w14:textId="77777777" w:rsidR="008B3113" w:rsidRPr="00F32030" w:rsidRDefault="008B3113" w:rsidP="008B3113">
      <w:pPr>
        <w:autoSpaceDE w:val="0"/>
        <w:autoSpaceDN w:val="0"/>
        <w:adjustRightInd w:val="0"/>
        <w:spacing w:after="0" w:line="276" w:lineRule="auto"/>
        <w:rPr>
          <w:rFonts w:asciiTheme="minorHAnsi" w:eastAsia="Times New Roman" w:hAnsiTheme="minorHAnsi" w:cstheme="minorHAnsi"/>
          <w:b/>
          <w:lang w:eastAsia="pl-PL"/>
        </w:rPr>
      </w:pPr>
      <w:r w:rsidRPr="00D51F8C">
        <w:rPr>
          <w:rFonts w:asciiTheme="minorHAnsi" w:eastAsia="Times New Roman" w:hAnsiTheme="minorHAnsi" w:cstheme="minorHAnsi"/>
          <w:b/>
          <w:bCs/>
          <w:lang w:eastAsia="pl-PL"/>
        </w:rPr>
        <w:t>Do wykazu Wykonawca winien zał</w:t>
      </w:r>
      <w:r w:rsidRPr="00D51F8C">
        <w:rPr>
          <w:rFonts w:asciiTheme="minorHAnsi" w:eastAsia="Times New Roman" w:hAnsiTheme="minorHAnsi" w:cstheme="minorHAnsi"/>
          <w:b/>
          <w:lang w:eastAsia="pl-PL"/>
        </w:rPr>
        <w:t>ą</w:t>
      </w:r>
      <w:r w:rsidRPr="007E49B7">
        <w:rPr>
          <w:rFonts w:asciiTheme="minorHAnsi" w:eastAsia="Times New Roman" w:hAnsiTheme="minorHAnsi" w:cstheme="minorHAnsi"/>
          <w:b/>
          <w:bCs/>
          <w:lang w:eastAsia="pl-PL"/>
        </w:rPr>
        <w:t>czy</w:t>
      </w:r>
      <w:r w:rsidRPr="007E49B7">
        <w:rPr>
          <w:rFonts w:asciiTheme="minorHAnsi" w:eastAsia="Times New Roman" w:hAnsiTheme="minorHAnsi" w:cstheme="minorHAnsi"/>
          <w:b/>
          <w:lang w:eastAsia="pl-PL"/>
        </w:rPr>
        <w:t xml:space="preserve">ć dowody </w:t>
      </w:r>
      <w:r w:rsidRPr="007E49B7">
        <w:rPr>
          <w:rFonts w:asciiTheme="minorHAnsi" w:eastAsia="Times New Roman" w:hAnsiTheme="minorHAnsi" w:cstheme="minorHAnsi"/>
          <w:b/>
          <w:bCs/>
          <w:lang w:eastAsia="pl-PL"/>
        </w:rPr>
        <w:t>potwierdzaj</w:t>
      </w:r>
      <w:r w:rsidRPr="007E49B7">
        <w:rPr>
          <w:rFonts w:asciiTheme="minorHAnsi" w:eastAsia="Times New Roman" w:hAnsiTheme="minorHAnsi" w:cstheme="minorHAnsi"/>
          <w:b/>
          <w:lang w:eastAsia="pl-PL"/>
        </w:rPr>
        <w:t>ą</w:t>
      </w:r>
      <w:r w:rsidRPr="007E49B7">
        <w:rPr>
          <w:rFonts w:asciiTheme="minorHAnsi" w:eastAsia="Times New Roman" w:hAnsiTheme="minorHAnsi" w:cstheme="minorHAnsi"/>
          <w:b/>
          <w:bCs/>
          <w:lang w:eastAsia="pl-PL"/>
        </w:rPr>
        <w:t xml:space="preserve">ce, </w:t>
      </w:r>
      <w:r w:rsidRPr="00684848">
        <w:rPr>
          <w:rFonts w:asciiTheme="minorHAnsi" w:eastAsia="Times New Roman" w:hAnsiTheme="minorHAnsi" w:cstheme="minorHAnsi"/>
          <w:b/>
          <w:lang w:eastAsia="pl-PL"/>
        </w:rPr>
        <w:t>ż</w:t>
      </w:r>
      <w:r w:rsidRPr="00684848">
        <w:rPr>
          <w:rFonts w:asciiTheme="minorHAnsi" w:eastAsia="Times New Roman" w:hAnsiTheme="minorHAnsi" w:cstheme="minorHAnsi"/>
          <w:b/>
          <w:bCs/>
          <w:lang w:eastAsia="pl-PL"/>
        </w:rPr>
        <w:t>e ww. usługi zostały wykonane nale</w:t>
      </w:r>
      <w:r w:rsidRPr="00F32030">
        <w:rPr>
          <w:rFonts w:asciiTheme="minorHAnsi" w:eastAsia="Times New Roman" w:hAnsiTheme="minorHAnsi" w:cstheme="minorHAnsi"/>
          <w:b/>
          <w:lang w:eastAsia="pl-PL"/>
        </w:rPr>
        <w:t>ż</w:t>
      </w:r>
      <w:r w:rsidRPr="00F32030">
        <w:rPr>
          <w:rFonts w:asciiTheme="minorHAnsi" w:eastAsia="Times New Roman" w:hAnsiTheme="minorHAnsi" w:cstheme="minorHAnsi"/>
          <w:b/>
          <w:bCs/>
          <w:lang w:eastAsia="pl-PL"/>
        </w:rPr>
        <w:t>ycie.</w:t>
      </w:r>
    </w:p>
    <w:p w14:paraId="2E1EDB07" w14:textId="77777777" w:rsidR="008B3113" w:rsidRPr="00F32030" w:rsidRDefault="008B3113" w:rsidP="008B3113">
      <w:pPr>
        <w:spacing w:after="0" w:line="276" w:lineRule="auto"/>
        <w:ind w:right="142"/>
        <w:rPr>
          <w:rFonts w:asciiTheme="minorHAnsi" w:eastAsia="Times New Roman" w:hAnsiTheme="minorHAnsi" w:cstheme="minorHAnsi"/>
          <w:bCs/>
          <w:lang w:eastAsia="pl-PL"/>
        </w:rPr>
      </w:pPr>
    </w:p>
    <w:p w14:paraId="70C5736E" w14:textId="77777777" w:rsidR="008B3113" w:rsidRPr="00F32030" w:rsidRDefault="008B3113" w:rsidP="008B3113">
      <w:pPr>
        <w:spacing w:after="0" w:line="276" w:lineRule="auto"/>
        <w:ind w:right="142"/>
        <w:rPr>
          <w:rFonts w:asciiTheme="minorHAnsi" w:eastAsia="Times New Roman" w:hAnsiTheme="minorHAnsi" w:cstheme="minorHAnsi"/>
          <w:bCs/>
          <w:lang w:eastAsia="pl-PL"/>
        </w:rPr>
      </w:pPr>
      <w:r w:rsidRPr="00F32030">
        <w:rPr>
          <w:rFonts w:asciiTheme="minorHAnsi" w:eastAsia="Times New Roman" w:hAnsiTheme="minorHAnsi" w:cstheme="minorHAnsi"/>
          <w:bCs/>
          <w:lang w:eastAsia="pl-PL"/>
        </w:rPr>
        <w:t>Do wykazu dołączono następujące dokumenty potwierdzające, że ww. usługi zostały wykonane należycie:</w:t>
      </w:r>
    </w:p>
    <w:p w14:paraId="61EA45A2" w14:textId="77777777" w:rsidR="008B3113" w:rsidRPr="00F32030" w:rsidRDefault="008B3113" w:rsidP="008B3113">
      <w:pPr>
        <w:spacing w:after="0" w:line="276" w:lineRule="auto"/>
        <w:ind w:left="360" w:right="142"/>
        <w:rPr>
          <w:rFonts w:asciiTheme="minorHAnsi" w:eastAsia="Times New Roman" w:hAnsiTheme="minorHAnsi" w:cstheme="minorHAnsi"/>
          <w:bCs/>
          <w:lang w:eastAsia="pl-PL"/>
        </w:rPr>
      </w:pPr>
      <w:r w:rsidRPr="00F32030">
        <w:rPr>
          <w:rFonts w:asciiTheme="minorHAnsi" w:eastAsia="Times New Roman" w:hAnsiTheme="minorHAnsi" w:cstheme="minorHAnsi"/>
          <w:bCs/>
          <w:lang w:eastAsia="pl-PL"/>
        </w:rPr>
        <w:t>1. …………………………..</w:t>
      </w:r>
    </w:p>
    <w:p w14:paraId="737E4FA9" w14:textId="77777777" w:rsidR="008B3113" w:rsidRPr="00D91EED" w:rsidRDefault="008B3113" w:rsidP="008B3113">
      <w:pPr>
        <w:spacing w:after="0" w:line="276" w:lineRule="auto"/>
        <w:ind w:left="360" w:right="142"/>
        <w:rPr>
          <w:rFonts w:asciiTheme="minorHAnsi" w:eastAsia="Times New Roman" w:hAnsiTheme="minorHAnsi" w:cstheme="minorHAnsi"/>
          <w:b/>
          <w:bCs/>
          <w:lang w:eastAsia="pl-PL"/>
        </w:rPr>
      </w:pPr>
      <w:r w:rsidRPr="00F32030">
        <w:rPr>
          <w:rFonts w:asciiTheme="minorHAnsi" w:eastAsia="Times New Roman" w:hAnsiTheme="minorHAnsi" w:cstheme="minorHAnsi"/>
          <w:bCs/>
          <w:lang w:eastAsia="pl-PL"/>
        </w:rPr>
        <w:t>2. …………………………..</w:t>
      </w:r>
    </w:p>
    <w:p w14:paraId="4FC2F13E" w14:textId="77777777" w:rsidR="008B3113" w:rsidRPr="00D91EED" w:rsidRDefault="008B3113" w:rsidP="008B3113">
      <w:pPr>
        <w:autoSpaceDE w:val="0"/>
        <w:autoSpaceDN w:val="0"/>
        <w:adjustRightInd w:val="0"/>
        <w:spacing w:after="0" w:line="276" w:lineRule="auto"/>
        <w:jc w:val="left"/>
        <w:rPr>
          <w:rFonts w:asciiTheme="minorHAnsi" w:eastAsia="Times New Roman" w:hAnsiTheme="minorHAnsi" w:cstheme="minorHAnsi"/>
          <w:b/>
          <w:bCs/>
          <w:lang w:eastAsia="pl-PL"/>
        </w:rPr>
      </w:pPr>
    </w:p>
    <w:p w14:paraId="04ADB244" w14:textId="77777777" w:rsidR="008B3113" w:rsidRPr="00DF7402" w:rsidRDefault="008B3113" w:rsidP="008B3113">
      <w:pPr>
        <w:autoSpaceDE w:val="0"/>
        <w:autoSpaceDN w:val="0"/>
        <w:adjustRightInd w:val="0"/>
        <w:spacing w:after="0"/>
        <w:jc w:val="left"/>
        <w:rPr>
          <w:rFonts w:asciiTheme="minorHAnsi" w:eastAsia="Times New Roman" w:hAnsiTheme="minorHAnsi" w:cstheme="minorHAnsi"/>
          <w:b/>
          <w:bCs/>
          <w:sz w:val="20"/>
          <w:szCs w:val="20"/>
          <w:lang w:eastAsia="pl-PL"/>
        </w:rPr>
      </w:pPr>
    </w:p>
    <w:p w14:paraId="169C8CE8" w14:textId="77777777" w:rsidR="008B3113" w:rsidRPr="00DF7402" w:rsidRDefault="008B3113" w:rsidP="008B3113">
      <w:pPr>
        <w:autoSpaceDE w:val="0"/>
        <w:autoSpaceDN w:val="0"/>
        <w:adjustRightInd w:val="0"/>
        <w:spacing w:after="0"/>
        <w:ind w:left="5400"/>
        <w:jc w:val="left"/>
        <w:rPr>
          <w:rFonts w:asciiTheme="minorHAnsi" w:eastAsia="Times New Roman" w:hAnsiTheme="minorHAnsi" w:cstheme="minorHAnsi"/>
          <w:sz w:val="20"/>
          <w:szCs w:val="20"/>
          <w:lang w:eastAsia="pl-PL"/>
        </w:rPr>
      </w:pPr>
      <w:r w:rsidRPr="00DF7402">
        <w:rPr>
          <w:rFonts w:asciiTheme="minorHAnsi" w:eastAsia="Times New Roman" w:hAnsiTheme="minorHAnsi" w:cstheme="minorHAnsi"/>
          <w:sz w:val="20"/>
          <w:szCs w:val="20"/>
          <w:lang w:eastAsia="pl-PL"/>
        </w:rPr>
        <w:t>………………………………………………</w:t>
      </w:r>
    </w:p>
    <w:p w14:paraId="0ED66E96" w14:textId="492A305C" w:rsidR="008B3113" w:rsidRPr="007E49B7" w:rsidRDefault="00566C3C" w:rsidP="008B3113">
      <w:pPr>
        <w:autoSpaceDE w:val="0"/>
        <w:autoSpaceDN w:val="0"/>
        <w:adjustRightInd w:val="0"/>
        <w:spacing w:after="0"/>
        <w:ind w:left="5400"/>
        <w:jc w:val="center"/>
        <w:rPr>
          <w:rFonts w:asciiTheme="minorHAnsi" w:eastAsia="Times New Roman" w:hAnsiTheme="minorHAnsi" w:cstheme="minorHAnsi"/>
          <w:i/>
          <w:iCs/>
          <w:sz w:val="16"/>
          <w:szCs w:val="20"/>
          <w:lang w:eastAsia="pl-PL"/>
        </w:rPr>
      </w:pPr>
      <w:r w:rsidRPr="00D51F8C">
        <w:rPr>
          <w:rFonts w:asciiTheme="minorHAnsi" w:eastAsia="Times New Roman" w:hAnsiTheme="minorHAnsi" w:cstheme="minorHAnsi"/>
          <w:i/>
          <w:iCs/>
          <w:sz w:val="16"/>
          <w:szCs w:val="20"/>
          <w:lang w:eastAsia="pl-PL"/>
        </w:rPr>
        <w:t>(</w:t>
      </w:r>
      <w:r w:rsidR="008B3113" w:rsidRPr="00D51F8C">
        <w:rPr>
          <w:rFonts w:asciiTheme="minorHAnsi" w:eastAsia="Times New Roman" w:hAnsiTheme="minorHAnsi" w:cstheme="minorHAnsi"/>
          <w:i/>
          <w:iCs/>
          <w:sz w:val="16"/>
          <w:szCs w:val="20"/>
          <w:lang w:eastAsia="pl-PL"/>
        </w:rPr>
        <w:t>podpis Wykonawcy lub osoby uprawnionej do jego reprezentowania</w:t>
      </w:r>
      <w:r w:rsidRPr="00D51F8C">
        <w:rPr>
          <w:rFonts w:asciiTheme="minorHAnsi" w:eastAsia="Times New Roman" w:hAnsiTheme="minorHAnsi" w:cstheme="minorHAnsi"/>
          <w:i/>
          <w:iCs/>
          <w:sz w:val="16"/>
          <w:szCs w:val="20"/>
          <w:lang w:eastAsia="pl-PL"/>
        </w:rPr>
        <w:t>)</w:t>
      </w:r>
    </w:p>
    <w:p w14:paraId="535D1CD9" w14:textId="77777777" w:rsidR="008B3113" w:rsidRPr="00DF7402" w:rsidRDefault="008B3113" w:rsidP="008B3113">
      <w:pPr>
        <w:spacing w:after="0"/>
        <w:ind w:left="5400"/>
        <w:jc w:val="center"/>
        <w:rPr>
          <w:rFonts w:asciiTheme="minorHAnsi" w:eastAsia="Times New Roman" w:hAnsiTheme="minorHAnsi" w:cstheme="minorHAnsi"/>
          <w:i/>
          <w:iCs/>
          <w:sz w:val="20"/>
          <w:szCs w:val="20"/>
          <w:lang w:eastAsia="pl-PL"/>
        </w:rPr>
      </w:pPr>
    </w:p>
    <w:p w14:paraId="36289F0D" w14:textId="77777777" w:rsidR="00DB3F14" w:rsidRPr="00D51F8C" w:rsidRDefault="00DB3F14" w:rsidP="00DB3F14">
      <w:pPr>
        <w:spacing w:after="160" w:line="259" w:lineRule="auto"/>
        <w:jc w:val="left"/>
        <w:rPr>
          <w:rFonts w:asciiTheme="minorHAnsi" w:hAnsiTheme="minorHAnsi" w:cstheme="minorHAnsi"/>
          <w:bCs/>
          <w:sz w:val="20"/>
          <w:szCs w:val="20"/>
        </w:rPr>
      </w:pPr>
      <w:r w:rsidRPr="00D51F8C">
        <w:rPr>
          <w:rFonts w:asciiTheme="minorHAnsi" w:hAnsiTheme="minorHAnsi" w:cstheme="minorHAnsi"/>
          <w:bCs/>
          <w:sz w:val="20"/>
          <w:szCs w:val="20"/>
        </w:rPr>
        <w:br w:type="page"/>
      </w:r>
    </w:p>
    <w:p w14:paraId="64E64A27" w14:textId="1C49940B" w:rsidR="00FF74F4" w:rsidRPr="00192A3E" w:rsidRDefault="00FF74F4" w:rsidP="009E3E23">
      <w:pPr>
        <w:tabs>
          <w:tab w:val="left" w:pos="2520"/>
        </w:tabs>
        <w:spacing w:after="0"/>
        <w:ind w:left="708"/>
        <w:jc w:val="right"/>
        <w:rPr>
          <w:rFonts w:asciiTheme="minorHAnsi" w:hAnsiTheme="minorHAnsi" w:cstheme="minorHAnsi"/>
          <w:b/>
        </w:rPr>
      </w:pPr>
      <w:r w:rsidRPr="00192A3E">
        <w:rPr>
          <w:rFonts w:asciiTheme="minorHAnsi" w:hAnsiTheme="minorHAnsi" w:cstheme="minorHAnsi"/>
          <w:b/>
        </w:rPr>
        <w:lastRenderedPageBreak/>
        <w:t xml:space="preserve">Załącznik nr </w:t>
      </w:r>
      <w:r>
        <w:rPr>
          <w:rFonts w:asciiTheme="minorHAnsi" w:hAnsiTheme="minorHAnsi" w:cstheme="minorHAnsi"/>
          <w:b/>
        </w:rPr>
        <w:t>7</w:t>
      </w:r>
      <w:r w:rsidRPr="00192A3E">
        <w:rPr>
          <w:rFonts w:asciiTheme="minorHAnsi" w:hAnsiTheme="minorHAnsi" w:cstheme="minorHAnsi"/>
          <w:b/>
        </w:rPr>
        <w:t xml:space="preserve"> do SIWZ</w:t>
      </w:r>
    </w:p>
    <w:p w14:paraId="71B7A803" w14:textId="654E218B" w:rsidR="00FF74F4" w:rsidRPr="00192A3E" w:rsidRDefault="00FF74F4" w:rsidP="00FF74F4">
      <w:pPr>
        <w:tabs>
          <w:tab w:val="left" w:pos="2520"/>
        </w:tabs>
        <w:ind w:left="708"/>
        <w:jc w:val="right"/>
        <w:rPr>
          <w:rFonts w:asciiTheme="minorHAnsi" w:hAnsiTheme="minorHAnsi" w:cstheme="minorHAnsi"/>
          <w:b/>
        </w:rPr>
      </w:pPr>
      <w:r w:rsidRPr="00192A3E">
        <w:rPr>
          <w:rFonts w:asciiTheme="minorHAnsi" w:hAnsiTheme="minorHAnsi" w:cstheme="minorHAnsi"/>
          <w:b/>
        </w:rPr>
        <w:t>Załącznik nr 5 do Umowy nr CSIOZ/…./20</w:t>
      </w:r>
      <w:r>
        <w:rPr>
          <w:rFonts w:asciiTheme="minorHAnsi" w:hAnsiTheme="minorHAnsi" w:cstheme="minorHAnsi"/>
          <w:b/>
        </w:rPr>
        <w:t>20</w:t>
      </w:r>
    </w:p>
    <w:p w14:paraId="2DB55FDF" w14:textId="77777777" w:rsidR="00FF74F4" w:rsidRPr="00192A3E" w:rsidRDefault="00FF74F4" w:rsidP="00FF74F4">
      <w:pPr>
        <w:autoSpaceDE w:val="0"/>
        <w:autoSpaceDN w:val="0"/>
        <w:adjustRightInd w:val="0"/>
        <w:rPr>
          <w:rFonts w:asciiTheme="minorHAnsi" w:hAnsiTheme="minorHAnsi" w:cstheme="minorHAnsi"/>
          <w:sz w:val="20"/>
          <w:szCs w:val="20"/>
        </w:rPr>
      </w:pPr>
      <w:r w:rsidRPr="00192A3E">
        <w:rPr>
          <w:rFonts w:asciiTheme="minorHAnsi" w:hAnsiTheme="minorHAnsi" w:cstheme="minorHAnsi"/>
          <w:sz w:val="20"/>
          <w:szCs w:val="20"/>
        </w:rPr>
        <w:t>..……………………………………………</w:t>
      </w:r>
    </w:p>
    <w:p w14:paraId="222BAD54" w14:textId="77777777" w:rsidR="00FF74F4" w:rsidRPr="00192A3E" w:rsidRDefault="00FF74F4" w:rsidP="00FF74F4">
      <w:pPr>
        <w:autoSpaceDE w:val="0"/>
        <w:autoSpaceDN w:val="0"/>
        <w:adjustRightInd w:val="0"/>
        <w:rPr>
          <w:rFonts w:asciiTheme="minorHAnsi" w:eastAsia="Times New Roman" w:hAnsiTheme="minorHAnsi" w:cstheme="minorHAnsi"/>
          <w:b/>
          <w:bCs/>
          <w:sz w:val="20"/>
          <w:szCs w:val="20"/>
          <w:lang w:eastAsia="pl-PL"/>
        </w:rPr>
      </w:pPr>
      <w:r w:rsidRPr="00192A3E">
        <w:rPr>
          <w:rFonts w:asciiTheme="minorHAnsi" w:hAnsiTheme="minorHAnsi" w:cstheme="minorHAnsi"/>
          <w:sz w:val="20"/>
          <w:szCs w:val="20"/>
        </w:rPr>
        <w:t>(</w:t>
      </w:r>
      <w:r w:rsidRPr="00192A3E">
        <w:rPr>
          <w:rFonts w:asciiTheme="minorHAnsi" w:hAnsiTheme="minorHAnsi" w:cstheme="minorHAnsi"/>
          <w:i/>
          <w:iCs/>
          <w:sz w:val="20"/>
          <w:szCs w:val="20"/>
        </w:rPr>
        <w:t xml:space="preserve">Nazwa Wykonawcy, REGON </w:t>
      </w:r>
      <w:r w:rsidRPr="00192A3E">
        <w:rPr>
          <w:rFonts w:asciiTheme="minorHAnsi" w:hAnsiTheme="minorHAnsi" w:cstheme="minorHAnsi"/>
          <w:sz w:val="20"/>
          <w:szCs w:val="20"/>
        </w:rPr>
        <w:t>)</w:t>
      </w:r>
    </w:p>
    <w:p w14:paraId="00A535A7" w14:textId="2959B348" w:rsidR="00FF74F4" w:rsidRPr="00192A3E" w:rsidRDefault="00FF74F4" w:rsidP="00FF74F4">
      <w:pPr>
        <w:autoSpaceDE w:val="0"/>
        <w:autoSpaceDN w:val="0"/>
        <w:adjustRightInd w:val="0"/>
        <w:spacing w:after="0" w:line="276" w:lineRule="auto"/>
        <w:jc w:val="center"/>
        <w:rPr>
          <w:rFonts w:asciiTheme="minorHAnsi" w:eastAsia="Times New Roman" w:hAnsiTheme="minorHAnsi" w:cstheme="minorHAnsi"/>
          <w:b/>
          <w:bCs/>
          <w:lang w:eastAsia="pl-PL"/>
        </w:rPr>
      </w:pPr>
      <w:r w:rsidRPr="00192A3E">
        <w:rPr>
          <w:rFonts w:asciiTheme="minorHAnsi" w:eastAsia="Times New Roman" w:hAnsiTheme="minorHAnsi" w:cstheme="minorHAnsi"/>
          <w:b/>
          <w:bCs/>
          <w:lang w:eastAsia="pl-PL"/>
        </w:rPr>
        <w:t>W celu wykazania spełniania warunków, o których mowa w rozdz. V pkt 1.2.</w:t>
      </w:r>
      <w:r>
        <w:rPr>
          <w:rFonts w:asciiTheme="minorHAnsi" w:eastAsia="Times New Roman" w:hAnsiTheme="minorHAnsi" w:cstheme="minorHAnsi"/>
          <w:b/>
          <w:bCs/>
          <w:lang w:eastAsia="pl-PL"/>
        </w:rPr>
        <w:t>4.</w:t>
      </w:r>
      <w:r w:rsidRPr="00192A3E">
        <w:rPr>
          <w:rFonts w:asciiTheme="minorHAnsi" w:eastAsia="Times New Roman" w:hAnsiTheme="minorHAnsi" w:cstheme="minorHAnsi"/>
          <w:b/>
          <w:bCs/>
          <w:lang w:eastAsia="pl-PL"/>
        </w:rPr>
        <w:t xml:space="preserve"> SIWZ Wykonawca przedstawia </w:t>
      </w:r>
    </w:p>
    <w:p w14:paraId="51516883" w14:textId="0A5047D6" w:rsidR="00FF74F4" w:rsidRPr="00192A3E" w:rsidRDefault="00FF74F4" w:rsidP="00FF74F4">
      <w:pPr>
        <w:autoSpaceDE w:val="0"/>
        <w:autoSpaceDN w:val="0"/>
        <w:adjustRightInd w:val="0"/>
        <w:spacing w:after="0" w:line="276" w:lineRule="auto"/>
        <w:jc w:val="center"/>
        <w:rPr>
          <w:rFonts w:asciiTheme="minorHAnsi" w:hAnsiTheme="minorHAnsi" w:cstheme="minorHAnsi"/>
          <w:b/>
          <w:i/>
          <w:lang w:eastAsia="pl-PL"/>
        </w:rPr>
      </w:pPr>
      <w:r w:rsidRPr="00192A3E">
        <w:rPr>
          <w:rFonts w:asciiTheme="minorHAnsi" w:hAnsiTheme="minorHAnsi" w:cstheme="minorHAnsi"/>
          <w:b/>
          <w:bCs/>
          <w:sz w:val="20"/>
          <w:szCs w:val="20"/>
        </w:rPr>
        <w:t>WYKAZ OSÓB, KTÓRYMI DYSPONUJE WYKONAWCA DO REALIZACJI ZAMÓWIENIA</w:t>
      </w:r>
      <w:r w:rsidR="009E3E23">
        <w:rPr>
          <w:rFonts w:asciiTheme="minorHAnsi" w:hAnsiTheme="minorHAnsi" w:cstheme="minorHAnsi"/>
          <w:b/>
          <w:bCs/>
          <w:sz w:val="20"/>
          <w:szCs w:val="20"/>
        </w:rPr>
        <w:t xml:space="preserve"> </w:t>
      </w:r>
      <w:r w:rsidRPr="00192A3E">
        <w:rPr>
          <w:rFonts w:asciiTheme="minorHAnsi" w:hAnsiTheme="minorHAnsi" w:cstheme="minorHAnsi"/>
          <w:b/>
          <w:bCs/>
          <w:i/>
        </w:rPr>
        <w:t xml:space="preserve">na: </w:t>
      </w:r>
      <w:r w:rsidRPr="00192A3E">
        <w:rPr>
          <w:rFonts w:asciiTheme="minorHAnsi" w:hAnsiTheme="minorHAnsi" w:cstheme="minorHAnsi"/>
          <w:b/>
        </w:rPr>
        <w:t>Świadczenie usługi utrzymania w stałej sprawności technicznej serwerowni</w:t>
      </w:r>
      <w:r w:rsidR="009E3E23">
        <w:rPr>
          <w:rFonts w:asciiTheme="minorHAnsi" w:hAnsiTheme="minorHAnsi" w:cstheme="minorHAnsi"/>
          <w:b/>
        </w:rPr>
        <w:t xml:space="preserve"> </w:t>
      </w:r>
      <w:r w:rsidRPr="00192A3E">
        <w:rPr>
          <w:rFonts w:asciiTheme="minorHAnsi" w:eastAsia="Times New Roman" w:hAnsiTheme="minorHAnsi" w:cstheme="minorHAnsi"/>
          <w:b/>
          <w:bCs/>
          <w:i/>
          <w:lang w:eastAsia="pl-PL"/>
        </w:rPr>
        <w:t xml:space="preserve"> </w:t>
      </w:r>
      <w:r w:rsidRPr="00192A3E">
        <w:rPr>
          <w:rFonts w:asciiTheme="minorHAnsi" w:hAnsiTheme="minorHAnsi" w:cstheme="minorHAnsi"/>
          <w:b/>
          <w:spacing w:val="-4"/>
          <w:lang w:eastAsia="pl-PL"/>
        </w:rPr>
        <w:t xml:space="preserve">znak sprawy: </w:t>
      </w:r>
      <w:r w:rsidRPr="00192A3E">
        <w:rPr>
          <w:rFonts w:asciiTheme="minorHAnsi" w:eastAsia="Times New Roman" w:hAnsiTheme="minorHAnsi" w:cstheme="minorHAnsi"/>
          <w:b/>
          <w:bCs/>
          <w:lang w:eastAsia="pl-PL"/>
        </w:rPr>
        <w:t>WZ.270.</w:t>
      </w:r>
      <w:r>
        <w:rPr>
          <w:rFonts w:asciiTheme="minorHAnsi" w:eastAsia="Times New Roman" w:hAnsiTheme="minorHAnsi" w:cstheme="minorHAnsi"/>
          <w:b/>
          <w:bCs/>
          <w:lang w:eastAsia="pl-PL"/>
        </w:rPr>
        <w:t>99</w:t>
      </w:r>
      <w:r w:rsidRPr="00192A3E">
        <w:rPr>
          <w:rFonts w:asciiTheme="minorHAnsi" w:eastAsia="Times New Roman" w:hAnsiTheme="minorHAnsi" w:cstheme="minorHAnsi"/>
          <w:b/>
          <w:bCs/>
          <w:lang w:eastAsia="pl-PL"/>
        </w:rPr>
        <w:t>.20</w:t>
      </w:r>
      <w:r>
        <w:rPr>
          <w:rFonts w:asciiTheme="minorHAnsi" w:eastAsia="Times New Roman" w:hAnsiTheme="minorHAnsi" w:cstheme="minorHAnsi"/>
          <w:b/>
          <w:bCs/>
          <w:lang w:eastAsia="pl-PL"/>
        </w:rPr>
        <w:t>20</w:t>
      </w:r>
    </w:p>
    <w:p w14:paraId="3B235929" w14:textId="77777777" w:rsidR="00FF74F4" w:rsidRPr="00192A3E" w:rsidRDefault="00FF74F4" w:rsidP="00FF74F4">
      <w:pPr>
        <w:spacing w:after="0" w:line="276" w:lineRule="auto"/>
        <w:rPr>
          <w:rFonts w:asciiTheme="minorHAnsi" w:eastAsia="Times New Roman" w:hAnsiTheme="minorHAnsi" w:cstheme="minorHAnsi"/>
          <w:bCs/>
          <w:lang w:eastAsia="pl-PL"/>
        </w:rPr>
      </w:pPr>
      <w:r w:rsidRPr="00192A3E">
        <w:rPr>
          <w:rFonts w:asciiTheme="minorHAnsi" w:eastAsia="Times New Roman" w:hAnsiTheme="minorHAnsi" w:cstheme="minorHAnsi"/>
          <w:bCs/>
          <w:lang w:eastAsia="pl-PL"/>
        </w:rPr>
        <w:t>Wykonawca o</w:t>
      </w:r>
      <w:r w:rsidRPr="00192A3E">
        <w:rPr>
          <w:rFonts w:asciiTheme="minorHAnsi" w:eastAsia="Times New Roman" w:hAnsiTheme="minorHAnsi" w:cstheme="minorHAnsi"/>
          <w:lang w:eastAsia="pl-PL"/>
        </w:rPr>
        <w:t>ś</w:t>
      </w:r>
      <w:r w:rsidRPr="00192A3E">
        <w:rPr>
          <w:rFonts w:asciiTheme="minorHAnsi" w:eastAsia="Times New Roman" w:hAnsiTheme="minorHAnsi" w:cstheme="minorHAnsi"/>
          <w:bCs/>
          <w:lang w:eastAsia="pl-PL"/>
        </w:rPr>
        <w:t xml:space="preserve">wiadcza, </w:t>
      </w:r>
      <w:r w:rsidRPr="00192A3E">
        <w:rPr>
          <w:rFonts w:asciiTheme="minorHAnsi" w:eastAsia="Times New Roman" w:hAnsiTheme="minorHAnsi" w:cstheme="minorHAnsi"/>
          <w:lang w:eastAsia="pl-PL"/>
        </w:rPr>
        <w:t>ż</w:t>
      </w:r>
      <w:r w:rsidRPr="00192A3E">
        <w:rPr>
          <w:rFonts w:asciiTheme="minorHAnsi" w:eastAsia="Times New Roman" w:hAnsiTheme="minorHAnsi" w:cstheme="minorHAnsi"/>
          <w:bCs/>
          <w:lang w:eastAsia="pl-PL"/>
        </w:rPr>
        <w:t xml:space="preserve">e do realizacji zamówienia dysponuje osobami zdolnymi do wykonania zamówienia o kwalifikacjach zawodowych, doświadczeniu i wykształceniu niezbędnym do wykonania zamówienia, odpowiadającym warunkom określonym poniżej </w:t>
      </w:r>
      <w:r w:rsidRPr="00192A3E">
        <w:rPr>
          <w:rFonts w:asciiTheme="minorHAnsi" w:hAnsiTheme="minorHAnsi" w:cstheme="minorHAnsi"/>
          <w:bCs/>
          <w:sz w:val="20"/>
          <w:szCs w:val="20"/>
        </w:rPr>
        <w:t>w tabeli</w:t>
      </w:r>
      <w:r w:rsidRPr="00192A3E">
        <w:rPr>
          <w:rFonts w:asciiTheme="minorHAnsi" w:eastAsia="Times New Roman" w:hAnsiTheme="minorHAnsi" w:cstheme="minorHAnsi"/>
          <w:bCs/>
          <w:lang w:eastAsia="pl-PL"/>
        </w:rPr>
        <w:t xml:space="preserve">: </w:t>
      </w:r>
    </w:p>
    <w:tbl>
      <w:tblPr>
        <w:tblW w:w="579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634"/>
        <w:gridCol w:w="1636"/>
        <w:gridCol w:w="3963"/>
        <w:gridCol w:w="996"/>
        <w:gridCol w:w="1079"/>
        <w:gridCol w:w="2188"/>
      </w:tblGrid>
      <w:tr w:rsidR="00FF74F4" w:rsidRPr="009E3E23" w14:paraId="75D8036C" w14:textId="77777777" w:rsidTr="00C86EFA">
        <w:tc>
          <w:tcPr>
            <w:tcW w:w="633" w:type="dxa"/>
            <w:shd w:val="clear" w:color="auto" w:fill="FFFFFF" w:themeFill="background1"/>
            <w:vAlign w:val="center"/>
          </w:tcPr>
          <w:p w14:paraId="56203F21" w14:textId="77777777" w:rsidR="00FF74F4" w:rsidRPr="009E3E23" w:rsidRDefault="00FF74F4" w:rsidP="007A4431">
            <w:pPr>
              <w:spacing w:before="60" w:after="0"/>
              <w:jc w:val="center"/>
              <w:rPr>
                <w:rFonts w:cs="Calibri"/>
                <w:b/>
                <w:sz w:val="20"/>
                <w:szCs w:val="20"/>
              </w:rPr>
            </w:pPr>
            <w:r w:rsidRPr="009E3E23">
              <w:rPr>
                <w:rFonts w:cs="Calibri"/>
                <w:b/>
                <w:sz w:val="20"/>
                <w:szCs w:val="20"/>
              </w:rPr>
              <w:t>Lp.</w:t>
            </w:r>
          </w:p>
        </w:tc>
        <w:tc>
          <w:tcPr>
            <w:tcW w:w="1636" w:type="dxa"/>
            <w:shd w:val="clear" w:color="auto" w:fill="FFFFFF" w:themeFill="background1"/>
            <w:vAlign w:val="center"/>
          </w:tcPr>
          <w:p w14:paraId="2E22A889" w14:textId="77777777" w:rsidR="00FF74F4" w:rsidRPr="009E3E23" w:rsidRDefault="00FF74F4" w:rsidP="007A4431">
            <w:pPr>
              <w:spacing w:before="60" w:after="0"/>
              <w:jc w:val="center"/>
              <w:rPr>
                <w:rFonts w:cs="Calibri"/>
                <w:b/>
                <w:sz w:val="20"/>
                <w:szCs w:val="20"/>
              </w:rPr>
            </w:pPr>
            <w:r w:rsidRPr="009E3E23">
              <w:rPr>
                <w:rFonts w:cs="Calibri"/>
                <w:b/>
                <w:sz w:val="20"/>
                <w:szCs w:val="20"/>
              </w:rPr>
              <w:t>Nazwa pełnionej roli</w:t>
            </w:r>
          </w:p>
        </w:tc>
        <w:tc>
          <w:tcPr>
            <w:tcW w:w="3963" w:type="dxa"/>
            <w:shd w:val="clear" w:color="auto" w:fill="FFFFFF" w:themeFill="background1"/>
            <w:vAlign w:val="center"/>
          </w:tcPr>
          <w:p w14:paraId="02A8578E" w14:textId="77777777" w:rsidR="00FF74F4" w:rsidRPr="009E3E23" w:rsidRDefault="00FF74F4" w:rsidP="007A4431">
            <w:pPr>
              <w:spacing w:before="60" w:after="0"/>
              <w:jc w:val="center"/>
              <w:rPr>
                <w:rFonts w:cs="Calibri"/>
                <w:b/>
                <w:sz w:val="20"/>
                <w:szCs w:val="20"/>
              </w:rPr>
            </w:pPr>
            <w:r w:rsidRPr="009E3E23">
              <w:rPr>
                <w:rFonts w:cs="Calibri"/>
                <w:b/>
                <w:sz w:val="20"/>
                <w:szCs w:val="20"/>
              </w:rPr>
              <w:t>Kwalifikacje</w:t>
            </w:r>
          </w:p>
        </w:tc>
        <w:tc>
          <w:tcPr>
            <w:tcW w:w="996" w:type="dxa"/>
            <w:shd w:val="clear" w:color="auto" w:fill="FFFFFF" w:themeFill="background1"/>
            <w:vAlign w:val="center"/>
          </w:tcPr>
          <w:p w14:paraId="0F339684" w14:textId="77777777" w:rsidR="00FF74F4" w:rsidRPr="009E3E23" w:rsidRDefault="00FF74F4" w:rsidP="007A4431">
            <w:pPr>
              <w:spacing w:before="60" w:after="0"/>
              <w:jc w:val="center"/>
              <w:rPr>
                <w:rFonts w:cs="Calibri"/>
                <w:b/>
                <w:sz w:val="20"/>
                <w:szCs w:val="20"/>
              </w:rPr>
            </w:pPr>
            <w:r w:rsidRPr="009E3E23">
              <w:rPr>
                <w:rFonts w:cs="Calibri"/>
                <w:b/>
                <w:sz w:val="20"/>
                <w:szCs w:val="20"/>
              </w:rPr>
              <w:t>Minimalna liczba udostępnionych osób</w:t>
            </w:r>
          </w:p>
        </w:tc>
        <w:tc>
          <w:tcPr>
            <w:tcW w:w="1079" w:type="dxa"/>
            <w:shd w:val="clear" w:color="auto" w:fill="FFFFFF" w:themeFill="background1"/>
            <w:vAlign w:val="center"/>
          </w:tcPr>
          <w:p w14:paraId="4921F4B6" w14:textId="77777777" w:rsidR="00FF74F4" w:rsidRPr="009E3E23" w:rsidRDefault="00FF74F4" w:rsidP="007A4431">
            <w:pPr>
              <w:spacing w:before="60" w:after="0"/>
              <w:jc w:val="center"/>
              <w:rPr>
                <w:rFonts w:cs="Calibri"/>
                <w:b/>
                <w:sz w:val="20"/>
                <w:szCs w:val="20"/>
              </w:rPr>
            </w:pPr>
            <w:r w:rsidRPr="009E3E23">
              <w:rPr>
                <w:rFonts w:eastAsia="Times New Roman" w:cs="Calibri"/>
                <w:b/>
                <w:bCs/>
                <w:sz w:val="20"/>
                <w:szCs w:val="20"/>
                <w:lang w:eastAsia="pl-PL"/>
              </w:rPr>
              <w:t>Spełnia wymagania TAK lub NIE</w:t>
            </w:r>
          </w:p>
        </w:tc>
        <w:tc>
          <w:tcPr>
            <w:tcW w:w="2188" w:type="dxa"/>
            <w:shd w:val="clear" w:color="auto" w:fill="FFFFFF" w:themeFill="background1"/>
            <w:vAlign w:val="center"/>
          </w:tcPr>
          <w:p w14:paraId="36B5C1C9" w14:textId="77777777" w:rsidR="00FF74F4" w:rsidRPr="009E3E23" w:rsidRDefault="00FF74F4" w:rsidP="007A4431">
            <w:pPr>
              <w:spacing w:before="60" w:after="0"/>
              <w:jc w:val="center"/>
              <w:rPr>
                <w:rFonts w:cs="Calibri"/>
                <w:b/>
                <w:sz w:val="20"/>
                <w:szCs w:val="20"/>
              </w:rPr>
            </w:pPr>
            <w:r w:rsidRPr="009E3E23">
              <w:rPr>
                <w:rFonts w:cs="Calibri"/>
                <w:b/>
                <w:bCs/>
                <w:sz w:val="20"/>
                <w:szCs w:val="20"/>
              </w:rPr>
              <w:t>Imię i nazwisko oraz Informacja o podstawie do dysponowania osobami (np. umowa o pracę, umowa o dzieło, umowa - zlecenia itp.)</w:t>
            </w:r>
          </w:p>
        </w:tc>
      </w:tr>
      <w:tr w:rsidR="00FF74F4" w:rsidRPr="009E3E23" w14:paraId="42F988BD" w14:textId="77777777" w:rsidTr="00C86EFA">
        <w:trPr>
          <w:trHeight w:val="442"/>
        </w:trPr>
        <w:tc>
          <w:tcPr>
            <w:tcW w:w="633" w:type="dxa"/>
            <w:shd w:val="clear" w:color="auto" w:fill="FFFFFF" w:themeFill="background1"/>
            <w:vAlign w:val="center"/>
          </w:tcPr>
          <w:p w14:paraId="7B084A68" w14:textId="77777777" w:rsidR="00FF74F4" w:rsidRPr="009E3E23" w:rsidRDefault="00FF74F4" w:rsidP="007A4431">
            <w:pPr>
              <w:pStyle w:val="Akapitzlist1Znak"/>
              <w:suppressAutoHyphens w:val="0"/>
              <w:spacing w:before="0" w:after="0" w:line="240" w:lineRule="auto"/>
              <w:ind w:left="0"/>
              <w:jc w:val="center"/>
              <w:rPr>
                <w:rFonts w:ascii="Calibri" w:hAnsi="Calibri" w:cs="Calibri"/>
                <w:b/>
                <w:bCs/>
                <w:lang w:eastAsia="pl-PL"/>
              </w:rPr>
            </w:pPr>
            <w:r w:rsidRPr="009E3E23">
              <w:rPr>
                <w:rFonts w:ascii="Calibri" w:hAnsi="Calibri" w:cs="Calibri"/>
                <w:b/>
                <w:bCs/>
                <w:lang w:eastAsia="pl-PL"/>
              </w:rPr>
              <w:t>1.</w:t>
            </w:r>
          </w:p>
        </w:tc>
        <w:tc>
          <w:tcPr>
            <w:tcW w:w="1636" w:type="dxa"/>
            <w:shd w:val="clear" w:color="auto" w:fill="FFFFFF" w:themeFill="background1"/>
            <w:vAlign w:val="center"/>
          </w:tcPr>
          <w:p w14:paraId="081B6182" w14:textId="77777777" w:rsidR="00FF74F4" w:rsidRPr="009E3E23" w:rsidRDefault="00FF74F4" w:rsidP="007A4431">
            <w:pPr>
              <w:pStyle w:val="Akapitzlist1Znak"/>
              <w:suppressAutoHyphens w:val="0"/>
              <w:spacing w:before="0" w:after="0" w:line="276" w:lineRule="auto"/>
              <w:ind w:left="0"/>
              <w:jc w:val="left"/>
              <w:rPr>
                <w:rFonts w:asciiTheme="minorHAnsi" w:hAnsiTheme="minorHAnsi" w:cstheme="minorHAnsi"/>
                <w:b/>
              </w:rPr>
            </w:pPr>
            <w:r w:rsidRPr="009E3E23">
              <w:rPr>
                <w:rFonts w:asciiTheme="minorHAnsi" w:eastAsia="Times New Roman" w:hAnsiTheme="minorHAnsi" w:cstheme="minorHAnsi"/>
              </w:rPr>
              <w:t>Specjalista serwisu układów klimatyzacji precyzyjnej</w:t>
            </w:r>
          </w:p>
        </w:tc>
        <w:tc>
          <w:tcPr>
            <w:tcW w:w="3963" w:type="dxa"/>
            <w:shd w:val="clear" w:color="auto" w:fill="FFFFFF" w:themeFill="background1"/>
          </w:tcPr>
          <w:p w14:paraId="1D787718" w14:textId="77777777" w:rsidR="00FF74F4" w:rsidRPr="009E3E23" w:rsidRDefault="00FF74F4" w:rsidP="007A4431">
            <w:pPr>
              <w:spacing w:after="0" w:line="276" w:lineRule="auto"/>
              <w:rPr>
                <w:rFonts w:cs="Calibri"/>
                <w:sz w:val="20"/>
                <w:szCs w:val="20"/>
              </w:rPr>
            </w:pPr>
            <w:r w:rsidRPr="009E3E23">
              <w:rPr>
                <w:rFonts w:asciiTheme="minorHAnsi" w:hAnsiTheme="minorHAnsi" w:cstheme="minorHAnsi"/>
                <w:sz w:val="20"/>
                <w:szCs w:val="20"/>
              </w:rPr>
              <w:t>Co najmniej 3 letnie doświadczenie w zakresie serwisowania systemów klimatyzacji, w tym klimatyzacji precyzyjnej o mocy chłodniczej nie mniejszej niż 80 kW na jednostkę chłodniczą. Zamawiający wymaga przedstawienia certyfikatów niezbędnych do wykonywania prac zgodnie z ustawą o urządzeniach chłodniczych zawierających substancje kontrolowane oraz posiadania zaświadczeń o odbytym szkoleniu specjalistycznym w zakresie serwisu klimatyzacji firmy STULZ i uprawnieniami do posługiwania się fabrycznymi narzędziami serwisowymi.</w:t>
            </w:r>
          </w:p>
        </w:tc>
        <w:tc>
          <w:tcPr>
            <w:tcW w:w="996" w:type="dxa"/>
            <w:shd w:val="clear" w:color="auto" w:fill="FFFFFF" w:themeFill="background1"/>
            <w:vAlign w:val="center"/>
          </w:tcPr>
          <w:p w14:paraId="317D9668" w14:textId="77777777" w:rsidR="00FF74F4" w:rsidRPr="009E3E23" w:rsidRDefault="00FF74F4" w:rsidP="007A4431">
            <w:pPr>
              <w:spacing w:after="0"/>
              <w:jc w:val="center"/>
              <w:rPr>
                <w:rFonts w:cs="Calibri"/>
                <w:sz w:val="20"/>
                <w:szCs w:val="20"/>
              </w:rPr>
            </w:pPr>
            <w:r w:rsidRPr="009E3E23">
              <w:rPr>
                <w:rFonts w:cs="Calibri"/>
                <w:sz w:val="20"/>
                <w:szCs w:val="20"/>
              </w:rPr>
              <w:t>2</w:t>
            </w:r>
          </w:p>
        </w:tc>
        <w:tc>
          <w:tcPr>
            <w:tcW w:w="1079" w:type="dxa"/>
            <w:shd w:val="clear" w:color="auto" w:fill="FFFFFF" w:themeFill="background1"/>
          </w:tcPr>
          <w:p w14:paraId="39FFE095" w14:textId="77777777" w:rsidR="00FF74F4" w:rsidRPr="009E3E23" w:rsidRDefault="00FF74F4" w:rsidP="007A4431">
            <w:pPr>
              <w:spacing w:after="0"/>
              <w:jc w:val="center"/>
              <w:rPr>
                <w:rFonts w:cs="Calibri"/>
                <w:sz w:val="20"/>
                <w:szCs w:val="20"/>
              </w:rPr>
            </w:pPr>
          </w:p>
        </w:tc>
        <w:tc>
          <w:tcPr>
            <w:tcW w:w="2188" w:type="dxa"/>
            <w:shd w:val="clear" w:color="auto" w:fill="FFFFFF" w:themeFill="background1"/>
          </w:tcPr>
          <w:p w14:paraId="285794F0" w14:textId="77777777" w:rsidR="00FF74F4" w:rsidRPr="009E3E23" w:rsidRDefault="00FF74F4" w:rsidP="007A4431">
            <w:pPr>
              <w:spacing w:after="0"/>
              <w:jc w:val="center"/>
              <w:rPr>
                <w:rFonts w:cs="Calibri"/>
                <w:sz w:val="20"/>
                <w:szCs w:val="20"/>
              </w:rPr>
            </w:pPr>
          </w:p>
        </w:tc>
      </w:tr>
      <w:tr w:rsidR="00FF74F4" w:rsidRPr="009E3E23" w14:paraId="707C9FF5" w14:textId="77777777" w:rsidTr="00C86EFA">
        <w:trPr>
          <w:trHeight w:val="442"/>
        </w:trPr>
        <w:tc>
          <w:tcPr>
            <w:tcW w:w="633" w:type="dxa"/>
            <w:shd w:val="clear" w:color="auto" w:fill="FFFFFF" w:themeFill="background1"/>
            <w:vAlign w:val="center"/>
          </w:tcPr>
          <w:p w14:paraId="79FF946C" w14:textId="77777777" w:rsidR="00FF74F4" w:rsidRPr="009E3E23" w:rsidRDefault="00FF74F4" w:rsidP="007A4431">
            <w:pPr>
              <w:pStyle w:val="Akapitzlist1Znak"/>
              <w:suppressAutoHyphens w:val="0"/>
              <w:spacing w:before="0" w:after="0" w:line="240" w:lineRule="auto"/>
              <w:ind w:left="0"/>
              <w:jc w:val="center"/>
              <w:rPr>
                <w:rFonts w:ascii="Calibri" w:hAnsi="Calibri" w:cs="Calibri"/>
                <w:b/>
                <w:bCs/>
                <w:lang w:eastAsia="pl-PL"/>
              </w:rPr>
            </w:pPr>
            <w:r w:rsidRPr="009E3E23">
              <w:rPr>
                <w:rFonts w:ascii="Calibri" w:hAnsi="Calibri" w:cs="Calibri"/>
                <w:b/>
                <w:bCs/>
                <w:lang w:eastAsia="pl-PL"/>
              </w:rPr>
              <w:t>2.</w:t>
            </w:r>
          </w:p>
        </w:tc>
        <w:tc>
          <w:tcPr>
            <w:tcW w:w="1636" w:type="dxa"/>
            <w:shd w:val="clear" w:color="auto" w:fill="FFFFFF" w:themeFill="background1"/>
            <w:vAlign w:val="center"/>
          </w:tcPr>
          <w:p w14:paraId="5CEDE44D" w14:textId="77777777" w:rsidR="00FF74F4" w:rsidRPr="009E3E23" w:rsidRDefault="00FF74F4" w:rsidP="007A4431">
            <w:pPr>
              <w:pStyle w:val="Akapitzlist1Znak"/>
              <w:suppressAutoHyphens w:val="0"/>
              <w:spacing w:before="0" w:after="0" w:line="276" w:lineRule="auto"/>
              <w:ind w:left="0"/>
              <w:jc w:val="left"/>
              <w:rPr>
                <w:rFonts w:ascii="Calibri" w:hAnsi="Calibri" w:cs="Calibri"/>
                <w:b/>
              </w:rPr>
            </w:pPr>
            <w:r w:rsidRPr="009E3E23">
              <w:rPr>
                <w:rFonts w:asciiTheme="minorHAnsi" w:eastAsia="Times New Roman" w:hAnsiTheme="minorHAnsi" w:cstheme="minorHAnsi"/>
              </w:rPr>
              <w:t>Specjalista serwisu zasilaczy awaryjnych</w:t>
            </w:r>
          </w:p>
        </w:tc>
        <w:tc>
          <w:tcPr>
            <w:tcW w:w="3963" w:type="dxa"/>
            <w:shd w:val="clear" w:color="auto" w:fill="FFFFFF" w:themeFill="background1"/>
          </w:tcPr>
          <w:p w14:paraId="2D5C3B8F" w14:textId="77777777" w:rsidR="00FF74F4" w:rsidRPr="009E3E23" w:rsidRDefault="00FF74F4" w:rsidP="007A4431">
            <w:pPr>
              <w:tabs>
                <w:tab w:val="left" w:pos="322"/>
              </w:tabs>
              <w:spacing w:after="0" w:line="276" w:lineRule="auto"/>
              <w:rPr>
                <w:rFonts w:asciiTheme="minorHAnsi" w:hAnsiTheme="minorHAnsi" w:cstheme="minorHAnsi"/>
                <w:sz w:val="20"/>
                <w:szCs w:val="20"/>
              </w:rPr>
            </w:pPr>
            <w:r w:rsidRPr="009E3E23">
              <w:rPr>
                <w:rFonts w:asciiTheme="minorHAnsi" w:eastAsia="Times New Roman" w:hAnsiTheme="minorHAnsi" w:cstheme="minorHAnsi"/>
                <w:sz w:val="20"/>
                <w:szCs w:val="20"/>
              </w:rPr>
              <w:t>Co najmniej 3 letnie doświadczenie w zakresie serwisowania systemów zasilaczy awaryjnych. Zamawiający wymaga przedstawienia zaświadczeń  niezbędnych do wykonywania prac serwisowych przy zasilaczach firmy CHLORIDE o mocy</w:t>
            </w:r>
            <w:r w:rsidRPr="009E3E23">
              <w:rPr>
                <w:rFonts w:asciiTheme="minorHAnsi" w:hAnsiTheme="minorHAnsi" w:cstheme="minorHAnsi"/>
                <w:sz w:val="20"/>
                <w:szCs w:val="20"/>
              </w:rPr>
              <w:t xml:space="preserve"> </w:t>
            </w:r>
            <w:r w:rsidRPr="009E3E23">
              <w:rPr>
                <w:rFonts w:asciiTheme="minorHAnsi" w:eastAsia="Times New Roman" w:hAnsiTheme="minorHAnsi" w:cstheme="minorHAnsi"/>
                <w:sz w:val="20"/>
                <w:szCs w:val="20"/>
              </w:rPr>
              <w:t>nie mniejszej niż 80 kW na jednostkę UPS oraz uprawnień do posługiwania się fabrycznymi narzędziami serwisowymi.</w:t>
            </w:r>
          </w:p>
        </w:tc>
        <w:tc>
          <w:tcPr>
            <w:tcW w:w="996" w:type="dxa"/>
            <w:shd w:val="clear" w:color="auto" w:fill="FFFFFF" w:themeFill="background1"/>
            <w:vAlign w:val="center"/>
          </w:tcPr>
          <w:p w14:paraId="4665B1C5" w14:textId="77777777" w:rsidR="00FF74F4" w:rsidRPr="009E3E23" w:rsidRDefault="00FF74F4" w:rsidP="007A4431">
            <w:pPr>
              <w:spacing w:after="0"/>
              <w:jc w:val="center"/>
              <w:rPr>
                <w:rFonts w:cs="Calibri"/>
                <w:sz w:val="20"/>
                <w:szCs w:val="20"/>
              </w:rPr>
            </w:pPr>
            <w:r w:rsidRPr="009E3E23">
              <w:rPr>
                <w:rFonts w:cs="Calibri"/>
                <w:sz w:val="20"/>
                <w:szCs w:val="20"/>
              </w:rPr>
              <w:t>2</w:t>
            </w:r>
          </w:p>
        </w:tc>
        <w:tc>
          <w:tcPr>
            <w:tcW w:w="1079" w:type="dxa"/>
            <w:shd w:val="clear" w:color="auto" w:fill="FFFFFF" w:themeFill="background1"/>
          </w:tcPr>
          <w:p w14:paraId="46619DB8" w14:textId="77777777" w:rsidR="00FF74F4" w:rsidRPr="009E3E23" w:rsidRDefault="00FF74F4" w:rsidP="007A4431">
            <w:pPr>
              <w:spacing w:after="0"/>
              <w:jc w:val="center"/>
              <w:rPr>
                <w:rFonts w:cs="Calibri"/>
                <w:sz w:val="20"/>
                <w:szCs w:val="20"/>
              </w:rPr>
            </w:pPr>
          </w:p>
        </w:tc>
        <w:tc>
          <w:tcPr>
            <w:tcW w:w="2188" w:type="dxa"/>
            <w:shd w:val="clear" w:color="auto" w:fill="FFFFFF" w:themeFill="background1"/>
          </w:tcPr>
          <w:p w14:paraId="29EC7CCD" w14:textId="77777777" w:rsidR="00FF74F4" w:rsidRPr="009E3E23" w:rsidRDefault="00FF74F4" w:rsidP="007A4431">
            <w:pPr>
              <w:spacing w:after="0"/>
              <w:jc w:val="center"/>
              <w:rPr>
                <w:rFonts w:cs="Calibri"/>
                <w:sz w:val="20"/>
                <w:szCs w:val="20"/>
              </w:rPr>
            </w:pPr>
          </w:p>
        </w:tc>
      </w:tr>
      <w:tr w:rsidR="00FF74F4" w:rsidRPr="009E3E23" w14:paraId="7AFD8DA4" w14:textId="77777777" w:rsidTr="00C86EFA">
        <w:trPr>
          <w:trHeight w:val="442"/>
        </w:trPr>
        <w:tc>
          <w:tcPr>
            <w:tcW w:w="633" w:type="dxa"/>
            <w:shd w:val="clear" w:color="auto" w:fill="FFFFFF" w:themeFill="background1"/>
            <w:vAlign w:val="center"/>
          </w:tcPr>
          <w:p w14:paraId="781171E3" w14:textId="77777777" w:rsidR="00FF74F4" w:rsidRPr="009E3E23" w:rsidRDefault="00FF74F4" w:rsidP="007A4431">
            <w:pPr>
              <w:pStyle w:val="Akapitzlist1Znak"/>
              <w:suppressAutoHyphens w:val="0"/>
              <w:spacing w:before="0" w:after="0" w:line="240" w:lineRule="auto"/>
              <w:ind w:left="0"/>
              <w:jc w:val="center"/>
              <w:rPr>
                <w:rFonts w:ascii="Calibri" w:hAnsi="Calibri" w:cs="Calibri"/>
                <w:b/>
                <w:bCs/>
                <w:lang w:eastAsia="pl-PL"/>
              </w:rPr>
            </w:pPr>
            <w:r w:rsidRPr="009E3E23">
              <w:rPr>
                <w:rFonts w:ascii="Calibri" w:hAnsi="Calibri" w:cs="Calibri"/>
                <w:b/>
                <w:bCs/>
                <w:lang w:eastAsia="pl-PL"/>
              </w:rPr>
              <w:t>3.</w:t>
            </w:r>
          </w:p>
        </w:tc>
        <w:tc>
          <w:tcPr>
            <w:tcW w:w="1636" w:type="dxa"/>
            <w:shd w:val="clear" w:color="auto" w:fill="FFFFFF" w:themeFill="background1"/>
            <w:vAlign w:val="center"/>
          </w:tcPr>
          <w:p w14:paraId="504B0348" w14:textId="77777777" w:rsidR="00FF74F4" w:rsidRPr="009E3E23" w:rsidRDefault="00FF74F4" w:rsidP="007A4431">
            <w:pPr>
              <w:pStyle w:val="Akapitzlist1Znak"/>
              <w:suppressAutoHyphens w:val="0"/>
              <w:spacing w:before="0" w:after="0" w:line="276" w:lineRule="auto"/>
              <w:ind w:left="0"/>
              <w:jc w:val="left"/>
              <w:rPr>
                <w:rFonts w:asciiTheme="minorHAnsi" w:eastAsia="Times New Roman" w:hAnsiTheme="minorHAnsi" w:cstheme="minorHAnsi"/>
              </w:rPr>
            </w:pPr>
            <w:r w:rsidRPr="009E3E23">
              <w:rPr>
                <w:rFonts w:asciiTheme="minorHAnsi" w:eastAsia="Times New Roman" w:hAnsiTheme="minorHAnsi" w:cstheme="minorHAnsi"/>
              </w:rPr>
              <w:t>Specjalista serwisu agregatu prądotwórczego</w:t>
            </w:r>
          </w:p>
        </w:tc>
        <w:tc>
          <w:tcPr>
            <w:tcW w:w="3963" w:type="dxa"/>
            <w:shd w:val="clear" w:color="auto" w:fill="FFFFFF" w:themeFill="background1"/>
          </w:tcPr>
          <w:p w14:paraId="68C9B7B2" w14:textId="77777777" w:rsidR="00FF74F4" w:rsidRPr="009E3E23" w:rsidRDefault="00FF74F4" w:rsidP="007A4431">
            <w:pPr>
              <w:tabs>
                <w:tab w:val="left" w:pos="322"/>
              </w:tabs>
              <w:spacing w:after="0" w:line="276" w:lineRule="auto"/>
              <w:rPr>
                <w:rFonts w:asciiTheme="minorHAnsi" w:eastAsia="Times New Roman" w:hAnsiTheme="minorHAnsi" w:cstheme="minorHAnsi"/>
                <w:sz w:val="20"/>
                <w:szCs w:val="20"/>
              </w:rPr>
            </w:pPr>
            <w:r w:rsidRPr="009E3E23">
              <w:rPr>
                <w:rFonts w:asciiTheme="minorHAnsi" w:eastAsia="Times New Roman" w:hAnsiTheme="minorHAnsi" w:cstheme="minorHAnsi"/>
                <w:sz w:val="20"/>
                <w:szCs w:val="20"/>
              </w:rPr>
              <w:t xml:space="preserve">Co najmniej 3 letnie doświadczenie w zakresie serwisowania agregatów prądotwórczych. Zamawiający wymaga przedstawienia zaświadczeń niezbędnych do wykonywania prac serwisowych przy zespołach </w:t>
            </w:r>
            <w:r w:rsidRPr="009E3E23">
              <w:rPr>
                <w:rFonts w:asciiTheme="minorHAnsi" w:eastAsia="Times New Roman" w:hAnsiTheme="minorHAnsi" w:cstheme="minorHAnsi"/>
                <w:sz w:val="20"/>
                <w:szCs w:val="20"/>
              </w:rPr>
              <w:lastRenderedPageBreak/>
              <w:t>prądotwórczych firmy CUMMINS o mocy nie mniejszej niż 300 kW oraz uprawnień do posługiwania się fabrycznymi narzędziami serwisowymi.</w:t>
            </w:r>
          </w:p>
        </w:tc>
        <w:tc>
          <w:tcPr>
            <w:tcW w:w="996" w:type="dxa"/>
            <w:shd w:val="clear" w:color="auto" w:fill="FFFFFF" w:themeFill="background1"/>
            <w:vAlign w:val="center"/>
          </w:tcPr>
          <w:p w14:paraId="1D992000" w14:textId="77777777" w:rsidR="00FF74F4" w:rsidRPr="009E3E23" w:rsidRDefault="00FF74F4" w:rsidP="007A4431">
            <w:pPr>
              <w:spacing w:after="0"/>
              <w:jc w:val="center"/>
              <w:rPr>
                <w:rFonts w:cs="Calibri"/>
                <w:sz w:val="20"/>
                <w:szCs w:val="20"/>
              </w:rPr>
            </w:pPr>
            <w:r w:rsidRPr="009E3E23">
              <w:rPr>
                <w:rFonts w:cs="Calibri"/>
                <w:sz w:val="20"/>
                <w:szCs w:val="20"/>
              </w:rPr>
              <w:lastRenderedPageBreak/>
              <w:t>2</w:t>
            </w:r>
          </w:p>
        </w:tc>
        <w:tc>
          <w:tcPr>
            <w:tcW w:w="1079" w:type="dxa"/>
            <w:shd w:val="clear" w:color="auto" w:fill="FFFFFF" w:themeFill="background1"/>
          </w:tcPr>
          <w:p w14:paraId="166D6EE7" w14:textId="77777777" w:rsidR="00FF74F4" w:rsidRPr="009E3E23" w:rsidRDefault="00FF74F4" w:rsidP="007A4431">
            <w:pPr>
              <w:spacing w:after="0"/>
              <w:jc w:val="center"/>
              <w:rPr>
                <w:rFonts w:cs="Calibri"/>
                <w:sz w:val="20"/>
                <w:szCs w:val="20"/>
              </w:rPr>
            </w:pPr>
          </w:p>
        </w:tc>
        <w:tc>
          <w:tcPr>
            <w:tcW w:w="2188" w:type="dxa"/>
            <w:shd w:val="clear" w:color="auto" w:fill="FFFFFF" w:themeFill="background1"/>
          </w:tcPr>
          <w:p w14:paraId="7F4451A8" w14:textId="77777777" w:rsidR="00FF74F4" w:rsidRPr="009E3E23" w:rsidRDefault="00FF74F4" w:rsidP="007A4431">
            <w:pPr>
              <w:spacing w:after="0"/>
              <w:jc w:val="center"/>
              <w:rPr>
                <w:rFonts w:cs="Calibri"/>
                <w:sz w:val="20"/>
                <w:szCs w:val="20"/>
              </w:rPr>
            </w:pPr>
          </w:p>
        </w:tc>
      </w:tr>
      <w:tr w:rsidR="00FF74F4" w:rsidRPr="009E3E23" w14:paraId="3399B430" w14:textId="77777777" w:rsidTr="00C86EFA">
        <w:trPr>
          <w:trHeight w:val="442"/>
        </w:trPr>
        <w:tc>
          <w:tcPr>
            <w:tcW w:w="633" w:type="dxa"/>
            <w:shd w:val="clear" w:color="auto" w:fill="FFFFFF" w:themeFill="background1"/>
            <w:vAlign w:val="center"/>
          </w:tcPr>
          <w:p w14:paraId="6C2FD745" w14:textId="77777777" w:rsidR="00FF74F4" w:rsidRPr="009E3E23" w:rsidRDefault="00FF74F4" w:rsidP="007A4431">
            <w:pPr>
              <w:pStyle w:val="Akapitzlist1Znak"/>
              <w:suppressAutoHyphens w:val="0"/>
              <w:spacing w:before="0" w:after="0" w:line="240" w:lineRule="auto"/>
              <w:ind w:left="0"/>
              <w:jc w:val="center"/>
              <w:rPr>
                <w:rFonts w:ascii="Calibri" w:hAnsi="Calibri" w:cs="Calibri"/>
                <w:b/>
                <w:bCs/>
                <w:lang w:eastAsia="pl-PL"/>
              </w:rPr>
            </w:pPr>
            <w:r w:rsidRPr="009E3E23">
              <w:rPr>
                <w:rFonts w:ascii="Calibri" w:hAnsi="Calibri" w:cs="Calibri"/>
                <w:b/>
                <w:bCs/>
                <w:lang w:eastAsia="pl-PL"/>
              </w:rPr>
              <w:t>4.</w:t>
            </w:r>
          </w:p>
        </w:tc>
        <w:tc>
          <w:tcPr>
            <w:tcW w:w="1636" w:type="dxa"/>
            <w:shd w:val="clear" w:color="auto" w:fill="FFFFFF" w:themeFill="background1"/>
            <w:vAlign w:val="center"/>
          </w:tcPr>
          <w:p w14:paraId="0262544D" w14:textId="77777777" w:rsidR="00FF74F4" w:rsidRPr="009E3E23" w:rsidRDefault="00FF74F4" w:rsidP="007A4431">
            <w:pPr>
              <w:pStyle w:val="Akapitzlist1Znak"/>
              <w:suppressAutoHyphens w:val="0"/>
              <w:spacing w:before="0" w:after="0" w:line="276" w:lineRule="auto"/>
              <w:ind w:left="0"/>
              <w:jc w:val="left"/>
              <w:rPr>
                <w:rFonts w:asciiTheme="minorHAnsi" w:eastAsia="Times New Roman" w:hAnsiTheme="minorHAnsi" w:cstheme="minorHAnsi"/>
              </w:rPr>
            </w:pPr>
            <w:r w:rsidRPr="009E3E23">
              <w:rPr>
                <w:rFonts w:asciiTheme="minorHAnsi" w:eastAsia="Times New Roman" w:hAnsiTheme="minorHAnsi" w:cstheme="minorHAnsi"/>
              </w:rPr>
              <w:t>Specjalista serwisu systemów kontroli dostępu, telewizji przemysłowej, systemu sygnalizacji</w:t>
            </w:r>
            <w:r w:rsidRPr="009E3E23">
              <w:rPr>
                <w:rFonts w:asciiTheme="minorHAnsi" w:hAnsiTheme="minorHAnsi" w:cstheme="minorHAnsi"/>
              </w:rPr>
              <w:t xml:space="preserve"> </w:t>
            </w:r>
            <w:r w:rsidRPr="009E3E23">
              <w:rPr>
                <w:rFonts w:asciiTheme="minorHAnsi" w:eastAsia="Times New Roman" w:hAnsiTheme="minorHAnsi" w:cstheme="minorHAnsi"/>
              </w:rPr>
              <w:t>włamania i napadu, nadzoru obiektowego BMS</w:t>
            </w:r>
          </w:p>
        </w:tc>
        <w:tc>
          <w:tcPr>
            <w:tcW w:w="3963" w:type="dxa"/>
            <w:shd w:val="clear" w:color="auto" w:fill="FFFFFF" w:themeFill="background1"/>
          </w:tcPr>
          <w:p w14:paraId="1148C68C" w14:textId="77777777" w:rsidR="00FF74F4" w:rsidRPr="009E3E23" w:rsidRDefault="00FF74F4" w:rsidP="007A4431">
            <w:pPr>
              <w:tabs>
                <w:tab w:val="left" w:pos="322"/>
              </w:tabs>
              <w:spacing w:after="0" w:line="276" w:lineRule="auto"/>
              <w:rPr>
                <w:rFonts w:asciiTheme="minorHAnsi" w:eastAsia="Times New Roman" w:hAnsiTheme="minorHAnsi" w:cstheme="minorHAnsi"/>
                <w:sz w:val="20"/>
                <w:szCs w:val="20"/>
              </w:rPr>
            </w:pPr>
            <w:r w:rsidRPr="009E3E23">
              <w:rPr>
                <w:rFonts w:asciiTheme="minorHAnsi" w:eastAsia="Times New Roman" w:hAnsiTheme="minorHAnsi" w:cstheme="minorHAnsi"/>
                <w:sz w:val="20"/>
                <w:szCs w:val="20"/>
              </w:rPr>
              <w:t>Co najmniej 3 letnie doświadczenie w zakresie serwisowania przedmiotowych systemów. Zamawiający wymaga przedstawienia posiadanych zaświadczeń  zabezpieczeń technicznych  II stopnia w zakresie serwisu telewizji przemysłowej, systemu sygnalizacji włamania i napadu, oraz w zakresie nadzoru obiektowego BMS – przedstawienia zaświadczenia o ukończeniu szkolenia z zakresie konfiguracji i systemów kontroli dostępu firmy DELTA CONTROLS.</w:t>
            </w:r>
          </w:p>
        </w:tc>
        <w:tc>
          <w:tcPr>
            <w:tcW w:w="996" w:type="dxa"/>
            <w:shd w:val="clear" w:color="auto" w:fill="FFFFFF" w:themeFill="background1"/>
            <w:vAlign w:val="center"/>
          </w:tcPr>
          <w:p w14:paraId="2FF5A1A9" w14:textId="77777777" w:rsidR="00FF74F4" w:rsidRPr="009E3E23" w:rsidRDefault="00FF74F4" w:rsidP="007A4431">
            <w:pPr>
              <w:spacing w:after="0"/>
              <w:jc w:val="center"/>
              <w:rPr>
                <w:rFonts w:cs="Calibri"/>
                <w:sz w:val="20"/>
                <w:szCs w:val="20"/>
              </w:rPr>
            </w:pPr>
            <w:r w:rsidRPr="009E3E23">
              <w:rPr>
                <w:rFonts w:cs="Calibri"/>
                <w:sz w:val="20"/>
                <w:szCs w:val="20"/>
              </w:rPr>
              <w:t>2</w:t>
            </w:r>
          </w:p>
        </w:tc>
        <w:tc>
          <w:tcPr>
            <w:tcW w:w="1079" w:type="dxa"/>
            <w:shd w:val="clear" w:color="auto" w:fill="FFFFFF" w:themeFill="background1"/>
          </w:tcPr>
          <w:p w14:paraId="7D478EBB" w14:textId="77777777" w:rsidR="00FF74F4" w:rsidRPr="009E3E23" w:rsidRDefault="00FF74F4" w:rsidP="007A4431">
            <w:pPr>
              <w:spacing w:after="0"/>
              <w:jc w:val="center"/>
              <w:rPr>
                <w:rFonts w:cs="Calibri"/>
                <w:sz w:val="20"/>
                <w:szCs w:val="20"/>
              </w:rPr>
            </w:pPr>
          </w:p>
        </w:tc>
        <w:tc>
          <w:tcPr>
            <w:tcW w:w="2188" w:type="dxa"/>
            <w:shd w:val="clear" w:color="auto" w:fill="FFFFFF" w:themeFill="background1"/>
          </w:tcPr>
          <w:p w14:paraId="3D3BA0EF" w14:textId="77777777" w:rsidR="00FF74F4" w:rsidRPr="009E3E23" w:rsidRDefault="00FF74F4" w:rsidP="007A4431">
            <w:pPr>
              <w:spacing w:after="0"/>
              <w:jc w:val="center"/>
              <w:rPr>
                <w:rFonts w:cs="Calibri"/>
                <w:sz w:val="20"/>
                <w:szCs w:val="20"/>
              </w:rPr>
            </w:pPr>
          </w:p>
        </w:tc>
      </w:tr>
      <w:tr w:rsidR="00FF74F4" w:rsidRPr="009E3E23" w14:paraId="23BF5E2A" w14:textId="77777777" w:rsidTr="00C86EFA">
        <w:trPr>
          <w:trHeight w:val="442"/>
        </w:trPr>
        <w:tc>
          <w:tcPr>
            <w:tcW w:w="633" w:type="dxa"/>
            <w:shd w:val="clear" w:color="auto" w:fill="FFFFFF" w:themeFill="background1"/>
            <w:vAlign w:val="center"/>
          </w:tcPr>
          <w:p w14:paraId="2AA2543B" w14:textId="77777777" w:rsidR="00FF74F4" w:rsidRPr="009E3E23" w:rsidRDefault="00FF74F4" w:rsidP="007A4431">
            <w:pPr>
              <w:pStyle w:val="Akapitzlist1Znak"/>
              <w:suppressAutoHyphens w:val="0"/>
              <w:spacing w:before="0" w:after="0" w:line="240" w:lineRule="auto"/>
              <w:ind w:left="0"/>
              <w:jc w:val="center"/>
              <w:rPr>
                <w:rFonts w:ascii="Calibri" w:hAnsi="Calibri" w:cs="Calibri"/>
                <w:b/>
                <w:bCs/>
                <w:lang w:eastAsia="pl-PL"/>
              </w:rPr>
            </w:pPr>
            <w:r w:rsidRPr="009E3E23">
              <w:rPr>
                <w:rFonts w:ascii="Calibri" w:hAnsi="Calibri" w:cs="Calibri"/>
                <w:b/>
                <w:bCs/>
                <w:lang w:eastAsia="pl-PL"/>
              </w:rPr>
              <w:t>5.</w:t>
            </w:r>
          </w:p>
        </w:tc>
        <w:tc>
          <w:tcPr>
            <w:tcW w:w="1636" w:type="dxa"/>
            <w:shd w:val="clear" w:color="auto" w:fill="FFFFFF" w:themeFill="background1"/>
            <w:vAlign w:val="center"/>
          </w:tcPr>
          <w:p w14:paraId="30861727" w14:textId="77777777" w:rsidR="00FF74F4" w:rsidRPr="009E3E23" w:rsidRDefault="00FF74F4" w:rsidP="007A4431">
            <w:pPr>
              <w:pStyle w:val="Akapitzlist1Znak"/>
              <w:suppressAutoHyphens w:val="0"/>
              <w:spacing w:before="0" w:after="0" w:line="276" w:lineRule="auto"/>
              <w:ind w:left="0"/>
              <w:jc w:val="left"/>
              <w:rPr>
                <w:rFonts w:asciiTheme="minorHAnsi" w:eastAsia="Times New Roman" w:hAnsiTheme="minorHAnsi" w:cstheme="minorHAnsi"/>
              </w:rPr>
            </w:pPr>
            <w:r w:rsidRPr="009E3E23">
              <w:rPr>
                <w:rFonts w:asciiTheme="minorHAnsi" w:eastAsia="Times New Roman" w:hAnsiTheme="minorHAnsi" w:cstheme="minorHAnsi"/>
              </w:rPr>
              <w:t>Specjalista serwisu urządzeń gaśniczych</w:t>
            </w:r>
          </w:p>
        </w:tc>
        <w:tc>
          <w:tcPr>
            <w:tcW w:w="3963" w:type="dxa"/>
            <w:shd w:val="clear" w:color="auto" w:fill="FFFFFF" w:themeFill="background1"/>
          </w:tcPr>
          <w:p w14:paraId="23330418" w14:textId="77777777" w:rsidR="00FF74F4" w:rsidRPr="009E3E23" w:rsidRDefault="00FF74F4" w:rsidP="007A4431">
            <w:pPr>
              <w:tabs>
                <w:tab w:val="left" w:pos="322"/>
              </w:tabs>
              <w:spacing w:after="0" w:line="276" w:lineRule="auto"/>
              <w:rPr>
                <w:rFonts w:asciiTheme="minorHAnsi" w:eastAsia="Times New Roman" w:hAnsiTheme="minorHAnsi" w:cstheme="minorHAnsi"/>
                <w:sz w:val="20"/>
                <w:szCs w:val="20"/>
              </w:rPr>
            </w:pPr>
            <w:r w:rsidRPr="009E3E23">
              <w:rPr>
                <w:rFonts w:asciiTheme="minorHAnsi" w:eastAsia="Times New Roman" w:hAnsiTheme="minorHAnsi" w:cstheme="minorHAnsi"/>
                <w:sz w:val="20"/>
                <w:szCs w:val="20"/>
              </w:rPr>
              <w:t>Co najmniej 3 letnie doświadczenie w zakresie serwisowania systemów gaśniczych. Zamawiający wymaga przedstawienia certyfikatów  niezbędnych do wykonywania prac zgodnie z ustawą o urządzeniach zawierających substancje kontrolowane.</w:t>
            </w:r>
          </w:p>
        </w:tc>
        <w:tc>
          <w:tcPr>
            <w:tcW w:w="996" w:type="dxa"/>
            <w:shd w:val="clear" w:color="auto" w:fill="FFFFFF" w:themeFill="background1"/>
            <w:vAlign w:val="center"/>
          </w:tcPr>
          <w:p w14:paraId="7730C6C9" w14:textId="77777777" w:rsidR="00FF74F4" w:rsidRPr="009E3E23" w:rsidRDefault="00FF74F4" w:rsidP="007A4431">
            <w:pPr>
              <w:spacing w:after="0"/>
              <w:jc w:val="center"/>
              <w:rPr>
                <w:rFonts w:cs="Calibri"/>
                <w:sz w:val="20"/>
                <w:szCs w:val="20"/>
              </w:rPr>
            </w:pPr>
            <w:r w:rsidRPr="009E3E23">
              <w:rPr>
                <w:rFonts w:cs="Calibri"/>
                <w:sz w:val="20"/>
                <w:szCs w:val="20"/>
              </w:rPr>
              <w:t>2</w:t>
            </w:r>
          </w:p>
        </w:tc>
        <w:tc>
          <w:tcPr>
            <w:tcW w:w="1079" w:type="dxa"/>
            <w:shd w:val="clear" w:color="auto" w:fill="FFFFFF" w:themeFill="background1"/>
          </w:tcPr>
          <w:p w14:paraId="25470475" w14:textId="77777777" w:rsidR="00FF74F4" w:rsidRPr="009E3E23" w:rsidRDefault="00FF74F4" w:rsidP="007A4431">
            <w:pPr>
              <w:spacing w:after="0"/>
              <w:jc w:val="center"/>
              <w:rPr>
                <w:rFonts w:cs="Calibri"/>
                <w:sz w:val="20"/>
                <w:szCs w:val="20"/>
              </w:rPr>
            </w:pPr>
          </w:p>
        </w:tc>
        <w:tc>
          <w:tcPr>
            <w:tcW w:w="2188" w:type="dxa"/>
            <w:shd w:val="clear" w:color="auto" w:fill="FFFFFF" w:themeFill="background1"/>
          </w:tcPr>
          <w:p w14:paraId="3082C4A9" w14:textId="77777777" w:rsidR="00FF74F4" w:rsidRPr="009E3E23" w:rsidRDefault="00FF74F4" w:rsidP="007A4431">
            <w:pPr>
              <w:spacing w:after="0"/>
              <w:jc w:val="center"/>
              <w:rPr>
                <w:rFonts w:cs="Calibri"/>
                <w:sz w:val="20"/>
                <w:szCs w:val="20"/>
              </w:rPr>
            </w:pPr>
          </w:p>
        </w:tc>
      </w:tr>
      <w:tr w:rsidR="00FF74F4" w:rsidRPr="009E3E23" w14:paraId="68AECD42" w14:textId="77777777" w:rsidTr="00C86EFA">
        <w:trPr>
          <w:trHeight w:val="442"/>
        </w:trPr>
        <w:tc>
          <w:tcPr>
            <w:tcW w:w="633" w:type="dxa"/>
            <w:shd w:val="clear" w:color="auto" w:fill="FFFFFF" w:themeFill="background1"/>
            <w:vAlign w:val="center"/>
          </w:tcPr>
          <w:p w14:paraId="7F8C31C4" w14:textId="77777777" w:rsidR="00FF74F4" w:rsidRPr="009E3E23" w:rsidRDefault="00FF74F4" w:rsidP="007A4431">
            <w:pPr>
              <w:pStyle w:val="Akapitzlist1Znak"/>
              <w:suppressAutoHyphens w:val="0"/>
              <w:spacing w:before="0" w:after="0" w:line="240" w:lineRule="auto"/>
              <w:ind w:left="0"/>
              <w:jc w:val="center"/>
              <w:rPr>
                <w:rFonts w:ascii="Calibri" w:hAnsi="Calibri" w:cs="Calibri"/>
                <w:b/>
                <w:bCs/>
                <w:lang w:eastAsia="pl-PL"/>
              </w:rPr>
            </w:pPr>
            <w:r w:rsidRPr="009E3E23">
              <w:rPr>
                <w:rFonts w:ascii="Calibri" w:hAnsi="Calibri" w:cs="Calibri"/>
                <w:b/>
                <w:bCs/>
                <w:lang w:eastAsia="pl-PL"/>
              </w:rPr>
              <w:t>6.</w:t>
            </w:r>
          </w:p>
        </w:tc>
        <w:tc>
          <w:tcPr>
            <w:tcW w:w="1636" w:type="dxa"/>
            <w:shd w:val="clear" w:color="auto" w:fill="FFFFFF" w:themeFill="background1"/>
            <w:vAlign w:val="center"/>
          </w:tcPr>
          <w:p w14:paraId="405E3B77" w14:textId="77777777" w:rsidR="00FF74F4" w:rsidRPr="009E3E23" w:rsidRDefault="00FF74F4" w:rsidP="007A4431">
            <w:pPr>
              <w:pStyle w:val="Akapitzlist1Znak"/>
              <w:suppressAutoHyphens w:val="0"/>
              <w:spacing w:before="0" w:after="0" w:line="276" w:lineRule="auto"/>
              <w:ind w:left="0"/>
              <w:jc w:val="left"/>
              <w:rPr>
                <w:rFonts w:asciiTheme="minorHAnsi" w:eastAsia="Times New Roman" w:hAnsiTheme="minorHAnsi" w:cstheme="minorHAnsi"/>
              </w:rPr>
            </w:pPr>
            <w:r w:rsidRPr="009E3E23">
              <w:rPr>
                <w:rFonts w:asciiTheme="minorHAnsi" w:eastAsia="Times New Roman" w:hAnsiTheme="minorHAnsi" w:cstheme="minorHAnsi"/>
              </w:rPr>
              <w:t>Specjalista elektryk</w:t>
            </w:r>
          </w:p>
        </w:tc>
        <w:tc>
          <w:tcPr>
            <w:tcW w:w="3963" w:type="dxa"/>
            <w:shd w:val="clear" w:color="auto" w:fill="FFFFFF" w:themeFill="background1"/>
          </w:tcPr>
          <w:p w14:paraId="7A1C2975" w14:textId="77777777" w:rsidR="00FF74F4" w:rsidRPr="009E3E23" w:rsidRDefault="00FF74F4" w:rsidP="007A4431">
            <w:pPr>
              <w:tabs>
                <w:tab w:val="left" w:pos="322"/>
              </w:tabs>
              <w:spacing w:after="0" w:line="276" w:lineRule="auto"/>
              <w:rPr>
                <w:rFonts w:asciiTheme="minorHAnsi" w:eastAsia="Times New Roman" w:hAnsiTheme="minorHAnsi" w:cstheme="minorHAnsi"/>
                <w:sz w:val="20"/>
                <w:szCs w:val="20"/>
              </w:rPr>
            </w:pPr>
            <w:r w:rsidRPr="009E3E23">
              <w:rPr>
                <w:rFonts w:asciiTheme="minorHAnsi" w:eastAsia="Times New Roman" w:hAnsiTheme="minorHAnsi" w:cstheme="minorHAnsi"/>
                <w:sz w:val="20"/>
                <w:szCs w:val="20"/>
              </w:rPr>
              <w:t>Co najmniej 3 letnie doświadczenie w zakresie serwisowania systemów i instalacji elektrycznych niskiego napięcia oraz posiadania świadectwa kwalifikacyjnego kat. E uprawniającego do zajmowania się eksploatacją urządzeń, instalacji i sieci na stanowisku eksploatacja.</w:t>
            </w:r>
          </w:p>
        </w:tc>
        <w:tc>
          <w:tcPr>
            <w:tcW w:w="996" w:type="dxa"/>
            <w:shd w:val="clear" w:color="auto" w:fill="FFFFFF" w:themeFill="background1"/>
            <w:vAlign w:val="center"/>
          </w:tcPr>
          <w:p w14:paraId="256F568E" w14:textId="77777777" w:rsidR="00FF74F4" w:rsidRPr="009E3E23" w:rsidRDefault="00FF74F4" w:rsidP="007A4431">
            <w:pPr>
              <w:spacing w:after="0"/>
              <w:jc w:val="center"/>
              <w:rPr>
                <w:rFonts w:cs="Calibri"/>
                <w:sz w:val="20"/>
                <w:szCs w:val="20"/>
              </w:rPr>
            </w:pPr>
            <w:r w:rsidRPr="009E3E23">
              <w:rPr>
                <w:rFonts w:cs="Calibri"/>
                <w:sz w:val="20"/>
                <w:szCs w:val="20"/>
              </w:rPr>
              <w:t>1</w:t>
            </w:r>
          </w:p>
        </w:tc>
        <w:tc>
          <w:tcPr>
            <w:tcW w:w="1079" w:type="dxa"/>
            <w:shd w:val="clear" w:color="auto" w:fill="FFFFFF" w:themeFill="background1"/>
          </w:tcPr>
          <w:p w14:paraId="3B58528A" w14:textId="77777777" w:rsidR="00FF74F4" w:rsidRPr="009E3E23" w:rsidRDefault="00FF74F4" w:rsidP="007A4431">
            <w:pPr>
              <w:spacing w:after="0"/>
              <w:jc w:val="center"/>
              <w:rPr>
                <w:rFonts w:cs="Calibri"/>
                <w:sz w:val="20"/>
                <w:szCs w:val="20"/>
              </w:rPr>
            </w:pPr>
          </w:p>
        </w:tc>
        <w:tc>
          <w:tcPr>
            <w:tcW w:w="2188" w:type="dxa"/>
            <w:shd w:val="clear" w:color="auto" w:fill="FFFFFF" w:themeFill="background1"/>
          </w:tcPr>
          <w:p w14:paraId="46634083" w14:textId="77777777" w:rsidR="00FF74F4" w:rsidRPr="009E3E23" w:rsidRDefault="00FF74F4" w:rsidP="007A4431">
            <w:pPr>
              <w:spacing w:after="0"/>
              <w:jc w:val="center"/>
              <w:rPr>
                <w:rFonts w:cs="Calibri"/>
                <w:sz w:val="20"/>
                <w:szCs w:val="20"/>
              </w:rPr>
            </w:pPr>
          </w:p>
        </w:tc>
      </w:tr>
      <w:tr w:rsidR="00FF74F4" w:rsidRPr="009E3E23" w14:paraId="79AF5A21" w14:textId="77777777" w:rsidTr="00C86EFA">
        <w:trPr>
          <w:trHeight w:val="442"/>
        </w:trPr>
        <w:tc>
          <w:tcPr>
            <w:tcW w:w="633" w:type="dxa"/>
            <w:shd w:val="clear" w:color="auto" w:fill="FFFFFF" w:themeFill="background1"/>
            <w:vAlign w:val="center"/>
          </w:tcPr>
          <w:p w14:paraId="15055DDB" w14:textId="77777777" w:rsidR="00FF74F4" w:rsidRPr="009E3E23" w:rsidRDefault="00FF74F4" w:rsidP="007A4431">
            <w:pPr>
              <w:pStyle w:val="Akapitzlist1Znak"/>
              <w:suppressAutoHyphens w:val="0"/>
              <w:spacing w:before="0" w:after="0" w:line="240" w:lineRule="auto"/>
              <w:ind w:left="0"/>
              <w:jc w:val="center"/>
              <w:rPr>
                <w:rFonts w:ascii="Calibri" w:hAnsi="Calibri" w:cs="Calibri"/>
                <w:b/>
                <w:bCs/>
                <w:lang w:eastAsia="pl-PL"/>
              </w:rPr>
            </w:pPr>
            <w:r w:rsidRPr="009E3E23">
              <w:rPr>
                <w:rFonts w:ascii="Calibri" w:hAnsi="Calibri" w:cs="Calibri"/>
                <w:b/>
                <w:bCs/>
                <w:lang w:eastAsia="pl-PL"/>
              </w:rPr>
              <w:t>7.</w:t>
            </w:r>
          </w:p>
        </w:tc>
        <w:tc>
          <w:tcPr>
            <w:tcW w:w="1636" w:type="dxa"/>
            <w:shd w:val="clear" w:color="auto" w:fill="FFFFFF" w:themeFill="background1"/>
            <w:vAlign w:val="center"/>
          </w:tcPr>
          <w:p w14:paraId="09EE5E39" w14:textId="77777777" w:rsidR="00FF74F4" w:rsidRPr="009E3E23" w:rsidRDefault="00FF74F4" w:rsidP="007A4431">
            <w:pPr>
              <w:pStyle w:val="Akapitzlist1Znak"/>
              <w:suppressAutoHyphens w:val="0"/>
              <w:spacing w:before="0" w:after="0" w:line="276" w:lineRule="auto"/>
              <w:ind w:left="0"/>
              <w:jc w:val="left"/>
              <w:rPr>
                <w:rFonts w:asciiTheme="minorHAnsi" w:eastAsia="Times New Roman" w:hAnsiTheme="minorHAnsi" w:cstheme="minorHAnsi"/>
              </w:rPr>
            </w:pPr>
            <w:r w:rsidRPr="009E3E23">
              <w:rPr>
                <w:rFonts w:asciiTheme="minorHAnsi" w:eastAsia="Times New Roman" w:hAnsiTheme="minorHAnsi" w:cstheme="minorHAnsi"/>
              </w:rPr>
              <w:t>Specjalista elektryk</w:t>
            </w:r>
          </w:p>
        </w:tc>
        <w:tc>
          <w:tcPr>
            <w:tcW w:w="3963" w:type="dxa"/>
            <w:shd w:val="clear" w:color="auto" w:fill="FFFFFF" w:themeFill="background1"/>
          </w:tcPr>
          <w:p w14:paraId="18A16502" w14:textId="77777777" w:rsidR="00FF74F4" w:rsidRPr="009E3E23" w:rsidRDefault="00FF74F4" w:rsidP="007A4431">
            <w:pPr>
              <w:tabs>
                <w:tab w:val="left" w:pos="322"/>
              </w:tabs>
              <w:spacing w:after="0" w:line="276" w:lineRule="auto"/>
              <w:rPr>
                <w:rFonts w:asciiTheme="minorHAnsi" w:eastAsia="Times New Roman" w:hAnsiTheme="minorHAnsi" w:cstheme="minorHAnsi"/>
                <w:sz w:val="20"/>
                <w:szCs w:val="20"/>
              </w:rPr>
            </w:pPr>
            <w:r w:rsidRPr="009E3E23">
              <w:rPr>
                <w:rFonts w:asciiTheme="minorHAnsi" w:eastAsia="Times New Roman" w:hAnsiTheme="minorHAnsi" w:cstheme="minorHAnsi"/>
                <w:sz w:val="20"/>
                <w:szCs w:val="20"/>
              </w:rPr>
              <w:t>Co najmniej 3 letnie doświadczenie w zakresie serwisowania systemów i instalacji elektrycznych niskiego napięcia oraz posiadania świadectwa kwalifikacyjnego kat. D uprawniającego do zajmowania się eksploatacją urządzeń, instalacji i sieci na stanowisku dozoru.</w:t>
            </w:r>
          </w:p>
        </w:tc>
        <w:tc>
          <w:tcPr>
            <w:tcW w:w="996" w:type="dxa"/>
            <w:shd w:val="clear" w:color="auto" w:fill="FFFFFF" w:themeFill="background1"/>
            <w:vAlign w:val="center"/>
          </w:tcPr>
          <w:p w14:paraId="02ACCF54" w14:textId="77777777" w:rsidR="00FF74F4" w:rsidRPr="009E3E23" w:rsidRDefault="00FF74F4" w:rsidP="007A4431">
            <w:pPr>
              <w:spacing w:after="0"/>
              <w:jc w:val="center"/>
              <w:rPr>
                <w:rFonts w:cs="Calibri"/>
                <w:sz w:val="20"/>
                <w:szCs w:val="20"/>
              </w:rPr>
            </w:pPr>
            <w:r w:rsidRPr="009E3E23">
              <w:rPr>
                <w:rFonts w:cs="Calibri"/>
                <w:sz w:val="20"/>
                <w:szCs w:val="20"/>
              </w:rPr>
              <w:t>1</w:t>
            </w:r>
          </w:p>
        </w:tc>
        <w:tc>
          <w:tcPr>
            <w:tcW w:w="1079" w:type="dxa"/>
            <w:shd w:val="clear" w:color="auto" w:fill="FFFFFF" w:themeFill="background1"/>
          </w:tcPr>
          <w:p w14:paraId="3A9A7593" w14:textId="77777777" w:rsidR="00FF74F4" w:rsidRPr="009E3E23" w:rsidRDefault="00FF74F4" w:rsidP="007A4431">
            <w:pPr>
              <w:spacing w:after="0"/>
              <w:jc w:val="center"/>
              <w:rPr>
                <w:rFonts w:cs="Calibri"/>
                <w:sz w:val="20"/>
                <w:szCs w:val="20"/>
              </w:rPr>
            </w:pPr>
          </w:p>
        </w:tc>
        <w:tc>
          <w:tcPr>
            <w:tcW w:w="2188" w:type="dxa"/>
            <w:shd w:val="clear" w:color="auto" w:fill="FFFFFF" w:themeFill="background1"/>
          </w:tcPr>
          <w:p w14:paraId="529D5AC0" w14:textId="77777777" w:rsidR="00FF74F4" w:rsidRPr="009E3E23" w:rsidRDefault="00FF74F4" w:rsidP="007A4431">
            <w:pPr>
              <w:spacing w:after="0"/>
              <w:jc w:val="center"/>
              <w:rPr>
                <w:rFonts w:cs="Calibri"/>
                <w:sz w:val="20"/>
                <w:szCs w:val="20"/>
              </w:rPr>
            </w:pPr>
          </w:p>
        </w:tc>
      </w:tr>
    </w:tbl>
    <w:p w14:paraId="3DBC3EF8" w14:textId="0339597B" w:rsidR="00FF74F4" w:rsidRDefault="00FF74F4" w:rsidP="00FF74F4">
      <w:pPr>
        <w:autoSpaceDE w:val="0"/>
        <w:autoSpaceDN w:val="0"/>
        <w:adjustRightInd w:val="0"/>
        <w:ind w:left="260" w:hanging="260"/>
        <w:rPr>
          <w:rFonts w:asciiTheme="minorHAnsi" w:hAnsiTheme="minorHAnsi" w:cstheme="minorHAnsi"/>
          <w:sz w:val="20"/>
          <w:szCs w:val="20"/>
          <w:u w:val="single"/>
        </w:rPr>
      </w:pPr>
      <w:r w:rsidRPr="00192A3E">
        <w:rPr>
          <w:rFonts w:asciiTheme="minorHAnsi" w:hAnsiTheme="minorHAnsi" w:cstheme="minorHAnsi"/>
          <w:sz w:val="20"/>
          <w:szCs w:val="20"/>
          <w:u w:val="single"/>
        </w:rPr>
        <w:t>Zamawiający dopuszcza pełnienie jednocześnie dwóch różnych ról przez jedną osobę.</w:t>
      </w:r>
    </w:p>
    <w:p w14:paraId="7832E3B1" w14:textId="525CD98E" w:rsidR="00513411" w:rsidRDefault="00513411" w:rsidP="009E3E23">
      <w:pPr>
        <w:rPr>
          <w:rFonts w:asciiTheme="minorHAnsi" w:hAnsiTheme="minorHAnsi" w:cstheme="minorHAnsi"/>
          <w:b/>
        </w:rPr>
      </w:pPr>
    </w:p>
    <w:p w14:paraId="4F130A6E" w14:textId="77777777" w:rsidR="00C7629E" w:rsidRPr="00895D93" w:rsidRDefault="00C7629E" w:rsidP="009E3E23">
      <w:pPr>
        <w:rPr>
          <w:rFonts w:asciiTheme="minorHAnsi" w:hAnsiTheme="minorHAnsi" w:cstheme="minorHAnsi"/>
          <w:b/>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882"/>
        <w:gridCol w:w="3215"/>
      </w:tblGrid>
      <w:tr w:rsidR="009E3E23" w:rsidRPr="005F6DA4" w14:paraId="16E9D4B8" w14:textId="77777777" w:rsidTr="007A4431">
        <w:tc>
          <w:tcPr>
            <w:tcW w:w="3203" w:type="dxa"/>
            <w:hideMark/>
          </w:tcPr>
          <w:p w14:paraId="41961BF4" w14:textId="77777777" w:rsidR="009E3E23" w:rsidRPr="005F6DA4" w:rsidRDefault="009E3E23" w:rsidP="007A4431">
            <w:pPr>
              <w:spacing w:line="276" w:lineRule="auto"/>
              <w:rPr>
                <w:rFonts w:asciiTheme="minorHAnsi" w:hAnsiTheme="minorHAnsi" w:cstheme="minorHAnsi"/>
                <w:lang w:eastAsia="pl-PL"/>
              </w:rPr>
            </w:pPr>
            <w:r w:rsidRPr="005F6DA4">
              <w:rPr>
                <w:rFonts w:asciiTheme="minorHAnsi" w:hAnsiTheme="minorHAnsi" w:cstheme="minorHAnsi"/>
                <w:lang w:eastAsia="pl-PL"/>
              </w:rPr>
              <w:t>……………………………..</w:t>
            </w:r>
          </w:p>
        </w:tc>
        <w:tc>
          <w:tcPr>
            <w:tcW w:w="3184" w:type="dxa"/>
            <w:hideMark/>
          </w:tcPr>
          <w:p w14:paraId="36BB3B5B" w14:textId="77777777" w:rsidR="009E3E23" w:rsidRPr="005F6DA4" w:rsidRDefault="009E3E23" w:rsidP="007A4431">
            <w:pPr>
              <w:spacing w:line="276" w:lineRule="auto"/>
              <w:rPr>
                <w:rFonts w:asciiTheme="minorHAnsi" w:hAnsiTheme="minorHAnsi" w:cstheme="minorHAnsi"/>
                <w:lang w:eastAsia="pl-PL"/>
              </w:rPr>
            </w:pPr>
            <w:r w:rsidRPr="005F6DA4">
              <w:rPr>
                <w:rFonts w:asciiTheme="minorHAnsi" w:hAnsiTheme="minorHAnsi" w:cstheme="minorHAnsi"/>
                <w:lang w:eastAsia="pl-PL"/>
              </w:rPr>
              <w:t>………………………</w:t>
            </w:r>
          </w:p>
        </w:tc>
        <w:tc>
          <w:tcPr>
            <w:tcW w:w="3251" w:type="dxa"/>
            <w:hideMark/>
          </w:tcPr>
          <w:p w14:paraId="47E0D21F" w14:textId="77777777" w:rsidR="009E3E23" w:rsidRPr="005F6DA4" w:rsidRDefault="009E3E23" w:rsidP="007A4431">
            <w:pPr>
              <w:spacing w:line="276" w:lineRule="auto"/>
              <w:rPr>
                <w:rFonts w:asciiTheme="minorHAnsi" w:hAnsiTheme="minorHAnsi" w:cstheme="minorHAnsi"/>
                <w:lang w:eastAsia="pl-PL"/>
              </w:rPr>
            </w:pPr>
            <w:r w:rsidRPr="005F6DA4">
              <w:rPr>
                <w:rFonts w:asciiTheme="minorHAnsi" w:hAnsiTheme="minorHAnsi" w:cstheme="minorHAnsi"/>
                <w:lang w:eastAsia="pl-PL"/>
              </w:rPr>
              <w:t>………………………………………………..</w:t>
            </w:r>
          </w:p>
        </w:tc>
      </w:tr>
      <w:tr w:rsidR="009E3E23" w:rsidRPr="005F6DA4" w14:paraId="08BD591F" w14:textId="77777777" w:rsidTr="007A4431">
        <w:tc>
          <w:tcPr>
            <w:tcW w:w="3203" w:type="dxa"/>
            <w:hideMark/>
          </w:tcPr>
          <w:p w14:paraId="23924813" w14:textId="77777777" w:rsidR="009E3E23" w:rsidRPr="005F6DA4" w:rsidRDefault="009E3E23" w:rsidP="007A4431">
            <w:pPr>
              <w:spacing w:line="276" w:lineRule="auto"/>
              <w:rPr>
                <w:rFonts w:asciiTheme="minorHAnsi" w:hAnsiTheme="minorHAnsi" w:cstheme="minorHAnsi"/>
                <w:lang w:eastAsia="pl-PL"/>
              </w:rPr>
            </w:pPr>
            <w:r w:rsidRPr="005F6DA4">
              <w:rPr>
                <w:rFonts w:asciiTheme="minorHAnsi" w:hAnsiTheme="minorHAnsi" w:cstheme="minorHAnsi"/>
                <w:i/>
                <w:lang w:eastAsia="pl-PL"/>
              </w:rPr>
              <w:t>( miejscowość)</w:t>
            </w:r>
          </w:p>
        </w:tc>
        <w:tc>
          <w:tcPr>
            <w:tcW w:w="3184" w:type="dxa"/>
            <w:hideMark/>
          </w:tcPr>
          <w:p w14:paraId="3DE3C157" w14:textId="77777777" w:rsidR="009E3E23" w:rsidRPr="005F6DA4" w:rsidRDefault="009E3E23" w:rsidP="007A4431">
            <w:pPr>
              <w:spacing w:line="276" w:lineRule="auto"/>
              <w:rPr>
                <w:rFonts w:asciiTheme="minorHAnsi" w:hAnsiTheme="minorHAnsi" w:cstheme="minorHAnsi"/>
                <w:lang w:eastAsia="pl-PL"/>
              </w:rPr>
            </w:pPr>
            <w:r w:rsidRPr="005F6DA4">
              <w:rPr>
                <w:rFonts w:asciiTheme="minorHAnsi" w:hAnsiTheme="minorHAnsi" w:cstheme="minorHAnsi"/>
                <w:i/>
                <w:lang w:eastAsia="pl-PL"/>
              </w:rPr>
              <w:t>(data)</w:t>
            </w:r>
          </w:p>
        </w:tc>
        <w:tc>
          <w:tcPr>
            <w:tcW w:w="3251" w:type="dxa"/>
            <w:hideMark/>
          </w:tcPr>
          <w:p w14:paraId="657D0889" w14:textId="77777777" w:rsidR="009E3E23" w:rsidRPr="005F6DA4" w:rsidRDefault="009E3E23" w:rsidP="00C86EFA">
            <w:pPr>
              <w:spacing w:line="276" w:lineRule="auto"/>
              <w:jc w:val="center"/>
              <w:rPr>
                <w:rFonts w:asciiTheme="minorHAnsi" w:hAnsiTheme="minorHAnsi" w:cstheme="minorHAnsi"/>
                <w:lang w:eastAsia="pl-PL"/>
              </w:rPr>
            </w:pPr>
            <w:r w:rsidRPr="005F6DA4">
              <w:rPr>
                <w:rFonts w:asciiTheme="minorHAnsi" w:hAnsiTheme="minorHAnsi" w:cstheme="minorHAnsi"/>
                <w:i/>
                <w:lang w:eastAsia="pl-PL"/>
              </w:rPr>
              <w:t>(pieczątka, podpis Wykonawcy lub osoby uprawnionej do jego reprezentowania)</w:t>
            </w:r>
          </w:p>
        </w:tc>
      </w:tr>
    </w:tbl>
    <w:p w14:paraId="64BBEC71" w14:textId="77777777" w:rsidR="009E3E23" w:rsidRPr="00192A3E" w:rsidRDefault="009E3E23" w:rsidP="00FF74F4">
      <w:pPr>
        <w:autoSpaceDE w:val="0"/>
        <w:autoSpaceDN w:val="0"/>
        <w:adjustRightInd w:val="0"/>
        <w:ind w:left="260" w:hanging="260"/>
        <w:rPr>
          <w:rFonts w:asciiTheme="minorHAnsi" w:hAnsiTheme="minorHAnsi" w:cstheme="minorHAnsi"/>
          <w:sz w:val="20"/>
          <w:szCs w:val="20"/>
        </w:rPr>
      </w:pPr>
    </w:p>
    <w:p w14:paraId="4F6A96FB" w14:textId="062C1376" w:rsidR="00DB3F14" w:rsidRPr="00D51F8C" w:rsidRDefault="00DB3F14" w:rsidP="00DB3F14">
      <w:pPr>
        <w:autoSpaceDE w:val="0"/>
        <w:autoSpaceDN w:val="0"/>
        <w:adjustRightInd w:val="0"/>
        <w:spacing w:line="276" w:lineRule="auto"/>
        <w:jc w:val="right"/>
        <w:rPr>
          <w:rFonts w:asciiTheme="minorHAnsi" w:hAnsiTheme="minorHAnsi" w:cstheme="minorHAnsi"/>
          <w:b/>
        </w:rPr>
      </w:pPr>
      <w:r w:rsidRPr="00D51F8C">
        <w:rPr>
          <w:rFonts w:asciiTheme="minorHAnsi" w:hAnsiTheme="minorHAnsi" w:cstheme="minorHAnsi"/>
          <w:b/>
        </w:rPr>
        <w:t xml:space="preserve">Załącznik nr </w:t>
      </w:r>
      <w:r w:rsidR="005F7D3F">
        <w:rPr>
          <w:rFonts w:asciiTheme="minorHAnsi" w:hAnsiTheme="minorHAnsi" w:cstheme="minorHAnsi"/>
          <w:b/>
        </w:rPr>
        <w:t>8</w:t>
      </w:r>
      <w:r w:rsidRPr="00D51F8C">
        <w:rPr>
          <w:rFonts w:asciiTheme="minorHAnsi" w:hAnsiTheme="minorHAnsi" w:cstheme="minorHAnsi"/>
          <w:b/>
        </w:rPr>
        <w:t xml:space="preserve"> do SIWZ </w:t>
      </w:r>
    </w:p>
    <w:p w14:paraId="472EEC2E" w14:textId="77777777" w:rsidR="00DB3F14" w:rsidRPr="00D51F8C" w:rsidRDefault="00DB3F14" w:rsidP="00DB3F14">
      <w:pPr>
        <w:autoSpaceDE w:val="0"/>
        <w:autoSpaceDN w:val="0"/>
        <w:adjustRightInd w:val="0"/>
        <w:spacing w:after="0" w:line="276" w:lineRule="auto"/>
        <w:rPr>
          <w:rFonts w:asciiTheme="minorHAnsi" w:hAnsiTheme="minorHAnsi" w:cstheme="minorHAnsi"/>
          <w:sz w:val="20"/>
          <w:szCs w:val="20"/>
        </w:rPr>
      </w:pPr>
      <w:r w:rsidRPr="00D51F8C">
        <w:rPr>
          <w:rFonts w:asciiTheme="minorHAnsi" w:hAnsiTheme="minorHAnsi" w:cstheme="minorHAnsi"/>
          <w:sz w:val="20"/>
          <w:szCs w:val="20"/>
        </w:rPr>
        <w:t>..……………………………………………</w:t>
      </w:r>
    </w:p>
    <w:p w14:paraId="6E27881C" w14:textId="77777777" w:rsidR="00DB3F14" w:rsidRPr="00684848" w:rsidRDefault="00DB3F14" w:rsidP="00DB3F14">
      <w:pPr>
        <w:autoSpaceDE w:val="0"/>
        <w:autoSpaceDN w:val="0"/>
        <w:adjustRightInd w:val="0"/>
        <w:spacing w:after="0" w:line="276" w:lineRule="auto"/>
        <w:rPr>
          <w:rFonts w:asciiTheme="minorHAnsi" w:hAnsiTheme="minorHAnsi" w:cstheme="minorHAnsi"/>
          <w:sz w:val="20"/>
          <w:szCs w:val="20"/>
        </w:rPr>
      </w:pPr>
      <w:r w:rsidRPr="007E49B7">
        <w:rPr>
          <w:rFonts w:asciiTheme="minorHAnsi" w:hAnsiTheme="minorHAnsi" w:cstheme="minorHAnsi"/>
          <w:sz w:val="20"/>
          <w:szCs w:val="20"/>
        </w:rPr>
        <w:t>(</w:t>
      </w:r>
      <w:r w:rsidRPr="007E49B7">
        <w:rPr>
          <w:rFonts w:asciiTheme="minorHAnsi" w:hAnsiTheme="minorHAnsi" w:cstheme="minorHAnsi"/>
          <w:i/>
          <w:iCs/>
          <w:sz w:val="20"/>
          <w:szCs w:val="20"/>
        </w:rPr>
        <w:t xml:space="preserve">Nazwa Wykonawcy, REGON </w:t>
      </w:r>
      <w:r w:rsidRPr="00684848">
        <w:rPr>
          <w:rFonts w:asciiTheme="minorHAnsi" w:hAnsiTheme="minorHAnsi" w:cstheme="minorHAnsi"/>
          <w:sz w:val="20"/>
          <w:szCs w:val="20"/>
        </w:rPr>
        <w:t>)</w:t>
      </w:r>
    </w:p>
    <w:p w14:paraId="7D9D8D7C" w14:textId="77777777" w:rsidR="00DB3F14" w:rsidRPr="00F32030" w:rsidRDefault="00DB3F14" w:rsidP="00DB3F14">
      <w:pPr>
        <w:tabs>
          <w:tab w:val="left" w:pos="2520"/>
        </w:tabs>
        <w:spacing w:line="276" w:lineRule="auto"/>
        <w:ind w:left="708"/>
        <w:rPr>
          <w:rFonts w:asciiTheme="minorHAnsi" w:hAnsiTheme="minorHAnsi" w:cstheme="minorHAnsi"/>
          <w:b/>
          <w:sz w:val="20"/>
          <w:szCs w:val="20"/>
        </w:rPr>
      </w:pPr>
    </w:p>
    <w:p w14:paraId="2049BCDE" w14:textId="77777777" w:rsidR="00DB3F14" w:rsidRPr="00F32030" w:rsidRDefault="00DB3F14" w:rsidP="00DB3F14">
      <w:pPr>
        <w:tabs>
          <w:tab w:val="left" w:pos="2520"/>
        </w:tabs>
        <w:spacing w:line="276" w:lineRule="auto"/>
        <w:ind w:left="708"/>
        <w:jc w:val="center"/>
        <w:rPr>
          <w:rFonts w:asciiTheme="minorHAnsi" w:hAnsiTheme="minorHAnsi" w:cstheme="minorHAnsi"/>
          <w:b/>
        </w:rPr>
      </w:pPr>
      <w:r w:rsidRPr="00F32030">
        <w:rPr>
          <w:rFonts w:asciiTheme="minorHAnsi" w:hAnsiTheme="minorHAnsi" w:cstheme="minorHAnsi"/>
          <w:b/>
        </w:rPr>
        <w:t>OŚWIADCZENIE</w:t>
      </w:r>
    </w:p>
    <w:p w14:paraId="47DF5D00" w14:textId="77777777" w:rsidR="00DB3F14" w:rsidRPr="00F32030" w:rsidRDefault="00DB3F14" w:rsidP="00DB3F14">
      <w:pPr>
        <w:tabs>
          <w:tab w:val="left" w:pos="2520"/>
        </w:tabs>
        <w:spacing w:line="276" w:lineRule="auto"/>
        <w:ind w:left="708"/>
        <w:rPr>
          <w:rFonts w:asciiTheme="minorHAnsi" w:hAnsiTheme="minorHAnsi" w:cstheme="minorHAnsi"/>
        </w:rPr>
      </w:pPr>
    </w:p>
    <w:p w14:paraId="0A1832D5" w14:textId="61E83209" w:rsidR="00AC5000" w:rsidRPr="00A6588E" w:rsidRDefault="00DB3F14" w:rsidP="00DB3F14">
      <w:pPr>
        <w:spacing w:after="0" w:line="276" w:lineRule="auto"/>
        <w:rPr>
          <w:rFonts w:asciiTheme="minorHAnsi" w:eastAsia="Times New Roman" w:hAnsiTheme="minorHAnsi" w:cstheme="minorHAnsi"/>
          <w:lang w:eastAsia="pl-PL"/>
        </w:rPr>
      </w:pPr>
      <w:r w:rsidRPr="00A6588E">
        <w:rPr>
          <w:rFonts w:asciiTheme="minorHAnsi" w:eastAsia="Times New Roman" w:hAnsiTheme="minorHAnsi" w:cstheme="minorHAnsi"/>
          <w:lang w:eastAsia="pl-PL"/>
        </w:rPr>
        <w:t xml:space="preserve">Dotyczy: postępowania pn. </w:t>
      </w:r>
      <w:r w:rsidR="00AC5000" w:rsidRPr="00A6588E">
        <w:rPr>
          <w:rFonts w:asciiTheme="minorHAnsi" w:hAnsiTheme="minorHAnsi" w:cstheme="minorHAnsi"/>
          <w:b/>
          <w:i/>
        </w:rPr>
        <w:t>„</w:t>
      </w:r>
      <w:r w:rsidR="005F7D3F" w:rsidRPr="00A6588E">
        <w:rPr>
          <w:rFonts w:asciiTheme="minorHAnsi" w:hAnsiTheme="minorHAnsi" w:cstheme="minorHAnsi"/>
          <w:b/>
          <w:bCs/>
          <w:i/>
          <w:iCs/>
        </w:rPr>
        <w:t>Świadczenie usługi utrzymania w stałej sprawności technicznej serwerowni</w:t>
      </w:r>
      <w:r w:rsidR="00AC5000" w:rsidRPr="00A6588E">
        <w:rPr>
          <w:rFonts w:asciiTheme="minorHAnsi" w:hAnsiTheme="minorHAnsi" w:cstheme="minorHAnsi"/>
          <w:b/>
          <w:i/>
        </w:rPr>
        <w:t>”</w:t>
      </w:r>
      <w:r w:rsidR="00684848" w:rsidRPr="00A6588E">
        <w:rPr>
          <w:rFonts w:asciiTheme="minorHAnsi" w:hAnsiTheme="minorHAnsi" w:cstheme="minorHAnsi"/>
          <w:b/>
        </w:rPr>
        <w:t xml:space="preserve">, </w:t>
      </w:r>
      <w:r w:rsidR="00AC5000" w:rsidRPr="00A6588E">
        <w:rPr>
          <w:rFonts w:asciiTheme="minorHAnsi" w:hAnsiTheme="minorHAnsi" w:cstheme="minorHAnsi"/>
          <w:b/>
        </w:rPr>
        <w:t>znak sprawy: WZ.270.</w:t>
      </w:r>
      <w:r w:rsidR="00CE5A9D" w:rsidRPr="00A6588E">
        <w:rPr>
          <w:rFonts w:asciiTheme="minorHAnsi" w:hAnsiTheme="minorHAnsi" w:cstheme="minorHAnsi"/>
          <w:b/>
        </w:rPr>
        <w:t>9</w:t>
      </w:r>
      <w:r w:rsidR="005F7D3F" w:rsidRPr="00A6588E">
        <w:rPr>
          <w:rFonts w:asciiTheme="minorHAnsi" w:hAnsiTheme="minorHAnsi" w:cstheme="minorHAnsi"/>
          <w:b/>
        </w:rPr>
        <w:t>9</w:t>
      </w:r>
      <w:r w:rsidR="00AC5000" w:rsidRPr="00A6588E">
        <w:rPr>
          <w:rFonts w:asciiTheme="minorHAnsi" w:hAnsiTheme="minorHAnsi" w:cstheme="minorHAnsi"/>
          <w:b/>
        </w:rPr>
        <w:t>.20</w:t>
      </w:r>
      <w:r w:rsidR="00CE5A9D" w:rsidRPr="00A6588E">
        <w:rPr>
          <w:rFonts w:asciiTheme="minorHAnsi" w:hAnsiTheme="minorHAnsi" w:cstheme="minorHAnsi"/>
          <w:b/>
        </w:rPr>
        <w:t>20</w:t>
      </w:r>
    </w:p>
    <w:p w14:paraId="2F564709" w14:textId="77777777" w:rsidR="00AC5000" w:rsidRPr="007E49B7" w:rsidRDefault="00AC5000" w:rsidP="00DB3F14">
      <w:pPr>
        <w:spacing w:after="0" w:line="276" w:lineRule="auto"/>
        <w:rPr>
          <w:rFonts w:asciiTheme="minorHAnsi" w:eastAsia="Times New Roman" w:hAnsiTheme="minorHAnsi" w:cstheme="minorHAnsi"/>
          <w:b/>
          <w:i/>
          <w:lang w:eastAsia="pl-PL"/>
        </w:rPr>
      </w:pPr>
    </w:p>
    <w:p w14:paraId="109DFDB4" w14:textId="77777777" w:rsidR="00DB3F14" w:rsidRPr="00684848" w:rsidRDefault="00DB3F14" w:rsidP="00DB3F14">
      <w:pPr>
        <w:tabs>
          <w:tab w:val="left" w:pos="2520"/>
        </w:tabs>
        <w:spacing w:line="276" w:lineRule="auto"/>
        <w:rPr>
          <w:rFonts w:asciiTheme="minorHAnsi" w:hAnsiTheme="minorHAnsi" w:cstheme="minorHAnsi"/>
          <w:b/>
        </w:rPr>
      </w:pPr>
    </w:p>
    <w:p w14:paraId="181A938C" w14:textId="29341868" w:rsidR="00DB3F14" w:rsidRPr="00F32030" w:rsidRDefault="00DB3F14" w:rsidP="00DB3F14">
      <w:pPr>
        <w:tabs>
          <w:tab w:val="left" w:pos="1080"/>
          <w:tab w:val="left" w:pos="2520"/>
        </w:tabs>
        <w:spacing w:line="276" w:lineRule="auto"/>
        <w:rPr>
          <w:rFonts w:asciiTheme="minorHAnsi" w:hAnsiTheme="minorHAnsi" w:cstheme="minorHAnsi"/>
        </w:rPr>
      </w:pPr>
      <w:r w:rsidRPr="00F32030">
        <w:rPr>
          <w:rFonts w:asciiTheme="minorHAnsi" w:hAnsiTheme="minorHAnsi" w:cstheme="minorHAnsi"/>
        </w:rPr>
        <w:t xml:space="preserve">Niniejszym oświadczam, iż Wykonawca ………………………….może polegać na …………………………………. </w:t>
      </w:r>
      <w:r w:rsidR="00543C5C" w:rsidRPr="00F32030">
        <w:rPr>
          <w:rFonts w:asciiTheme="minorHAnsi" w:hAnsiTheme="minorHAnsi" w:cstheme="minorHAnsi"/>
        </w:rPr>
        <w:br/>
      </w:r>
      <w:r w:rsidRPr="00F32030">
        <w:rPr>
          <w:rFonts w:asciiTheme="minorHAnsi" w:hAnsiTheme="minorHAnsi" w:cstheme="minorHAnsi"/>
        </w:rPr>
        <w:t xml:space="preserve">W związku z powyższym zobowiązuję się do oddania Wykonawcy ………..……….. do dyspozycji niezbędnych zasobów na potwierdzenie spełniania warunków udziału w postępowaniu do realizacji zamówienia, w tym również na okres korzystania z nich przy wykonaniu zamówienia, stosownie </w:t>
      </w:r>
      <w:r w:rsidR="00543C5C" w:rsidRPr="00F32030">
        <w:rPr>
          <w:rFonts w:asciiTheme="minorHAnsi" w:hAnsiTheme="minorHAnsi" w:cstheme="minorHAnsi"/>
        </w:rPr>
        <w:br/>
      </w:r>
      <w:r w:rsidRPr="00F32030">
        <w:rPr>
          <w:rFonts w:asciiTheme="minorHAnsi" w:hAnsiTheme="minorHAnsi" w:cstheme="minorHAnsi"/>
        </w:rPr>
        <w:t>do wymagań art. 36b ustawy Prawo zamówień publicznych (</w:t>
      </w:r>
      <w:proofErr w:type="spellStart"/>
      <w:r w:rsidR="00CE5A9D">
        <w:rPr>
          <w:rFonts w:asciiTheme="minorHAnsi" w:hAnsiTheme="minorHAnsi" w:cstheme="minorHAnsi"/>
        </w:rPr>
        <w:t>t.j</w:t>
      </w:r>
      <w:proofErr w:type="spellEnd"/>
      <w:r w:rsidR="00CE5A9D">
        <w:rPr>
          <w:rFonts w:asciiTheme="minorHAnsi" w:hAnsiTheme="minorHAnsi" w:cstheme="minorHAnsi"/>
        </w:rPr>
        <w:t xml:space="preserve">. </w:t>
      </w:r>
      <w:r w:rsidR="00CE5A9D" w:rsidRPr="005F6DA4">
        <w:rPr>
          <w:rFonts w:asciiTheme="minorHAnsi" w:hAnsiTheme="minorHAnsi" w:cstheme="minorHAnsi"/>
        </w:rPr>
        <w:t>Dz. U. z 201</w:t>
      </w:r>
      <w:r w:rsidR="00CE5A9D">
        <w:rPr>
          <w:rFonts w:asciiTheme="minorHAnsi" w:hAnsiTheme="minorHAnsi" w:cstheme="minorHAnsi"/>
        </w:rPr>
        <w:t>9, poz. 1843</w:t>
      </w:r>
      <w:r w:rsidRPr="00F32030">
        <w:rPr>
          <w:rFonts w:asciiTheme="minorHAnsi" w:hAnsiTheme="minorHAnsi" w:cstheme="minorHAnsi"/>
        </w:rPr>
        <w:t>).</w:t>
      </w:r>
    </w:p>
    <w:p w14:paraId="4E9B1B54" w14:textId="77777777" w:rsidR="00DB3F14" w:rsidRPr="00F32030" w:rsidRDefault="00DB3F14" w:rsidP="00DB3F14">
      <w:pPr>
        <w:tabs>
          <w:tab w:val="left" w:pos="1080"/>
          <w:tab w:val="left" w:pos="2520"/>
        </w:tabs>
        <w:spacing w:line="276" w:lineRule="auto"/>
        <w:rPr>
          <w:rFonts w:asciiTheme="minorHAnsi" w:hAnsiTheme="minorHAnsi" w:cstheme="minorHAnsi"/>
        </w:rPr>
      </w:pPr>
      <w:r w:rsidRPr="00F32030">
        <w:rPr>
          <w:rFonts w:asciiTheme="minorHAnsi" w:hAnsiTheme="minorHAnsi" w:cstheme="minorHAnsi"/>
        </w:rPr>
        <w:t>Oświadczam, iż :</w:t>
      </w:r>
    </w:p>
    <w:p w14:paraId="2F744B92" w14:textId="4C71FFA8" w:rsidR="00DB3F14" w:rsidRPr="00D91EED" w:rsidRDefault="00DB3F14" w:rsidP="008E1A83">
      <w:pPr>
        <w:numPr>
          <w:ilvl w:val="0"/>
          <w:numId w:val="30"/>
        </w:numPr>
        <w:tabs>
          <w:tab w:val="left" w:pos="1080"/>
          <w:tab w:val="left" w:pos="2520"/>
        </w:tabs>
        <w:spacing w:after="0" w:line="360" w:lineRule="auto"/>
        <w:rPr>
          <w:rFonts w:asciiTheme="minorHAnsi" w:hAnsiTheme="minorHAnsi" w:cstheme="minorHAnsi"/>
        </w:rPr>
      </w:pPr>
      <w:r w:rsidRPr="00D91EED">
        <w:rPr>
          <w:rFonts w:asciiTheme="minorHAnsi" w:hAnsiTheme="minorHAnsi" w:cstheme="minorHAnsi"/>
        </w:rPr>
        <w:t xml:space="preserve">Zakres dostępnych Wykonawcy zasobów tych podmiotów tj. ………………………*  </w:t>
      </w:r>
    </w:p>
    <w:p w14:paraId="1B83E2A7" w14:textId="4D94C794" w:rsidR="00DB3F14" w:rsidRPr="00D91EED" w:rsidRDefault="00DB3F14" w:rsidP="008E1A83">
      <w:pPr>
        <w:numPr>
          <w:ilvl w:val="0"/>
          <w:numId w:val="30"/>
        </w:numPr>
        <w:tabs>
          <w:tab w:val="left" w:pos="1080"/>
          <w:tab w:val="left" w:pos="2520"/>
        </w:tabs>
        <w:spacing w:after="0" w:line="360" w:lineRule="auto"/>
        <w:rPr>
          <w:rFonts w:asciiTheme="minorHAnsi" w:hAnsiTheme="minorHAnsi" w:cstheme="minorHAnsi"/>
        </w:rPr>
      </w:pPr>
      <w:r w:rsidRPr="00D91EED">
        <w:rPr>
          <w:rFonts w:asciiTheme="minorHAnsi" w:hAnsiTheme="minorHAnsi" w:cstheme="minorHAnsi"/>
        </w:rPr>
        <w:t>Sposób wykorzystania zasobów tych podmiotów tj. ……………………*</w:t>
      </w:r>
    </w:p>
    <w:p w14:paraId="2D9AE681" w14:textId="5FB95FDE" w:rsidR="00DB3F14" w:rsidRPr="00D91EED" w:rsidRDefault="00DB3F14" w:rsidP="008E1A83">
      <w:pPr>
        <w:numPr>
          <w:ilvl w:val="0"/>
          <w:numId w:val="30"/>
        </w:numPr>
        <w:tabs>
          <w:tab w:val="left" w:pos="1080"/>
          <w:tab w:val="left" w:pos="2520"/>
        </w:tabs>
        <w:spacing w:after="0" w:line="360" w:lineRule="auto"/>
        <w:rPr>
          <w:rFonts w:asciiTheme="minorHAnsi" w:hAnsiTheme="minorHAnsi" w:cstheme="minorHAnsi"/>
        </w:rPr>
      </w:pPr>
      <w:r w:rsidRPr="00D91EED">
        <w:rPr>
          <w:rFonts w:asciiTheme="minorHAnsi" w:hAnsiTheme="minorHAnsi" w:cstheme="minorHAnsi"/>
        </w:rPr>
        <w:t>Charakter stosunku, jaki będzie łączył Wykonawcę z tymi podmiotami tj.…………………*</w:t>
      </w:r>
    </w:p>
    <w:p w14:paraId="2A89A16E" w14:textId="77777777" w:rsidR="00DB3F14" w:rsidRPr="00D91EED" w:rsidRDefault="00DB3F14" w:rsidP="008E1A83">
      <w:pPr>
        <w:numPr>
          <w:ilvl w:val="0"/>
          <w:numId w:val="30"/>
        </w:numPr>
        <w:tabs>
          <w:tab w:val="left" w:pos="1080"/>
          <w:tab w:val="left" w:pos="2520"/>
        </w:tabs>
        <w:spacing w:after="0" w:line="360" w:lineRule="auto"/>
        <w:rPr>
          <w:rFonts w:asciiTheme="minorHAnsi" w:hAnsiTheme="minorHAnsi" w:cstheme="minorHAnsi"/>
        </w:rPr>
      </w:pPr>
      <w:r w:rsidRPr="00D91EED">
        <w:rPr>
          <w:rFonts w:asciiTheme="minorHAnsi" w:hAnsiTheme="minorHAnsi" w:cstheme="minorHAnsi"/>
        </w:rPr>
        <w:t xml:space="preserve">Zakres i okres udziału tych podmiotów przy wykonywaniu Zamówienia tj.……………………* </w:t>
      </w:r>
    </w:p>
    <w:p w14:paraId="7D02C622" w14:textId="77777777" w:rsidR="00DB3F14" w:rsidRPr="00D91EED" w:rsidRDefault="00DB3F14" w:rsidP="00DB3F14">
      <w:pPr>
        <w:tabs>
          <w:tab w:val="left" w:pos="1080"/>
          <w:tab w:val="left" w:pos="2520"/>
        </w:tabs>
        <w:spacing w:line="276" w:lineRule="auto"/>
        <w:rPr>
          <w:rFonts w:asciiTheme="minorHAnsi" w:hAnsiTheme="minorHAnsi" w:cstheme="minorHAnsi"/>
        </w:rPr>
      </w:pPr>
    </w:p>
    <w:p w14:paraId="6E780A00" w14:textId="77777777" w:rsidR="00DB3F14" w:rsidRPr="00D91EED" w:rsidRDefault="00DB3F14" w:rsidP="00DB3F14">
      <w:pPr>
        <w:tabs>
          <w:tab w:val="left" w:pos="1080"/>
          <w:tab w:val="left" w:pos="2520"/>
        </w:tabs>
        <w:spacing w:after="0"/>
        <w:rPr>
          <w:rFonts w:asciiTheme="minorHAnsi" w:hAnsiTheme="minorHAnsi" w:cstheme="minorHAnsi"/>
          <w:sz w:val="20"/>
          <w:szCs w:val="20"/>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4"/>
        <w:gridCol w:w="2886"/>
        <w:gridCol w:w="3222"/>
      </w:tblGrid>
      <w:tr w:rsidR="00183F75" w:rsidRPr="00DF7402" w14:paraId="262E37B2" w14:textId="77777777" w:rsidTr="000E1B6F">
        <w:tc>
          <w:tcPr>
            <w:tcW w:w="3259" w:type="dxa"/>
            <w:hideMark/>
          </w:tcPr>
          <w:p w14:paraId="0E248163" w14:textId="77777777" w:rsidR="00DB3F14" w:rsidRPr="00DF7402" w:rsidRDefault="00DB3F14" w:rsidP="00DB3F14">
            <w:pPr>
              <w:spacing w:after="0"/>
              <w:rPr>
                <w:rFonts w:asciiTheme="minorHAnsi" w:hAnsiTheme="minorHAnsi" w:cstheme="minorHAnsi"/>
                <w:sz w:val="20"/>
                <w:szCs w:val="20"/>
                <w:lang w:eastAsia="pl-PL"/>
              </w:rPr>
            </w:pPr>
            <w:r w:rsidRPr="00DF7402">
              <w:rPr>
                <w:rFonts w:asciiTheme="minorHAnsi" w:hAnsiTheme="minorHAnsi" w:cstheme="minorHAnsi"/>
                <w:sz w:val="20"/>
                <w:szCs w:val="20"/>
                <w:lang w:eastAsia="pl-PL"/>
              </w:rPr>
              <w:t>……………………………..</w:t>
            </w:r>
          </w:p>
        </w:tc>
        <w:tc>
          <w:tcPr>
            <w:tcW w:w="3259" w:type="dxa"/>
            <w:hideMark/>
          </w:tcPr>
          <w:p w14:paraId="29846F49" w14:textId="77777777" w:rsidR="00DB3F14" w:rsidRPr="00DF7402" w:rsidRDefault="00DB3F14" w:rsidP="00DB3F14">
            <w:pPr>
              <w:spacing w:after="0"/>
              <w:rPr>
                <w:rFonts w:asciiTheme="minorHAnsi" w:hAnsiTheme="minorHAnsi" w:cstheme="minorHAnsi"/>
                <w:sz w:val="20"/>
                <w:szCs w:val="20"/>
                <w:lang w:eastAsia="pl-PL"/>
              </w:rPr>
            </w:pPr>
            <w:r w:rsidRPr="00DF7402">
              <w:rPr>
                <w:rFonts w:asciiTheme="minorHAnsi" w:hAnsiTheme="minorHAnsi" w:cstheme="minorHAnsi"/>
                <w:sz w:val="20"/>
                <w:szCs w:val="20"/>
                <w:lang w:eastAsia="pl-PL"/>
              </w:rPr>
              <w:t>………………………</w:t>
            </w:r>
          </w:p>
        </w:tc>
        <w:tc>
          <w:tcPr>
            <w:tcW w:w="3260" w:type="dxa"/>
            <w:hideMark/>
          </w:tcPr>
          <w:p w14:paraId="58ADFF76" w14:textId="77777777" w:rsidR="00DB3F14" w:rsidRPr="00DF7402" w:rsidRDefault="00DB3F14" w:rsidP="00DB3F14">
            <w:pPr>
              <w:spacing w:after="0"/>
              <w:rPr>
                <w:rFonts w:asciiTheme="minorHAnsi" w:hAnsiTheme="minorHAnsi" w:cstheme="minorHAnsi"/>
                <w:sz w:val="20"/>
                <w:szCs w:val="20"/>
                <w:lang w:eastAsia="pl-PL"/>
              </w:rPr>
            </w:pPr>
            <w:r w:rsidRPr="00DF7402">
              <w:rPr>
                <w:rFonts w:asciiTheme="minorHAnsi" w:hAnsiTheme="minorHAnsi" w:cstheme="minorHAnsi"/>
                <w:sz w:val="20"/>
                <w:szCs w:val="20"/>
                <w:lang w:eastAsia="pl-PL"/>
              </w:rPr>
              <w:t>……………………………………………………..</w:t>
            </w:r>
          </w:p>
        </w:tc>
      </w:tr>
      <w:tr w:rsidR="00DB3F14" w:rsidRPr="00DF7402" w14:paraId="4D426B82" w14:textId="77777777" w:rsidTr="000E1B6F">
        <w:tc>
          <w:tcPr>
            <w:tcW w:w="3259" w:type="dxa"/>
            <w:hideMark/>
          </w:tcPr>
          <w:p w14:paraId="561B7BBC" w14:textId="77777777" w:rsidR="00DB3F14" w:rsidRPr="00D51F8C" w:rsidRDefault="00DB3F14" w:rsidP="00DB3F14">
            <w:pPr>
              <w:spacing w:after="0"/>
              <w:rPr>
                <w:rFonts w:asciiTheme="minorHAnsi" w:hAnsiTheme="minorHAnsi" w:cstheme="minorHAnsi"/>
                <w:sz w:val="20"/>
                <w:szCs w:val="20"/>
                <w:lang w:eastAsia="pl-PL"/>
              </w:rPr>
            </w:pPr>
            <w:r w:rsidRPr="00D51F8C">
              <w:rPr>
                <w:rFonts w:asciiTheme="minorHAnsi" w:hAnsiTheme="minorHAnsi" w:cstheme="minorHAnsi"/>
                <w:i/>
                <w:sz w:val="20"/>
                <w:szCs w:val="20"/>
                <w:lang w:eastAsia="pl-PL"/>
              </w:rPr>
              <w:t>( miejscowość)</w:t>
            </w:r>
          </w:p>
        </w:tc>
        <w:tc>
          <w:tcPr>
            <w:tcW w:w="3259" w:type="dxa"/>
            <w:hideMark/>
          </w:tcPr>
          <w:p w14:paraId="7766AD7D" w14:textId="77777777" w:rsidR="00DB3F14" w:rsidRPr="007E49B7" w:rsidRDefault="00DB3F14" w:rsidP="00DB3F14">
            <w:pPr>
              <w:spacing w:after="0"/>
              <w:rPr>
                <w:rFonts w:asciiTheme="minorHAnsi" w:hAnsiTheme="minorHAnsi" w:cstheme="minorHAnsi"/>
                <w:sz w:val="20"/>
                <w:szCs w:val="20"/>
                <w:lang w:eastAsia="pl-PL"/>
              </w:rPr>
            </w:pPr>
            <w:r w:rsidRPr="00D51F8C">
              <w:rPr>
                <w:rFonts w:asciiTheme="minorHAnsi" w:hAnsiTheme="minorHAnsi" w:cstheme="minorHAnsi"/>
                <w:i/>
                <w:sz w:val="20"/>
                <w:szCs w:val="20"/>
                <w:lang w:eastAsia="pl-PL"/>
              </w:rPr>
              <w:t>(data)</w:t>
            </w:r>
          </w:p>
        </w:tc>
        <w:tc>
          <w:tcPr>
            <w:tcW w:w="3260" w:type="dxa"/>
            <w:hideMark/>
          </w:tcPr>
          <w:p w14:paraId="391A9E94" w14:textId="41CCCA4B" w:rsidR="00DB3F14" w:rsidRPr="00684848" w:rsidRDefault="00DB3F14" w:rsidP="00DB3F14">
            <w:pPr>
              <w:spacing w:after="0"/>
              <w:jc w:val="center"/>
              <w:rPr>
                <w:rFonts w:asciiTheme="minorHAnsi" w:hAnsiTheme="minorHAnsi" w:cstheme="minorHAnsi"/>
                <w:sz w:val="20"/>
                <w:szCs w:val="20"/>
                <w:lang w:eastAsia="pl-PL"/>
              </w:rPr>
            </w:pPr>
            <w:r w:rsidRPr="007E49B7">
              <w:rPr>
                <w:rFonts w:asciiTheme="minorHAnsi" w:hAnsiTheme="minorHAnsi" w:cstheme="minorHAnsi"/>
                <w:i/>
                <w:sz w:val="20"/>
                <w:szCs w:val="20"/>
                <w:lang w:eastAsia="pl-PL"/>
              </w:rPr>
              <w:t>(podpis Wykonawcy lub osoby uprawnionej do jego reprezentowania)</w:t>
            </w:r>
          </w:p>
        </w:tc>
      </w:tr>
    </w:tbl>
    <w:p w14:paraId="0823289B" w14:textId="77777777" w:rsidR="00DB3F14" w:rsidRPr="00D51F8C" w:rsidRDefault="00DB3F14" w:rsidP="00DB3F14">
      <w:pPr>
        <w:spacing w:after="0"/>
        <w:rPr>
          <w:rFonts w:asciiTheme="minorHAnsi" w:hAnsiTheme="minorHAnsi" w:cstheme="minorHAnsi"/>
          <w:sz w:val="20"/>
          <w:szCs w:val="20"/>
        </w:rPr>
      </w:pPr>
    </w:p>
    <w:p w14:paraId="47D975A2" w14:textId="080110F1" w:rsidR="00DB3F14" w:rsidRPr="00D51F8C" w:rsidRDefault="00DB3F14" w:rsidP="00DB3F14">
      <w:pPr>
        <w:spacing w:line="276" w:lineRule="auto"/>
        <w:rPr>
          <w:rFonts w:asciiTheme="minorHAnsi" w:hAnsiTheme="minorHAnsi" w:cstheme="minorHAnsi"/>
          <w:sz w:val="20"/>
          <w:szCs w:val="20"/>
        </w:rPr>
      </w:pPr>
    </w:p>
    <w:p w14:paraId="2BF3B3E9" w14:textId="3F49BAA0" w:rsidR="00AE3766" w:rsidRPr="007E49B7" w:rsidRDefault="00AE3766" w:rsidP="00DB3F14">
      <w:pPr>
        <w:spacing w:line="276" w:lineRule="auto"/>
        <w:rPr>
          <w:rFonts w:asciiTheme="minorHAnsi" w:hAnsiTheme="minorHAnsi" w:cstheme="minorHAnsi"/>
          <w:sz w:val="20"/>
          <w:szCs w:val="20"/>
        </w:rPr>
      </w:pPr>
    </w:p>
    <w:p w14:paraId="0A8962D2" w14:textId="53A0CBD5" w:rsidR="00AE3766" w:rsidRPr="00684848" w:rsidRDefault="00AE3766" w:rsidP="00DB3F14">
      <w:pPr>
        <w:spacing w:line="276" w:lineRule="auto"/>
        <w:rPr>
          <w:rFonts w:asciiTheme="minorHAnsi" w:hAnsiTheme="minorHAnsi" w:cstheme="minorHAnsi"/>
          <w:sz w:val="20"/>
          <w:szCs w:val="20"/>
        </w:rPr>
      </w:pPr>
    </w:p>
    <w:p w14:paraId="5AB89766" w14:textId="769508E8" w:rsidR="00AE3766" w:rsidRPr="00F32030" w:rsidRDefault="00AE3766" w:rsidP="00DB3F14">
      <w:pPr>
        <w:spacing w:line="276" w:lineRule="auto"/>
        <w:rPr>
          <w:rFonts w:asciiTheme="minorHAnsi" w:hAnsiTheme="minorHAnsi" w:cstheme="minorHAnsi"/>
          <w:sz w:val="20"/>
          <w:szCs w:val="20"/>
        </w:rPr>
      </w:pPr>
    </w:p>
    <w:p w14:paraId="4E8398DA" w14:textId="298BC4AE" w:rsidR="00AE3766" w:rsidRPr="00F32030" w:rsidRDefault="00AE3766" w:rsidP="00DB3F14">
      <w:pPr>
        <w:spacing w:line="276" w:lineRule="auto"/>
        <w:rPr>
          <w:rFonts w:asciiTheme="minorHAnsi" w:hAnsiTheme="minorHAnsi" w:cstheme="minorHAnsi"/>
          <w:sz w:val="20"/>
          <w:szCs w:val="20"/>
        </w:rPr>
      </w:pPr>
    </w:p>
    <w:p w14:paraId="5C69E988" w14:textId="6630F18D" w:rsidR="00AE3766" w:rsidRPr="00F32030" w:rsidRDefault="00AE3766" w:rsidP="00DB3F14">
      <w:pPr>
        <w:spacing w:line="276" w:lineRule="auto"/>
        <w:rPr>
          <w:rFonts w:asciiTheme="minorHAnsi" w:hAnsiTheme="minorHAnsi" w:cstheme="minorHAnsi"/>
          <w:sz w:val="20"/>
          <w:szCs w:val="20"/>
        </w:rPr>
      </w:pPr>
    </w:p>
    <w:p w14:paraId="7EAFA4AE" w14:textId="77777777" w:rsidR="00AE3766" w:rsidRPr="00F32030" w:rsidRDefault="00AE3766" w:rsidP="00DB3F14">
      <w:pPr>
        <w:spacing w:line="276" w:lineRule="auto"/>
        <w:rPr>
          <w:rFonts w:asciiTheme="minorHAnsi" w:hAnsiTheme="minorHAnsi" w:cstheme="minorHAnsi"/>
          <w:sz w:val="20"/>
          <w:szCs w:val="20"/>
        </w:rPr>
      </w:pPr>
    </w:p>
    <w:p w14:paraId="7C82B1F2" w14:textId="288402BE" w:rsidR="00DB3F14" w:rsidRDefault="00DB3F14" w:rsidP="00DB3F14">
      <w:pPr>
        <w:spacing w:line="276" w:lineRule="auto"/>
        <w:rPr>
          <w:rFonts w:asciiTheme="minorHAnsi" w:hAnsiTheme="minorHAnsi" w:cstheme="minorHAnsi"/>
          <w:b/>
          <w:i/>
        </w:rPr>
      </w:pPr>
      <w:r w:rsidRPr="00F32030">
        <w:rPr>
          <w:rFonts w:asciiTheme="minorHAnsi" w:hAnsiTheme="minorHAnsi" w:cstheme="minorHAnsi"/>
          <w:b/>
          <w:i/>
        </w:rPr>
        <w:t>*Należy szczegółowo określić zakres wymaganych informacji.</w:t>
      </w:r>
    </w:p>
    <w:p w14:paraId="6B69F243" w14:textId="77777777" w:rsidR="00C7629E" w:rsidRPr="00F32030" w:rsidRDefault="00C7629E" w:rsidP="00DB3F14">
      <w:pPr>
        <w:spacing w:line="276" w:lineRule="auto"/>
        <w:rPr>
          <w:rFonts w:asciiTheme="minorHAnsi" w:hAnsiTheme="minorHAnsi" w:cstheme="minorHAnsi"/>
          <w:b/>
          <w:i/>
        </w:rPr>
      </w:pPr>
    </w:p>
    <w:p w14:paraId="2FA287EE" w14:textId="370DE09A" w:rsidR="00DB3F14" w:rsidRPr="00F32030" w:rsidRDefault="00DB3F14" w:rsidP="00DB3F14">
      <w:pPr>
        <w:spacing w:line="276" w:lineRule="auto"/>
        <w:jc w:val="right"/>
        <w:rPr>
          <w:rFonts w:asciiTheme="minorHAnsi" w:hAnsiTheme="minorHAnsi" w:cstheme="minorHAnsi"/>
          <w:b/>
        </w:rPr>
      </w:pPr>
      <w:r w:rsidRPr="00F32030">
        <w:rPr>
          <w:rFonts w:asciiTheme="minorHAnsi" w:hAnsiTheme="minorHAnsi" w:cstheme="minorHAnsi"/>
          <w:b/>
        </w:rPr>
        <w:t xml:space="preserve">Załącznik nr </w:t>
      </w:r>
      <w:r w:rsidR="00A6588E">
        <w:rPr>
          <w:rFonts w:asciiTheme="minorHAnsi" w:hAnsiTheme="minorHAnsi" w:cstheme="minorHAnsi"/>
          <w:b/>
        </w:rPr>
        <w:t>9</w:t>
      </w:r>
      <w:r w:rsidRPr="00F32030">
        <w:rPr>
          <w:rFonts w:asciiTheme="minorHAnsi" w:hAnsiTheme="minorHAnsi" w:cstheme="minorHAnsi"/>
          <w:b/>
        </w:rPr>
        <w:t xml:space="preserve"> do SIWZ</w:t>
      </w:r>
    </w:p>
    <w:p w14:paraId="0945802B" w14:textId="77777777" w:rsidR="00DB3F14" w:rsidRPr="00F32030" w:rsidRDefault="00DB3F14" w:rsidP="00DB3F14">
      <w:pPr>
        <w:spacing w:after="0"/>
        <w:jc w:val="left"/>
        <w:rPr>
          <w:rFonts w:asciiTheme="minorHAnsi" w:eastAsia="Times New Roman" w:hAnsiTheme="minorHAnsi" w:cstheme="minorHAnsi"/>
          <w:i/>
          <w:lang w:eastAsia="pl-PL"/>
        </w:rPr>
      </w:pPr>
    </w:p>
    <w:p w14:paraId="565A8EFD" w14:textId="77777777" w:rsidR="004B2904" w:rsidRPr="00DA37FE" w:rsidRDefault="004B2904" w:rsidP="004B2904">
      <w:pPr>
        <w:spacing w:line="276" w:lineRule="auto"/>
        <w:jc w:val="center"/>
        <w:rPr>
          <w:rFonts w:asciiTheme="minorHAnsi" w:hAnsiTheme="minorHAnsi" w:cstheme="minorHAnsi"/>
          <w:i/>
        </w:rPr>
      </w:pPr>
      <w:r w:rsidRPr="00DA37FE">
        <w:rPr>
          <w:rFonts w:asciiTheme="minorHAnsi" w:hAnsiTheme="minorHAnsi" w:cstheme="minorHAnsi"/>
          <w:i/>
        </w:rPr>
        <w:t>(</w:t>
      </w:r>
      <w:r>
        <w:rPr>
          <w:rFonts w:asciiTheme="minorHAnsi" w:hAnsiTheme="minorHAnsi" w:cstheme="minorHAnsi"/>
          <w:i/>
          <w:sz w:val="20"/>
          <w:szCs w:val="20"/>
        </w:rPr>
        <w:t xml:space="preserve">Istotne postanowienia </w:t>
      </w:r>
      <w:r w:rsidRPr="009901E0">
        <w:rPr>
          <w:rFonts w:asciiTheme="minorHAnsi" w:hAnsiTheme="minorHAnsi" w:cstheme="minorHAnsi"/>
          <w:i/>
          <w:sz w:val="20"/>
          <w:szCs w:val="20"/>
        </w:rPr>
        <w:t>gwarancji</w:t>
      </w:r>
      <w:r w:rsidRPr="00DA37FE">
        <w:rPr>
          <w:rFonts w:asciiTheme="minorHAnsi" w:hAnsiTheme="minorHAnsi" w:cstheme="minorHAnsi"/>
          <w:i/>
        </w:rPr>
        <w:t xml:space="preserve">) </w:t>
      </w:r>
    </w:p>
    <w:p w14:paraId="6B2C71A6" w14:textId="77777777" w:rsidR="004B2904" w:rsidRPr="00DA37FE" w:rsidRDefault="004B2904" w:rsidP="004B2904">
      <w:pPr>
        <w:spacing w:line="276" w:lineRule="auto"/>
        <w:jc w:val="center"/>
        <w:rPr>
          <w:rFonts w:asciiTheme="minorHAnsi" w:hAnsiTheme="minorHAnsi" w:cstheme="minorHAnsi"/>
        </w:rPr>
      </w:pPr>
      <w:r w:rsidRPr="00DA37FE">
        <w:rPr>
          <w:rFonts w:asciiTheme="minorHAnsi" w:hAnsiTheme="minorHAnsi" w:cstheme="minorHAnsi"/>
        </w:rPr>
        <w:t>Gwarancja (bankowa/ubezpieczeniowa</w:t>
      </w:r>
      <w:r w:rsidRPr="00DA37FE">
        <w:rPr>
          <w:rStyle w:val="Odwoanieprzypisudolnego"/>
          <w:rFonts w:asciiTheme="minorHAnsi" w:hAnsiTheme="minorHAnsi" w:cstheme="minorHAnsi"/>
        </w:rPr>
        <w:footnoteReference w:id="5"/>
      </w:r>
      <w:r w:rsidRPr="00DA37FE">
        <w:rPr>
          <w:rFonts w:asciiTheme="minorHAnsi" w:hAnsiTheme="minorHAnsi" w:cstheme="minorHAnsi"/>
          <w:vertAlign w:val="superscript"/>
        </w:rPr>
        <w:t>)</w:t>
      </w:r>
      <w:r w:rsidRPr="00DA37FE">
        <w:rPr>
          <w:rFonts w:asciiTheme="minorHAnsi" w:hAnsiTheme="minorHAnsi" w:cstheme="minorHAnsi"/>
        </w:rPr>
        <w:t>) należytego wykonania umowy</w:t>
      </w:r>
    </w:p>
    <w:p w14:paraId="2310E32B" w14:textId="4D31B65A" w:rsidR="004B2904" w:rsidRPr="004E418E" w:rsidRDefault="004B2904" w:rsidP="004B2904">
      <w:pPr>
        <w:pStyle w:val="NormalnyWeb"/>
        <w:spacing w:before="0" w:beforeAutospacing="0" w:after="0" w:afterAutospacing="0"/>
        <w:rPr>
          <w:rFonts w:asciiTheme="minorHAnsi" w:hAnsiTheme="minorHAnsi" w:cstheme="minorHAnsi"/>
          <w:b/>
          <w:i/>
          <w:sz w:val="22"/>
          <w:szCs w:val="22"/>
        </w:rPr>
      </w:pPr>
      <w:r w:rsidRPr="004E418E">
        <w:rPr>
          <w:rFonts w:asciiTheme="minorHAnsi" w:hAnsiTheme="minorHAnsi" w:cstheme="minorHAnsi"/>
          <w:sz w:val="22"/>
          <w:szCs w:val="22"/>
        </w:rPr>
        <w:t xml:space="preserve">Gwarancja należytego wykonania umowy nr …………… do postępowania o udzielenie zamówienia publicznego, którego przedmiotem jest </w:t>
      </w:r>
      <w:r w:rsidR="00A6588E" w:rsidRPr="004E418E">
        <w:rPr>
          <w:rFonts w:asciiTheme="minorHAnsi" w:hAnsiTheme="minorHAnsi" w:cstheme="minorHAnsi"/>
          <w:b/>
          <w:bCs/>
          <w:i/>
          <w:iCs/>
          <w:sz w:val="22"/>
          <w:szCs w:val="22"/>
        </w:rPr>
        <w:t>Świadczenie usługi utrzymania w stałej sprawności technicznej serwerowni</w:t>
      </w:r>
      <w:r w:rsidR="00A6588E" w:rsidRPr="004E418E">
        <w:rPr>
          <w:rFonts w:asciiTheme="minorHAnsi" w:hAnsiTheme="minorHAnsi" w:cstheme="minorHAnsi"/>
          <w:b/>
          <w:i/>
          <w:sz w:val="22"/>
          <w:szCs w:val="22"/>
        </w:rPr>
        <w:t>.</w:t>
      </w:r>
      <w:r w:rsidRPr="004E418E">
        <w:rPr>
          <w:rFonts w:asciiTheme="minorHAnsi" w:hAnsiTheme="minorHAnsi" w:cstheme="minorHAnsi"/>
          <w:b/>
          <w:i/>
          <w:sz w:val="22"/>
          <w:szCs w:val="22"/>
        </w:rPr>
        <w:t>”, znak sprawy: WZ.270.9</w:t>
      </w:r>
      <w:r w:rsidR="00A6588E" w:rsidRPr="004E418E">
        <w:rPr>
          <w:rFonts w:asciiTheme="minorHAnsi" w:hAnsiTheme="minorHAnsi" w:cstheme="minorHAnsi"/>
          <w:b/>
          <w:i/>
          <w:sz w:val="22"/>
          <w:szCs w:val="22"/>
        </w:rPr>
        <w:t>9</w:t>
      </w:r>
      <w:r w:rsidRPr="004E418E">
        <w:rPr>
          <w:rFonts w:asciiTheme="minorHAnsi" w:hAnsiTheme="minorHAnsi" w:cstheme="minorHAnsi"/>
          <w:b/>
          <w:i/>
          <w:sz w:val="22"/>
          <w:szCs w:val="22"/>
        </w:rPr>
        <w:t>.2020</w:t>
      </w:r>
      <w:r w:rsidRPr="004E418E">
        <w:rPr>
          <w:rFonts w:asciiTheme="minorHAnsi" w:hAnsiTheme="minorHAnsi" w:cstheme="minorHAnsi"/>
          <w:sz w:val="22"/>
          <w:szCs w:val="22"/>
        </w:rPr>
        <w:t>.</w:t>
      </w:r>
    </w:p>
    <w:p w14:paraId="59E7B7D2" w14:textId="77777777" w:rsidR="004B2904" w:rsidRPr="00A6588E" w:rsidRDefault="004B2904" w:rsidP="004B2904">
      <w:pPr>
        <w:spacing w:line="276" w:lineRule="auto"/>
        <w:ind w:left="1701" w:hanging="1701"/>
        <w:rPr>
          <w:rFonts w:asciiTheme="minorHAnsi" w:hAnsiTheme="minorHAnsi" w:cstheme="minorHAnsi"/>
          <w:b/>
          <w:bCs/>
        </w:rPr>
      </w:pPr>
    </w:p>
    <w:p w14:paraId="2983CCE8" w14:textId="77777777" w:rsidR="004B2904" w:rsidRPr="00DA37FE" w:rsidRDefault="004B2904" w:rsidP="004B2904">
      <w:pPr>
        <w:spacing w:line="276" w:lineRule="auto"/>
        <w:ind w:left="1701" w:hanging="1701"/>
        <w:rPr>
          <w:rFonts w:asciiTheme="minorHAnsi" w:hAnsiTheme="minorHAnsi" w:cstheme="minorHAnsi"/>
          <w:b/>
          <w:bCs/>
        </w:rPr>
      </w:pPr>
      <w:r w:rsidRPr="00DA37FE">
        <w:rPr>
          <w:rFonts w:asciiTheme="minorHAnsi" w:hAnsiTheme="minorHAnsi" w:cstheme="minorHAnsi"/>
          <w:b/>
          <w:bCs/>
        </w:rPr>
        <w:t>BENEFICJENT – Skarb Państwa - Centrum Systemów informacyjnych Ochrony Zdrowia, ul. Stanisława Dubois 5A, 00-184 Warszawa.</w:t>
      </w:r>
    </w:p>
    <w:p w14:paraId="40589D0C" w14:textId="77777777" w:rsidR="004B2904" w:rsidRPr="00DA37FE" w:rsidRDefault="004B2904" w:rsidP="004B2904">
      <w:pPr>
        <w:spacing w:line="276" w:lineRule="auto"/>
        <w:ind w:left="1980" w:hanging="1980"/>
        <w:rPr>
          <w:rFonts w:asciiTheme="minorHAnsi" w:hAnsiTheme="minorHAnsi" w:cstheme="minorHAnsi"/>
          <w:b/>
          <w:bCs/>
        </w:rPr>
      </w:pPr>
      <w:r w:rsidRPr="00DA37FE">
        <w:rPr>
          <w:rFonts w:asciiTheme="minorHAnsi" w:hAnsiTheme="minorHAnsi" w:cstheme="minorHAnsi"/>
          <w:b/>
          <w:bCs/>
        </w:rPr>
        <w:t>WYKONAWCA - …………………………………………………………………………….</w:t>
      </w:r>
    </w:p>
    <w:p w14:paraId="228DBB1D" w14:textId="77777777" w:rsidR="004B2904" w:rsidRPr="00DA37FE" w:rsidRDefault="004B2904" w:rsidP="004B2904">
      <w:pPr>
        <w:spacing w:line="276" w:lineRule="auto"/>
        <w:ind w:left="1980" w:hanging="1980"/>
        <w:rPr>
          <w:rFonts w:asciiTheme="minorHAnsi" w:hAnsiTheme="minorHAnsi" w:cstheme="minorHAnsi"/>
          <w:b/>
          <w:bCs/>
        </w:rPr>
      </w:pPr>
      <w:r w:rsidRPr="00DA37FE">
        <w:rPr>
          <w:rFonts w:asciiTheme="minorHAnsi" w:hAnsiTheme="minorHAnsi" w:cstheme="minorHAnsi"/>
          <w:b/>
          <w:bCs/>
        </w:rPr>
        <w:t>GWARANT - …………………………………………………………………………………..</w:t>
      </w:r>
    </w:p>
    <w:p w14:paraId="325014A3" w14:textId="3770E99A" w:rsidR="004B2904" w:rsidRPr="00DA37FE" w:rsidRDefault="004B2904" w:rsidP="004B2904">
      <w:pPr>
        <w:spacing w:line="276" w:lineRule="auto"/>
        <w:rPr>
          <w:rFonts w:asciiTheme="minorHAnsi" w:hAnsiTheme="minorHAnsi" w:cstheme="minorHAnsi"/>
        </w:rPr>
      </w:pPr>
      <w:r w:rsidRPr="00DA37FE">
        <w:rPr>
          <w:rFonts w:asciiTheme="minorHAnsi" w:hAnsiTheme="minorHAnsi" w:cstheme="minorHAnsi"/>
          <w:b/>
          <w:bCs/>
        </w:rPr>
        <w:t>Gwarancja należytego wykonania umowy, zwana dalej „Gwarancją”, została wystawiona w związku z</w:t>
      </w:r>
      <w:r>
        <w:rPr>
          <w:rFonts w:asciiTheme="minorHAnsi" w:hAnsiTheme="minorHAnsi" w:cstheme="minorHAnsi"/>
          <w:b/>
          <w:bCs/>
        </w:rPr>
        <w:t> </w:t>
      </w:r>
      <w:r w:rsidRPr="00DA37FE">
        <w:rPr>
          <w:rFonts w:asciiTheme="minorHAnsi" w:hAnsiTheme="minorHAnsi" w:cstheme="minorHAnsi"/>
          <w:b/>
          <w:bCs/>
        </w:rPr>
        <w:t>umową, która ma zostać zawarta przez Wykonawcę z Beneficjentem, zwaną dalej „Umową”. Zgodnie z Umową Wykonawca jest zobowiązany do wniesienia zabezpieczenia należytego wykonania Umowy w</w:t>
      </w:r>
      <w:r>
        <w:rPr>
          <w:rFonts w:asciiTheme="minorHAnsi" w:hAnsiTheme="minorHAnsi" w:cstheme="minorHAnsi"/>
          <w:b/>
          <w:bCs/>
        </w:rPr>
        <w:t> </w:t>
      </w:r>
      <w:r w:rsidRPr="00DA37FE">
        <w:rPr>
          <w:rFonts w:asciiTheme="minorHAnsi" w:hAnsiTheme="minorHAnsi" w:cstheme="minorHAnsi"/>
          <w:b/>
          <w:bCs/>
        </w:rPr>
        <w:t xml:space="preserve">wysokości ……………… (słownie ………………….), </w:t>
      </w:r>
      <w:r w:rsidRPr="00E90DD9">
        <w:rPr>
          <w:rFonts w:asciiTheme="minorHAnsi" w:hAnsiTheme="minorHAnsi" w:cstheme="minorHAnsi"/>
          <w:b/>
          <w:bCs/>
        </w:rPr>
        <w:t xml:space="preserve">co stanowi </w:t>
      </w:r>
      <w:r w:rsidR="004E418E">
        <w:rPr>
          <w:rFonts w:asciiTheme="minorHAnsi" w:hAnsiTheme="minorHAnsi" w:cstheme="minorHAnsi"/>
          <w:b/>
          <w:bCs/>
        </w:rPr>
        <w:t>5</w:t>
      </w:r>
      <w:r w:rsidRPr="00E90DD9">
        <w:rPr>
          <w:rFonts w:asciiTheme="minorHAnsi" w:hAnsiTheme="minorHAnsi" w:cstheme="minorHAnsi"/>
          <w:b/>
          <w:bCs/>
        </w:rPr>
        <w:t xml:space="preserve"> % całkowitego </w:t>
      </w:r>
      <w:r w:rsidRPr="00DA37FE">
        <w:rPr>
          <w:rFonts w:asciiTheme="minorHAnsi" w:hAnsiTheme="minorHAnsi" w:cstheme="minorHAnsi"/>
          <w:b/>
          <w:bCs/>
        </w:rPr>
        <w:t>wynagrodzenia brutto przewidzianego w Umowie.</w:t>
      </w:r>
    </w:p>
    <w:p w14:paraId="45348788" w14:textId="77777777" w:rsidR="004B2904" w:rsidRPr="00DA37FE" w:rsidRDefault="004B2904" w:rsidP="000C45BC">
      <w:pPr>
        <w:numPr>
          <w:ilvl w:val="0"/>
          <w:numId w:val="59"/>
        </w:numPr>
        <w:tabs>
          <w:tab w:val="left" w:pos="5245"/>
        </w:tabs>
        <w:autoSpaceDE w:val="0"/>
        <w:autoSpaceDN w:val="0"/>
        <w:spacing w:after="0" w:line="276" w:lineRule="auto"/>
        <w:rPr>
          <w:rFonts w:asciiTheme="minorHAnsi" w:hAnsiTheme="minorHAnsi" w:cstheme="minorHAnsi"/>
          <w:bCs/>
        </w:rPr>
      </w:pPr>
      <w:r w:rsidRPr="00DA37FE">
        <w:rPr>
          <w:rFonts w:asciiTheme="minorHAnsi" w:hAnsiTheme="minorHAnsi" w:cstheme="minorHAnsi"/>
          <w:bCs/>
        </w:rPr>
        <w:t xml:space="preserve">Gwarancja zabezpiecza należyte wykonanie Umowy przez Wykonawcę. </w:t>
      </w:r>
    </w:p>
    <w:p w14:paraId="0B404FD7" w14:textId="77777777" w:rsidR="004B2904" w:rsidRPr="00DA37FE" w:rsidRDefault="004B2904" w:rsidP="000C45BC">
      <w:pPr>
        <w:numPr>
          <w:ilvl w:val="0"/>
          <w:numId w:val="59"/>
        </w:numPr>
        <w:tabs>
          <w:tab w:val="clear" w:pos="360"/>
          <w:tab w:val="left" w:pos="284"/>
        </w:tabs>
        <w:autoSpaceDE w:val="0"/>
        <w:autoSpaceDN w:val="0"/>
        <w:spacing w:after="0" w:line="276" w:lineRule="auto"/>
        <w:ind w:left="284" w:hanging="284"/>
        <w:rPr>
          <w:rFonts w:asciiTheme="minorHAnsi" w:hAnsiTheme="minorHAnsi" w:cstheme="minorHAnsi"/>
          <w:b/>
          <w:bCs/>
        </w:rPr>
      </w:pPr>
      <w:r w:rsidRPr="00DA37FE">
        <w:rPr>
          <w:rFonts w:asciiTheme="minorHAnsi" w:hAnsiTheme="minorHAnsi" w:cstheme="minorHAnsi"/>
          <w:bCs/>
        </w:rPr>
        <w:t>Gwarant odpowiada wyłącznie w zakresie zabezpieczonym Gwarancją z tytułu niewykonania lub nienależytego wykonania Umowy przez Wykonawcę, w tym z tytułu odstąpienia od umowy w związku z</w:t>
      </w:r>
      <w:r>
        <w:rPr>
          <w:rFonts w:asciiTheme="minorHAnsi" w:hAnsiTheme="minorHAnsi" w:cstheme="minorHAnsi"/>
          <w:bCs/>
        </w:rPr>
        <w:t> </w:t>
      </w:r>
      <w:r w:rsidRPr="00DA37FE">
        <w:rPr>
          <w:rFonts w:asciiTheme="minorHAnsi" w:hAnsiTheme="minorHAnsi" w:cstheme="minorHAnsi"/>
          <w:bCs/>
        </w:rPr>
        <w:t>jej nienależytym wykonanie albo niewykonaniem.</w:t>
      </w:r>
    </w:p>
    <w:p w14:paraId="3D43A001" w14:textId="77777777" w:rsidR="004B2904" w:rsidRPr="00B91D9E" w:rsidRDefault="004B2904" w:rsidP="000C45BC">
      <w:pPr>
        <w:numPr>
          <w:ilvl w:val="0"/>
          <w:numId w:val="59"/>
        </w:numPr>
        <w:tabs>
          <w:tab w:val="clear" w:pos="360"/>
          <w:tab w:val="left" w:pos="284"/>
        </w:tabs>
        <w:autoSpaceDE w:val="0"/>
        <w:autoSpaceDN w:val="0"/>
        <w:spacing w:after="0" w:line="276" w:lineRule="auto"/>
        <w:ind w:left="284" w:hanging="284"/>
        <w:rPr>
          <w:rFonts w:asciiTheme="minorHAnsi" w:hAnsiTheme="minorHAnsi" w:cstheme="minorHAnsi"/>
        </w:rPr>
      </w:pPr>
      <w:r w:rsidRPr="00DA37FE">
        <w:rPr>
          <w:rFonts w:asciiTheme="minorHAnsi" w:hAnsiTheme="minorHAnsi" w:cstheme="minorHAnsi"/>
        </w:rPr>
        <w:t>Gwarant zobowiązuje się nieodwołalnie i bezwarunkowo na pierwsze pisemne żądanie Beneficjenta na zasadach określonych w Gwarancji:</w:t>
      </w:r>
      <w:r>
        <w:rPr>
          <w:rFonts w:asciiTheme="minorHAnsi" w:hAnsiTheme="minorHAnsi" w:cstheme="minorHAnsi"/>
        </w:rPr>
        <w:t xml:space="preserve"> </w:t>
      </w:r>
      <w:r w:rsidRPr="00B91D9E">
        <w:rPr>
          <w:rFonts w:asciiTheme="minorHAnsi" w:hAnsiTheme="minorHAnsi" w:cstheme="minorHAnsi"/>
        </w:rPr>
        <w:t xml:space="preserve">w okresie od dnia zawarcia umowy do dnia ………… do zapłacenia kwoty do wysokości </w:t>
      </w:r>
      <w:r w:rsidRPr="00B91D9E">
        <w:rPr>
          <w:rFonts w:asciiTheme="minorHAnsi" w:hAnsiTheme="minorHAnsi" w:cstheme="minorHAnsi"/>
          <w:i/>
        </w:rPr>
        <w:t xml:space="preserve">…………….. zł (słownie: ………………………… </w:t>
      </w:r>
      <w:r w:rsidRPr="00B91D9E">
        <w:rPr>
          <w:rFonts w:asciiTheme="minorHAnsi" w:hAnsiTheme="minorHAnsi" w:cstheme="minorHAnsi"/>
        </w:rPr>
        <w:t>złotych) do zapłacenia, których na rzecz Beneficjenta zobowiązany jest z tytułu niewykonania lub nienależytego wykonania Umowy.</w:t>
      </w:r>
    </w:p>
    <w:p w14:paraId="665E2957" w14:textId="77777777" w:rsidR="004B2904" w:rsidRPr="00DA37FE" w:rsidRDefault="004B2904" w:rsidP="000C45BC">
      <w:pPr>
        <w:numPr>
          <w:ilvl w:val="0"/>
          <w:numId w:val="59"/>
        </w:numPr>
        <w:tabs>
          <w:tab w:val="clear" w:pos="360"/>
          <w:tab w:val="num" w:pos="284"/>
          <w:tab w:val="left" w:pos="5245"/>
        </w:tabs>
        <w:spacing w:after="0" w:line="276" w:lineRule="auto"/>
        <w:ind w:left="340" w:hanging="340"/>
        <w:rPr>
          <w:rFonts w:asciiTheme="minorHAnsi" w:hAnsiTheme="minorHAnsi" w:cstheme="minorHAnsi"/>
        </w:rPr>
      </w:pPr>
      <w:bookmarkStart w:id="2" w:name="_Hlk37927308"/>
      <w:r w:rsidRPr="00DA37FE">
        <w:rPr>
          <w:rFonts w:asciiTheme="minorHAnsi" w:hAnsiTheme="minorHAnsi" w:cstheme="minorHAnsi"/>
        </w:rPr>
        <w:t>Kwota Gwarancji stanowi górną granicę odpowiedzialności Gwaranta, a każda wypłata z tytułu Gwarancji obniża odpowiedzialność Gwaranta o wysokość wypłaconej kwoty.</w:t>
      </w:r>
    </w:p>
    <w:bookmarkEnd w:id="2"/>
    <w:p w14:paraId="4564ECC9" w14:textId="77777777" w:rsidR="004B2904" w:rsidRPr="00DA37FE" w:rsidRDefault="004B2904" w:rsidP="000C45BC">
      <w:pPr>
        <w:numPr>
          <w:ilvl w:val="0"/>
          <w:numId w:val="59"/>
        </w:numPr>
        <w:tabs>
          <w:tab w:val="left" w:pos="5245"/>
        </w:tabs>
        <w:spacing w:after="0" w:line="276" w:lineRule="auto"/>
        <w:ind w:left="284" w:hanging="284"/>
        <w:rPr>
          <w:rFonts w:asciiTheme="minorHAnsi" w:hAnsiTheme="minorHAnsi" w:cstheme="minorHAnsi"/>
        </w:rPr>
      </w:pPr>
      <w:r w:rsidRPr="00DA37FE">
        <w:rPr>
          <w:rFonts w:asciiTheme="minorHAnsi" w:hAnsiTheme="minorHAnsi" w:cstheme="minorHAnsi"/>
        </w:rPr>
        <w:t>Gwarancja jest ważna w okresie od ………………………… do …………………………...</w:t>
      </w:r>
    </w:p>
    <w:p w14:paraId="4BDCB05D" w14:textId="77777777" w:rsidR="004B2904" w:rsidRPr="00DA37FE" w:rsidRDefault="004B2904" w:rsidP="000C45BC">
      <w:pPr>
        <w:numPr>
          <w:ilvl w:val="0"/>
          <w:numId w:val="59"/>
        </w:numPr>
        <w:tabs>
          <w:tab w:val="clear" w:pos="360"/>
          <w:tab w:val="num" w:pos="284"/>
          <w:tab w:val="left" w:pos="5245"/>
        </w:tabs>
        <w:spacing w:after="0" w:line="276" w:lineRule="auto"/>
        <w:ind w:left="284" w:hanging="284"/>
        <w:rPr>
          <w:rFonts w:asciiTheme="minorHAnsi" w:hAnsiTheme="minorHAnsi" w:cstheme="minorHAnsi"/>
        </w:rPr>
      </w:pPr>
      <w:r w:rsidRPr="00DA37FE">
        <w:rPr>
          <w:rFonts w:asciiTheme="minorHAnsi" w:hAnsiTheme="minorHAnsi" w:cstheme="minorHAnsi"/>
        </w:rPr>
        <w:t>Zapłata przez Gwaranta kwoty, o której mowa w ust. 3, nastąpi w terminie do 30 dni od dnia doręczenia do Gwaranta na adres wskazany w ust. 13 przez Beneficjenta pisemnego żądania wypłaty wraz z pisemnym oświadczeniem, że Wykonawca nie wykonał Umowy lub nienależycie wykonał Umowę.</w:t>
      </w:r>
    </w:p>
    <w:p w14:paraId="6C66B55A" w14:textId="77777777" w:rsidR="004B2904" w:rsidRPr="00DA37FE" w:rsidRDefault="004B2904" w:rsidP="000C45BC">
      <w:pPr>
        <w:numPr>
          <w:ilvl w:val="0"/>
          <w:numId w:val="59"/>
        </w:numPr>
        <w:tabs>
          <w:tab w:val="left" w:pos="5245"/>
        </w:tabs>
        <w:spacing w:after="0" w:line="276" w:lineRule="auto"/>
        <w:ind w:left="284" w:hanging="284"/>
        <w:rPr>
          <w:rFonts w:asciiTheme="minorHAnsi" w:hAnsiTheme="minorHAnsi" w:cstheme="minorHAnsi"/>
        </w:rPr>
      </w:pPr>
      <w:r w:rsidRPr="00DA37FE">
        <w:rPr>
          <w:rFonts w:asciiTheme="minorHAnsi" w:hAnsiTheme="minorHAnsi" w:cstheme="minorHAnsi"/>
        </w:rPr>
        <w:t>Żądanie wypłaty powinno:</w:t>
      </w:r>
    </w:p>
    <w:p w14:paraId="3B48282B" w14:textId="77777777" w:rsidR="004B2904" w:rsidRPr="00DA37FE" w:rsidRDefault="004B2904" w:rsidP="000C45BC">
      <w:pPr>
        <w:numPr>
          <w:ilvl w:val="0"/>
          <w:numId w:val="57"/>
        </w:numPr>
        <w:tabs>
          <w:tab w:val="clear" w:pos="0"/>
          <w:tab w:val="num" w:pos="-424"/>
        </w:tabs>
        <w:spacing w:after="0" w:line="276" w:lineRule="auto"/>
        <w:ind w:left="567"/>
        <w:rPr>
          <w:rFonts w:asciiTheme="minorHAnsi" w:hAnsiTheme="minorHAnsi" w:cstheme="minorHAnsi"/>
        </w:rPr>
      </w:pPr>
      <w:r w:rsidRPr="00DA37FE">
        <w:rPr>
          <w:rFonts w:asciiTheme="minorHAnsi" w:hAnsiTheme="minorHAnsi" w:cstheme="minorHAnsi"/>
        </w:rPr>
        <w:t>być podpisane przez pełniącego funkcję Dyrektora Jednostki Beneficjenta lub osoby przez niego do tej czynności umocowane wraz ze wskazaniem podstawy umocowania;</w:t>
      </w:r>
    </w:p>
    <w:p w14:paraId="5A39D7CE" w14:textId="77777777" w:rsidR="004B2904" w:rsidRPr="00DA37FE" w:rsidRDefault="004B2904" w:rsidP="000C45BC">
      <w:pPr>
        <w:numPr>
          <w:ilvl w:val="0"/>
          <w:numId w:val="57"/>
        </w:numPr>
        <w:tabs>
          <w:tab w:val="clear" w:pos="0"/>
          <w:tab w:val="num" w:pos="-424"/>
        </w:tabs>
        <w:spacing w:after="0" w:line="276" w:lineRule="auto"/>
        <w:ind w:left="567"/>
        <w:rPr>
          <w:rFonts w:asciiTheme="minorHAnsi" w:hAnsiTheme="minorHAnsi" w:cstheme="minorHAnsi"/>
        </w:rPr>
      </w:pPr>
      <w:r w:rsidRPr="00DA37FE">
        <w:rPr>
          <w:rFonts w:asciiTheme="minorHAnsi" w:hAnsiTheme="minorHAnsi" w:cstheme="minorHAnsi"/>
        </w:rPr>
        <w:lastRenderedPageBreak/>
        <w:t>być złożone w terminie ważności Gwarancji w formie pisemnej pod rygorem nieważności;</w:t>
      </w:r>
    </w:p>
    <w:p w14:paraId="7818E009" w14:textId="77777777" w:rsidR="004B2904" w:rsidRPr="00DA37FE" w:rsidRDefault="004B2904" w:rsidP="000C45BC">
      <w:pPr>
        <w:numPr>
          <w:ilvl w:val="0"/>
          <w:numId w:val="57"/>
        </w:numPr>
        <w:tabs>
          <w:tab w:val="clear" w:pos="0"/>
          <w:tab w:val="num" w:pos="-424"/>
        </w:tabs>
        <w:spacing w:after="0" w:line="276" w:lineRule="auto"/>
        <w:ind w:left="567"/>
        <w:rPr>
          <w:rFonts w:asciiTheme="minorHAnsi" w:hAnsiTheme="minorHAnsi" w:cstheme="minorHAnsi"/>
        </w:rPr>
      </w:pPr>
      <w:r w:rsidRPr="00DA37FE">
        <w:rPr>
          <w:rFonts w:asciiTheme="minorHAnsi" w:hAnsiTheme="minorHAnsi" w:cstheme="minorHAnsi"/>
        </w:rPr>
        <w:t>dotyczyć wyłącznie należności, które powstały w okresie ważności Gwarancji;</w:t>
      </w:r>
    </w:p>
    <w:p w14:paraId="6D57B02E" w14:textId="77777777" w:rsidR="004B2904" w:rsidRPr="00DA37FE" w:rsidRDefault="004B2904" w:rsidP="000C45BC">
      <w:pPr>
        <w:numPr>
          <w:ilvl w:val="0"/>
          <w:numId w:val="57"/>
        </w:numPr>
        <w:tabs>
          <w:tab w:val="clear" w:pos="0"/>
          <w:tab w:val="num" w:pos="-424"/>
        </w:tabs>
        <w:spacing w:after="0" w:line="276" w:lineRule="auto"/>
        <w:ind w:left="567"/>
        <w:rPr>
          <w:rFonts w:asciiTheme="minorHAnsi" w:hAnsiTheme="minorHAnsi" w:cstheme="minorHAnsi"/>
        </w:rPr>
      </w:pPr>
      <w:r w:rsidRPr="00DA37FE">
        <w:rPr>
          <w:rFonts w:asciiTheme="minorHAnsi" w:hAnsiTheme="minorHAnsi" w:cstheme="minorHAnsi"/>
        </w:rPr>
        <w:t>zawierać oznaczenie kwoty roszczenia oraz rachunku bankowego, na który ma nastąpić wypłata z</w:t>
      </w:r>
      <w:r>
        <w:rPr>
          <w:rFonts w:asciiTheme="minorHAnsi" w:hAnsiTheme="minorHAnsi" w:cstheme="minorHAnsi"/>
        </w:rPr>
        <w:t> </w:t>
      </w:r>
      <w:r w:rsidRPr="00DA37FE">
        <w:rPr>
          <w:rFonts w:asciiTheme="minorHAnsi" w:hAnsiTheme="minorHAnsi" w:cstheme="minorHAnsi"/>
        </w:rPr>
        <w:t>Gwarancji;</w:t>
      </w:r>
    </w:p>
    <w:p w14:paraId="580EB8BD" w14:textId="77777777" w:rsidR="004B2904" w:rsidRPr="00DA37FE" w:rsidRDefault="004B2904" w:rsidP="000C45BC">
      <w:pPr>
        <w:numPr>
          <w:ilvl w:val="0"/>
          <w:numId w:val="57"/>
        </w:numPr>
        <w:tabs>
          <w:tab w:val="clear" w:pos="0"/>
          <w:tab w:val="num" w:pos="-424"/>
        </w:tabs>
        <w:spacing w:after="0" w:line="276" w:lineRule="auto"/>
        <w:ind w:left="567"/>
        <w:rPr>
          <w:rFonts w:asciiTheme="minorHAnsi" w:hAnsiTheme="minorHAnsi" w:cstheme="minorHAnsi"/>
        </w:rPr>
      </w:pPr>
      <w:r w:rsidRPr="00DA37FE">
        <w:rPr>
          <w:rFonts w:asciiTheme="minorHAnsi" w:hAnsiTheme="minorHAnsi" w:cstheme="minorHAnsi"/>
        </w:rPr>
        <w:t>zawierać jako załącznik kopię powołania lub odpisu powołania na stanowisko Dyrektora Jednostki Beneficjenta, zaś w przypadku innej osoby stosowne pełnomocnictwo lub jego kopię (kopie potwierdzone za zgodność z oryginałem przez radcę prawego).</w:t>
      </w:r>
    </w:p>
    <w:p w14:paraId="47D21762" w14:textId="77777777" w:rsidR="004B2904" w:rsidRPr="00DA37FE" w:rsidRDefault="004B2904" w:rsidP="000C45BC">
      <w:pPr>
        <w:numPr>
          <w:ilvl w:val="0"/>
          <w:numId w:val="59"/>
        </w:numPr>
        <w:tabs>
          <w:tab w:val="center" w:pos="567"/>
        </w:tabs>
        <w:spacing w:after="0" w:line="276" w:lineRule="auto"/>
        <w:ind w:left="284" w:hanging="284"/>
        <w:rPr>
          <w:rFonts w:asciiTheme="minorHAnsi" w:hAnsiTheme="minorHAnsi" w:cstheme="minorHAnsi"/>
        </w:rPr>
      </w:pPr>
      <w:r w:rsidRPr="00DA37FE">
        <w:rPr>
          <w:rFonts w:asciiTheme="minorHAnsi" w:hAnsiTheme="minorHAnsi" w:cstheme="minorHAnsi"/>
        </w:rPr>
        <w:t>Odpowiedzialność Gwaranta z tytułu Gwarancji jest wyłączona w przypadku gdy Beneficjent doręczy żądanie wypłaty z Gwarancji niezgodne z warunkami określonymi w ust. 6 i 7.</w:t>
      </w:r>
    </w:p>
    <w:p w14:paraId="61D7D394" w14:textId="77777777" w:rsidR="004B2904" w:rsidRPr="00DA37FE" w:rsidRDefault="004B2904" w:rsidP="000C45BC">
      <w:pPr>
        <w:numPr>
          <w:ilvl w:val="0"/>
          <w:numId w:val="59"/>
        </w:numPr>
        <w:spacing w:after="0" w:line="276" w:lineRule="auto"/>
        <w:ind w:left="426" w:hanging="426"/>
        <w:rPr>
          <w:rFonts w:asciiTheme="minorHAnsi" w:hAnsiTheme="minorHAnsi" w:cstheme="minorHAnsi"/>
        </w:rPr>
      </w:pPr>
      <w:r w:rsidRPr="00DA37FE">
        <w:rPr>
          <w:rFonts w:asciiTheme="minorHAnsi" w:hAnsiTheme="minorHAnsi" w:cstheme="minorHAnsi"/>
        </w:rPr>
        <w:t>Gwarancja wygasa po upływie okresu jej ważności, a także w następujących przypadkach:</w:t>
      </w:r>
    </w:p>
    <w:p w14:paraId="2FDCD1D2" w14:textId="77777777" w:rsidR="004B2904" w:rsidRPr="00DA37FE" w:rsidRDefault="004B2904" w:rsidP="000C45BC">
      <w:pPr>
        <w:numPr>
          <w:ilvl w:val="0"/>
          <w:numId w:val="58"/>
        </w:numPr>
        <w:spacing w:after="0" w:line="276" w:lineRule="auto"/>
        <w:ind w:left="709"/>
        <w:rPr>
          <w:rFonts w:asciiTheme="minorHAnsi" w:hAnsiTheme="minorHAnsi" w:cstheme="minorHAnsi"/>
        </w:rPr>
      </w:pPr>
      <w:r w:rsidRPr="00DA37FE">
        <w:rPr>
          <w:rFonts w:asciiTheme="minorHAnsi" w:hAnsiTheme="minorHAnsi" w:cstheme="minorHAnsi"/>
        </w:rPr>
        <w:t>z chwilą zwrotu Gwarancji przed upływem okresu jej ważności;</w:t>
      </w:r>
    </w:p>
    <w:p w14:paraId="456A4533" w14:textId="77777777" w:rsidR="004B2904" w:rsidRPr="00DA37FE" w:rsidRDefault="004B2904" w:rsidP="000C45BC">
      <w:pPr>
        <w:numPr>
          <w:ilvl w:val="0"/>
          <w:numId w:val="58"/>
        </w:numPr>
        <w:spacing w:after="0" w:line="276" w:lineRule="auto"/>
        <w:ind w:left="709"/>
        <w:rPr>
          <w:rFonts w:asciiTheme="minorHAnsi" w:hAnsiTheme="minorHAnsi" w:cstheme="minorHAnsi"/>
        </w:rPr>
      </w:pPr>
      <w:r w:rsidRPr="00DA37FE">
        <w:rPr>
          <w:rFonts w:asciiTheme="minorHAnsi" w:hAnsiTheme="minorHAnsi" w:cstheme="minorHAnsi"/>
        </w:rPr>
        <w:t>przez pisemne zwolnienie Gwaranta przez Beneficjenta z zobowiązania wynikającego z Gwarancji;</w:t>
      </w:r>
    </w:p>
    <w:p w14:paraId="18ED7C30" w14:textId="77777777" w:rsidR="004B2904" w:rsidRPr="00DA37FE" w:rsidRDefault="004B2904" w:rsidP="000C45BC">
      <w:pPr>
        <w:numPr>
          <w:ilvl w:val="0"/>
          <w:numId w:val="58"/>
        </w:numPr>
        <w:spacing w:after="0" w:line="276" w:lineRule="auto"/>
        <w:ind w:left="709"/>
        <w:rPr>
          <w:rFonts w:asciiTheme="minorHAnsi" w:hAnsiTheme="minorHAnsi" w:cstheme="minorHAnsi"/>
        </w:rPr>
      </w:pPr>
      <w:r w:rsidRPr="00DA37FE">
        <w:rPr>
          <w:rFonts w:asciiTheme="minorHAnsi" w:hAnsiTheme="minorHAnsi" w:cstheme="minorHAnsi"/>
        </w:rPr>
        <w:t>po wypłacie przez Gwaranta pełnej kwoty Gwarancji.</w:t>
      </w:r>
    </w:p>
    <w:p w14:paraId="69C1FBED" w14:textId="77777777" w:rsidR="004B2904" w:rsidRPr="00DA37FE" w:rsidRDefault="004B2904" w:rsidP="000C45BC">
      <w:pPr>
        <w:numPr>
          <w:ilvl w:val="0"/>
          <w:numId w:val="59"/>
        </w:numPr>
        <w:spacing w:after="0" w:line="276" w:lineRule="auto"/>
        <w:ind w:left="426" w:hanging="426"/>
        <w:rPr>
          <w:rFonts w:asciiTheme="minorHAnsi" w:hAnsiTheme="minorHAnsi" w:cstheme="minorHAnsi"/>
        </w:rPr>
      </w:pPr>
      <w:r w:rsidRPr="00DA37FE">
        <w:rPr>
          <w:rFonts w:asciiTheme="minorHAnsi" w:hAnsiTheme="minorHAnsi" w:cstheme="minorHAnsi"/>
        </w:rPr>
        <w:t>Prawa z Gwarancji nie mogą być przedmiotem przelewu na osobę trzecią bez uprzedniej pisemnej zgody Gwaranta, pod rygorem nieważności.</w:t>
      </w:r>
    </w:p>
    <w:p w14:paraId="51EA9FAB" w14:textId="77777777" w:rsidR="004B2904" w:rsidRPr="00DA37FE" w:rsidRDefault="004B2904" w:rsidP="000C45BC">
      <w:pPr>
        <w:numPr>
          <w:ilvl w:val="0"/>
          <w:numId w:val="59"/>
        </w:numPr>
        <w:spacing w:after="0" w:line="276" w:lineRule="auto"/>
        <w:ind w:left="426" w:hanging="426"/>
        <w:rPr>
          <w:rFonts w:asciiTheme="minorHAnsi" w:hAnsiTheme="minorHAnsi" w:cstheme="minorHAnsi"/>
        </w:rPr>
      </w:pPr>
      <w:r w:rsidRPr="00DA37FE">
        <w:rPr>
          <w:rFonts w:asciiTheme="minorHAnsi" w:hAnsiTheme="minorHAnsi" w:cstheme="minorHAnsi"/>
        </w:rPr>
        <w:t>Gwarancja podlega zwrotowi do Gwaranta niezwłocznie po jej wygaśnięciu za pośrednictwem Wykonawcy – jednakże zobowiązanie Gwaranta wygasa również wraz z wygaśnięciem Gwarancji, nawet jeżeli niniejszy dokument nie zostanie zwrócony do Gwaranta.</w:t>
      </w:r>
    </w:p>
    <w:p w14:paraId="30FC4487" w14:textId="77777777" w:rsidR="004B2904" w:rsidRPr="00DA37FE" w:rsidRDefault="004B2904" w:rsidP="000C45BC">
      <w:pPr>
        <w:numPr>
          <w:ilvl w:val="0"/>
          <w:numId w:val="59"/>
        </w:numPr>
        <w:spacing w:after="0" w:line="276" w:lineRule="auto"/>
        <w:ind w:left="426" w:hanging="426"/>
        <w:rPr>
          <w:rFonts w:asciiTheme="minorHAnsi" w:hAnsiTheme="minorHAnsi" w:cstheme="minorHAnsi"/>
        </w:rPr>
      </w:pPr>
      <w:r w:rsidRPr="00DA37FE">
        <w:rPr>
          <w:rFonts w:asciiTheme="minorHAnsi" w:hAnsiTheme="minorHAnsi" w:cstheme="minorHAnsi"/>
        </w:rPr>
        <w:t>Prawem właściwym do rozstrzygania sporów mogących wynikać na tle Gwarancji jest prawo polskie a sądem właściwym sąd miejscowo właściwy dla siedziby Beneficjenta.</w:t>
      </w:r>
    </w:p>
    <w:p w14:paraId="58DDCDFA" w14:textId="77777777" w:rsidR="004B2904" w:rsidRPr="00DA37FE" w:rsidRDefault="004B2904" w:rsidP="000C45BC">
      <w:pPr>
        <w:numPr>
          <w:ilvl w:val="0"/>
          <w:numId w:val="59"/>
        </w:numPr>
        <w:spacing w:after="0" w:line="276" w:lineRule="auto"/>
        <w:ind w:left="426" w:hanging="426"/>
        <w:jc w:val="left"/>
        <w:rPr>
          <w:rFonts w:asciiTheme="minorHAnsi" w:hAnsiTheme="minorHAnsi" w:cstheme="minorHAnsi"/>
        </w:rPr>
      </w:pPr>
      <w:r w:rsidRPr="00DA37FE">
        <w:rPr>
          <w:rFonts w:asciiTheme="minorHAnsi" w:hAnsiTheme="minorHAnsi" w:cstheme="minorHAnsi"/>
        </w:rPr>
        <w:t xml:space="preserve">Adres korespondencyjny Gwaranta: </w:t>
      </w:r>
    </w:p>
    <w:p w14:paraId="5033CEFB" w14:textId="77777777" w:rsidR="004B2904" w:rsidRPr="00DA37FE" w:rsidRDefault="004B2904" w:rsidP="004B2904">
      <w:pPr>
        <w:spacing w:after="0" w:line="276" w:lineRule="auto"/>
        <w:ind w:left="426"/>
        <w:jc w:val="left"/>
        <w:rPr>
          <w:rFonts w:asciiTheme="minorHAnsi" w:hAnsiTheme="minorHAnsi" w:cstheme="minorHAnsi"/>
        </w:rPr>
      </w:pPr>
    </w:p>
    <w:p w14:paraId="6E9840E2" w14:textId="77777777" w:rsidR="004B2904" w:rsidRPr="00DA37FE" w:rsidRDefault="004B2904" w:rsidP="004B2904">
      <w:pPr>
        <w:spacing w:after="0" w:line="276" w:lineRule="auto"/>
        <w:ind w:left="426"/>
        <w:jc w:val="left"/>
        <w:rPr>
          <w:rFonts w:asciiTheme="minorHAnsi" w:hAnsiTheme="minorHAnsi" w:cstheme="minorHAnsi"/>
        </w:rPr>
      </w:pPr>
      <w:r w:rsidRPr="00DA37FE">
        <w:rPr>
          <w:rFonts w:asciiTheme="minorHAnsi" w:hAnsiTheme="minorHAnsi" w:cstheme="minorHAnsi"/>
        </w:rPr>
        <w:t>…………………………………………………………………………………………………………………</w:t>
      </w:r>
    </w:p>
    <w:p w14:paraId="61FE05CD" w14:textId="77777777" w:rsidR="004B2904" w:rsidRPr="00DA37FE" w:rsidRDefault="004B2904" w:rsidP="004B2904">
      <w:pPr>
        <w:spacing w:line="276" w:lineRule="auto"/>
        <w:ind w:left="426"/>
        <w:rPr>
          <w:rFonts w:asciiTheme="minorHAnsi" w:hAnsiTheme="minorHAnsi" w:cstheme="minorHAnsi"/>
        </w:rPr>
      </w:pPr>
    </w:p>
    <w:p w14:paraId="6931724C" w14:textId="77777777" w:rsidR="004B2904" w:rsidRPr="00DA37FE" w:rsidRDefault="004B2904" w:rsidP="004B2904">
      <w:pPr>
        <w:spacing w:line="276" w:lineRule="auto"/>
        <w:ind w:left="5529"/>
        <w:rPr>
          <w:rFonts w:asciiTheme="minorHAnsi" w:hAnsiTheme="minorHAnsi" w:cstheme="minorHAnsi"/>
        </w:rPr>
      </w:pPr>
      <w:r w:rsidRPr="00DA37FE">
        <w:rPr>
          <w:rFonts w:asciiTheme="minorHAnsi" w:hAnsiTheme="minorHAnsi" w:cstheme="minorHAnsi"/>
        </w:rPr>
        <w:t>…………….………………………….</w:t>
      </w:r>
    </w:p>
    <w:p w14:paraId="28FAABDF" w14:textId="77777777" w:rsidR="004B2904" w:rsidRPr="00DA37FE" w:rsidRDefault="004B2904" w:rsidP="004B2904">
      <w:pPr>
        <w:spacing w:line="276" w:lineRule="auto"/>
        <w:ind w:left="5103"/>
        <w:jc w:val="center"/>
        <w:rPr>
          <w:rFonts w:asciiTheme="minorHAnsi" w:hAnsiTheme="minorHAnsi" w:cstheme="minorHAnsi"/>
        </w:rPr>
      </w:pPr>
      <w:r w:rsidRPr="00DA37FE">
        <w:rPr>
          <w:rFonts w:asciiTheme="minorHAnsi" w:hAnsiTheme="minorHAnsi" w:cstheme="minorHAnsi"/>
          <w:i/>
        </w:rPr>
        <w:t>(pieczątka Gwaranta i podpisy osób upoważnionych)</w:t>
      </w:r>
    </w:p>
    <w:p w14:paraId="6A127741" w14:textId="483A4DB0" w:rsidR="004B6052" w:rsidRPr="00DF7402" w:rsidRDefault="004B6052" w:rsidP="00037268">
      <w:pPr>
        <w:spacing w:line="276" w:lineRule="auto"/>
        <w:ind w:left="5103"/>
        <w:jc w:val="center"/>
        <w:rPr>
          <w:rFonts w:asciiTheme="minorHAnsi" w:hAnsiTheme="minorHAnsi" w:cstheme="minorHAnsi"/>
          <w:i/>
          <w:sz w:val="20"/>
          <w:szCs w:val="20"/>
        </w:rPr>
      </w:pPr>
    </w:p>
    <w:sectPr w:rsidR="004B6052" w:rsidRPr="00DF7402" w:rsidSect="000E6747">
      <w:headerReference w:type="default" r:id="rId20"/>
      <w:footerReference w:type="default" r:id="rId21"/>
      <w:pgSz w:w="11906" w:h="16838"/>
      <w:pgMar w:top="1985" w:right="1417" w:bottom="1417"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E5460" w14:textId="77777777" w:rsidR="00AF2E3C" w:rsidRDefault="00AF2E3C" w:rsidP="00090C6A">
      <w:pPr>
        <w:spacing w:after="0"/>
      </w:pPr>
      <w:r>
        <w:separator/>
      </w:r>
    </w:p>
  </w:endnote>
  <w:endnote w:type="continuationSeparator" w:id="0">
    <w:p w14:paraId="12C9F6EA" w14:textId="77777777" w:rsidR="00AF2E3C" w:rsidRDefault="00AF2E3C" w:rsidP="00090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Grande">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ravek">
    <w:altName w:val="Corbel"/>
    <w:charset w:val="00"/>
    <w:family w:val="swiss"/>
    <w:pitch w:val="variable"/>
    <w:sig w:usb0="00000001" w:usb1="5000207B" w:usb2="00000000" w:usb3="00000000" w:csb0="0000009F" w:csb1="00000000"/>
  </w:font>
  <w:font w:name="Lato Light">
    <w:altName w:val="Calibri"/>
    <w:charset w:val="EE"/>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9A87D" w14:textId="18152173" w:rsidR="00CE36B0" w:rsidRDefault="00CE36B0" w:rsidP="00F94FA9">
    <w:pPr>
      <w:pStyle w:val="Stopka"/>
      <w:spacing w:line="360" w:lineRule="auto"/>
      <w:rPr>
        <w:rFonts w:ascii="Lato Light" w:hAnsi="Lato Light"/>
        <w:color w:val="00648C"/>
        <w:sz w:val="12"/>
      </w:rPr>
    </w:pPr>
    <w:r>
      <w:rPr>
        <w:noProof/>
        <w:lang w:eastAsia="pl-PL"/>
      </w:rPr>
      <mc:AlternateContent>
        <mc:Choice Requires="wps">
          <w:drawing>
            <wp:inline distT="0" distB="0" distL="0" distR="0" wp14:anchorId="5B2966FB" wp14:editId="426782E3">
              <wp:extent cx="5760085" cy="0"/>
              <wp:effectExtent l="9525" t="9525" r="12065" b="9525"/>
              <wp:docPr id="1" name="Łącznik prosty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rgbClr val="00648C"/>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09B1A3C"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" strokecolor="#00648c" strokeweight="1pt">
              <v:stroke joinstyle="miter"/>
              <w10:anchorlock/>
            </v:line>
          </w:pict>
        </mc:Fallback>
      </mc:AlternateContent>
    </w:r>
  </w:p>
  <w:p w14:paraId="4F21783C" w14:textId="77777777" w:rsidR="00CE36B0" w:rsidRDefault="00CE36B0" w:rsidP="00090C6A">
    <w:pPr>
      <w:pStyle w:val="Stopka"/>
      <w:spacing w:line="276" w:lineRule="auto"/>
      <w:jc w:val="right"/>
      <w:rPr>
        <w:rFonts w:asciiTheme="majorHAnsi" w:hAnsiTheme="majorHAnsi" w:cstheme="majorHAnsi"/>
        <w:color w:val="00648C"/>
        <w:sz w:val="12"/>
      </w:rPr>
    </w:pPr>
    <w:r>
      <w:rPr>
        <w:rFonts w:ascii="Lato Light" w:hAnsi="Lato Light"/>
        <w:color w:val="00648C"/>
        <w:sz w:val="12"/>
      </w:rPr>
      <w:t>ul.</w:t>
    </w:r>
    <w:r w:rsidRPr="00616BA5">
      <w:rPr>
        <w:rFonts w:ascii="Lato Light" w:hAnsi="Lato Light"/>
        <w:color w:val="00648C"/>
        <w:sz w:val="12"/>
      </w:rPr>
      <w:t xml:space="preserve"> </w:t>
    </w:r>
    <w:r w:rsidRPr="00D37B9C">
      <w:rPr>
        <w:rFonts w:asciiTheme="majorHAnsi" w:hAnsiTheme="majorHAnsi" w:cstheme="majorHAnsi"/>
        <w:color w:val="00648C"/>
        <w:sz w:val="12"/>
      </w:rPr>
      <w:t>Stanisława Dubois 5A | 00-184 Warszawa</w:t>
    </w:r>
  </w:p>
  <w:p w14:paraId="520E71CF" w14:textId="77777777" w:rsidR="00CE36B0" w:rsidRDefault="00CE36B0" w:rsidP="00090C6A">
    <w:pPr>
      <w:pStyle w:val="Stopka"/>
      <w:spacing w:line="276" w:lineRule="auto"/>
      <w:jc w:val="right"/>
      <w:rPr>
        <w:rFonts w:asciiTheme="majorHAnsi" w:hAnsiTheme="majorHAnsi" w:cstheme="majorHAnsi"/>
        <w:color w:val="00A0E6"/>
        <w:sz w:val="12"/>
      </w:rPr>
    </w:pPr>
    <w:r>
      <w:rPr>
        <w:rFonts w:asciiTheme="majorHAnsi" w:hAnsiTheme="majorHAnsi" w:cstheme="majorHAnsi"/>
        <w:color w:val="00648C"/>
        <w:sz w:val="12"/>
      </w:rPr>
      <w:t xml:space="preserve"> </w:t>
    </w:r>
    <w:r w:rsidRPr="00A776BF">
      <w:rPr>
        <w:rFonts w:asciiTheme="majorHAnsi" w:hAnsiTheme="majorHAnsi" w:cstheme="majorHAnsi"/>
        <w:color w:val="00648C"/>
        <w:sz w:val="12"/>
      </w:rPr>
      <w:t>tel</w:t>
    </w:r>
    <w:r>
      <w:rPr>
        <w:rFonts w:asciiTheme="majorHAnsi" w:hAnsiTheme="majorHAnsi" w:cstheme="majorHAnsi"/>
        <w:color w:val="00648C"/>
        <w:sz w:val="12"/>
      </w:rPr>
      <w:t>.</w:t>
    </w:r>
    <w:r w:rsidRPr="009048A4">
      <w:rPr>
        <w:rFonts w:asciiTheme="majorHAnsi" w:hAnsiTheme="majorHAnsi" w:cstheme="majorHAnsi"/>
        <w:color w:val="00648C"/>
        <w:sz w:val="12"/>
      </w:rPr>
      <w:t>: +48 22 597-09-27 | fax: +48 22 597-09-37</w:t>
    </w:r>
  </w:p>
  <w:p w14:paraId="0F30EE24" w14:textId="77777777" w:rsidR="00CE36B0" w:rsidRPr="009048A4" w:rsidRDefault="00CE36B0" w:rsidP="00090C6A">
    <w:pPr>
      <w:pStyle w:val="Stopka"/>
      <w:spacing w:line="276" w:lineRule="auto"/>
      <w:jc w:val="right"/>
      <w:rPr>
        <w:rFonts w:asciiTheme="majorHAnsi" w:hAnsiTheme="majorHAnsi" w:cstheme="majorHAnsi"/>
        <w:color w:val="00648C"/>
        <w:sz w:val="12"/>
      </w:rPr>
    </w:pPr>
    <w:r w:rsidRPr="009048A4">
      <w:rPr>
        <w:rFonts w:asciiTheme="majorHAnsi" w:hAnsiTheme="majorHAnsi" w:cstheme="majorHAnsi"/>
        <w:color w:val="00648C"/>
        <w:sz w:val="12"/>
        <w:u w:val="single"/>
      </w:rPr>
      <w:t>biuro@csioz.gov.pl</w:t>
    </w:r>
    <w:r w:rsidRPr="009048A4">
      <w:rPr>
        <w:rFonts w:asciiTheme="majorHAnsi" w:hAnsiTheme="majorHAnsi" w:cstheme="majorHAnsi"/>
        <w:color w:val="00648C"/>
        <w:sz w:val="12"/>
      </w:rPr>
      <w:t xml:space="preserve"> | </w:t>
    </w:r>
    <w:r w:rsidRPr="00850297">
      <w:rPr>
        <w:rStyle w:val="Hipercze"/>
        <w:rFonts w:asciiTheme="majorHAnsi" w:hAnsiTheme="majorHAnsi" w:cstheme="majorHAnsi"/>
        <w:color w:val="00648C"/>
        <w:sz w:val="12"/>
      </w:rPr>
      <w:t>www.csioz.gov.pl</w:t>
    </w:r>
  </w:p>
  <w:p w14:paraId="632C89AF" w14:textId="77777777" w:rsidR="00CE36B0" w:rsidRPr="009048A4" w:rsidRDefault="00CE36B0" w:rsidP="00090C6A">
    <w:pPr>
      <w:pStyle w:val="Stopka"/>
      <w:spacing w:line="276" w:lineRule="auto"/>
      <w:jc w:val="right"/>
      <w:rPr>
        <w:rFonts w:asciiTheme="majorHAnsi" w:hAnsiTheme="majorHAnsi" w:cstheme="majorHAnsi"/>
        <w:color w:val="00648C"/>
        <w:sz w:val="12"/>
        <w:u w:val="single"/>
      </w:rPr>
    </w:pPr>
    <w:r w:rsidRPr="009048A4">
      <w:rPr>
        <w:rFonts w:asciiTheme="majorHAnsi" w:hAnsiTheme="majorHAnsi" w:cstheme="majorHAnsi"/>
        <w:color w:val="00648C"/>
        <w:sz w:val="12"/>
      </w:rPr>
      <w:t>Skrytka ESP: /</w:t>
    </w:r>
    <w:proofErr w:type="spellStart"/>
    <w:r w:rsidRPr="009048A4">
      <w:rPr>
        <w:rFonts w:asciiTheme="majorHAnsi" w:hAnsiTheme="majorHAnsi" w:cstheme="majorHAnsi"/>
        <w:color w:val="00648C"/>
        <w:sz w:val="12"/>
        <w:u w:val="single"/>
      </w:rPr>
      <w:t>csiozgovpl</w:t>
    </w:r>
    <w:proofErr w:type="spellEnd"/>
    <w:r w:rsidRPr="009048A4">
      <w:rPr>
        <w:rFonts w:asciiTheme="majorHAnsi" w:hAnsiTheme="majorHAnsi" w:cstheme="majorHAnsi"/>
        <w:color w:val="00648C"/>
        <w:sz w:val="12"/>
        <w:u w:val="single"/>
      </w:rPr>
      <w:t>/</w:t>
    </w:r>
    <w:proofErr w:type="spellStart"/>
    <w:r w:rsidRPr="009048A4">
      <w:rPr>
        <w:rFonts w:asciiTheme="majorHAnsi" w:hAnsiTheme="majorHAnsi" w:cstheme="majorHAnsi"/>
        <w:color w:val="00648C"/>
        <w:sz w:val="12"/>
        <w:u w:val="single"/>
      </w:rPr>
      <w:t>SkrytkaESP</w:t>
    </w:r>
    <w:proofErr w:type="spellEnd"/>
  </w:p>
  <w:p w14:paraId="3EAAD7AA" w14:textId="77777777" w:rsidR="00CE36B0" w:rsidRDefault="00CE36B0" w:rsidP="00090C6A">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648C"/>
        <w:sz w:val="12"/>
      </w:rPr>
      <w:t>NIP: 5251575309</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w:t>
    </w:r>
    <w:r>
      <w:rPr>
        <w:rFonts w:asciiTheme="majorHAnsi" w:hAnsiTheme="majorHAnsi" w:cstheme="majorHAnsi"/>
        <w:color w:val="00648C"/>
        <w:sz w:val="12"/>
      </w:rPr>
      <w:t xml:space="preserve"> REGON: 001377706</w:t>
    </w:r>
  </w:p>
  <w:p w14:paraId="3B206D79" w14:textId="77777777" w:rsidR="00CE36B0" w:rsidRPr="00592985" w:rsidRDefault="00CE36B0" w:rsidP="00592985">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Pr>
        <w:noProof/>
        <w:color w:val="00648C"/>
        <w:sz w:val="14"/>
      </w:rPr>
      <w:t>20</w:t>
    </w:r>
    <w:r w:rsidRPr="00592985">
      <w:rPr>
        <w:color w:val="00648C"/>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B1F66" w14:textId="77777777" w:rsidR="00AF2E3C" w:rsidRDefault="00AF2E3C" w:rsidP="00090C6A">
      <w:pPr>
        <w:spacing w:after="0"/>
      </w:pPr>
      <w:r>
        <w:separator/>
      </w:r>
    </w:p>
  </w:footnote>
  <w:footnote w:type="continuationSeparator" w:id="0">
    <w:p w14:paraId="6C7F749F" w14:textId="77777777" w:rsidR="00AF2E3C" w:rsidRDefault="00AF2E3C" w:rsidP="00090C6A">
      <w:pPr>
        <w:spacing w:after="0"/>
      </w:pPr>
      <w:r>
        <w:continuationSeparator/>
      </w:r>
    </w:p>
  </w:footnote>
  <w:footnote w:id="1">
    <w:p w14:paraId="5E609A3A" w14:textId="77777777" w:rsidR="00CE36B0" w:rsidRDefault="00CE36B0" w:rsidP="00DB3F14">
      <w:pPr>
        <w:pStyle w:val="Tekstprzypisudolnego"/>
        <w:jc w:val="both"/>
        <w:rPr>
          <w:rFonts w:asciiTheme="minorHAnsi" w:hAnsiTheme="minorHAnsi" w:cstheme="minorBidi"/>
        </w:rPr>
      </w:pPr>
      <w:r>
        <w:rPr>
          <w:rStyle w:val="Odwoanieprzypisudolnego"/>
          <w:rFonts w:ascii="Arial" w:eastAsia="Calibri" w:hAnsi="Arial" w:cs="Arial"/>
          <w:sz w:val="16"/>
          <w:szCs w:val="16"/>
        </w:rPr>
        <w:footnoteRef/>
      </w:r>
      <w:r>
        <w:rPr>
          <w:rFonts w:ascii="Arial" w:hAnsi="Arial" w:cs="Arial"/>
          <w:sz w:val="16"/>
          <w:szCs w:val="16"/>
        </w:rPr>
        <w:t xml:space="preserve"> Ustawa z dnia 5 września 2016 r. – o usługach zaufania oraz identyfikacji elektronicznej (Dz. U. z 2016 r. poz. 1579)</w:t>
      </w:r>
    </w:p>
  </w:footnote>
  <w:footnote w:id="2">
    <w:p w14:paraId="3B098441" w14:textId="77777777" w:rsidR="00CE36B0" w:rsidRDefault="00CE36B0" w:rsidP="00DB3F14">
      <w:pPr>
        <w:pStyle w:val="Tekstprzypisudolnego"/>
      </w:pPr>
      <w:r w:rsidRPr="007D4616">
        <w:rPr>
          <w:rStyle w:val="Odwoanieprzypisudolnego"/>
        </w:rPr>
        <w:footnoteRef/>
      </w:r>
      <w:r w:rsidRPr="00F11A73">
        <w:rPr>
          <w:sz w:val="16"/>
        </w:rPr>
        <w:t xml:space="preserve"> rozporządzenie Parlamentu Europejskiego i Rady (UE) 2016/679 z dnia 27 kwietnia 2016 r. w sprawie ochrony osób fizycznych w</w:t>
      </w:r>
      <w:r>
        <w:rPr>
          <w:sz w:val="16"/>
        </w:rPr>
        <w:t> </w:t>
      </w:r>
      <w:r w:rsidRPr="00F11A73">
        <w:rPr>
          <w:sz w:val="16"/>
        </w:rPr>
        <w:t>związku z przetwarzaniem danych osobowych i w sprawie swobodnego przepływu takich danych oraz uchylenia dyrektywy 95/46/WE (ogólne rozporządzenie o ochronie danych) (RODO) (Dz. Urz. UE L 119 z 04.05.2016, str. 1).</w:t>
      </w:r>
    </w:p>
  </w:footnote>
  <w:footnote w:id="3">
    <w:p w14:paraId="77237BA4" w14:textId="77777777" w:rsidR="00CE36B0" w:rsidRDefault="00CE36B0" w:rsidP="00DB3F14">
      <w:pPr>
        <w:pStyle w:val="Tekstprzypisudolnego"/>
      </w:pPr>
      <w:r w:rsidRPr="007D4616">
        <w:rPr>
          <w:rStyle w:val="Odwoanieprzypisudolnego"/>
        </w:rPr>
        <w:footnoteRef/>
      </w:r>
      <w:r w:rsidRPr="00F11A73">
        <w:rPr>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274B2E1A" w14:textId="77777777" w:rsidR="00CE36B0" w:rsidRPr="00034F24" w:rsidRDefault="00CE36B0" w:rsidP="00DB3F14">
      <w:pPr>
        <w:pStyle w:val="Tekstprzypisudolnego"/>
        <w:rPr>
          <w:rFonts w:ascii="Times New Roman" w:hAnsi="Times New Roman"/>
          <w:sz w:val="16"/>
          <w:szCs w:val="16"/>
        </w:rPr>
      </w:pPr>
      <w:r w:rsidRPr="00034F24">
        <w:rPr>
          <w:rStyle w:val="Odwoanieprzypisudolnego"/>
          <w:sz w:val="16"/>
          <w:szCs w:val="16"/>
        </w:rPr>
        <w:footnoteRef/>
      </w:r>
      <w:r w:rsidRPr="00034F24">
        <w:rPr>
          <w:rFonts w:ascii="Times New Roman" w:hAnsi="Times New Roman"/>
          <w:sz w:val="16"/>
          <w:szCs w:val="16"/>
        </w:rPr>
        <w:t xml:space="preserve">Niepotrzebne skreślić. Por. zalecenie Komisji z dnia 6 maja 2003 r. dotyczące definicji mikroprzedsiębiorstw oraz małych i średnich przedsiębiorstw (Dz.U. L 124 z 20.5.2003, s. 36). </w:t>
      </w:r>
    </w:p>
    <w:p w14:paraId="0A34681A" w14:textId="77777777" w:rsidR="00CE36B0" w:rsidRPr="00034F24" w:rsidRDefault="00CE36B0" w:rsidP="00DB3F14">
      <w:pPr>
        <w:pStyle w:val="Tekstprzypisudolnego"/>
        <w:rPr>
          <w:rFonts w:ascii="Times New Roman" w:hAnsi="Times New Roman"/>
          <w:sz w:val="16"/>
          <w:szCs w:val="16"/>
        </w:rPr>
      </w:pPr>
      <w:r w:rsidRPr="00034F24">
        <w:rPr>
          <w:rFonts w:ascii="Times New Roman" w:hAnsi="Times New Roman"/>
          <w:sz w:val="16"/>
          <w:szCs w:val="16"/>
        </w:rPr>
        <w:t>Mikroprzedsiębiorstwo: przedsiębiorstwo, które zatrudnia mniej niż 10 osób i którego roczny obrót lub roczna suma bilansowa nie przekracza 2 milionów euro.</w:t>
      </w:r>
    </w:p>
    <w:p w14:paraId="178A59F5" w14:textId="77777777" w:rsidR="00CE36B0" w:rsidRPr="00034F24" w:rsidRDefault="00CE36B0" w:rsidP="00DB3F14">
      <w:pPr>
        <w:pStyle w:val="Tekstprzypisudolnego"/>
        <w:rPr>
          <w:rFonts w:ascii="Times New Roman" w:hAnsi="Times New Roman"/>
          <w:sz w:val="16"/>
          <w:szCs w:val="16"/>
        </w:rPr>
      </w:pPr>
      <w:r w:rsidRPr="00034F24">
        <w:rPr>
          <w:rFonts w:ascii="Times New Roman" w:hAnsi="Times New Roman"/>
          <w:sz w:val="16"/>
          <w:szCs w:val="16"/>
        </w:rPr>
        <w:t>Małe przedsiębiorstwo: przedsiębiorstwo, które zatrudnia mniej niż 50 osób i którego roczny obrót lub roczna suma bilansowa nie przekracza 10 milionów euro.</w:t>
      </w:r>
    </w:p>
    <w:p w14:paraId="31A9BB6F" w14:textId="77777777" w:rsidR="00CE36B0" w:rsidRDefault="00CE36B0" w:rsidP="00DB3F14">
      <w:pPr>
        <w:pStyle w:val="Tekstprzypisudolnego"/>
      </w:pPr>
      <w:r w:rsidRPr="00034F24">
        <w:rPr>
          <w:rFonts w:ascii="Times New Roman" w:hAnsi="Times New Roman"/>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r>
        <w:rPr>
          <w:rFonts w:cs="Arial"/>
          <w:sz w:val="16"/>
          <w:szCs w:val="16"/>
        </w:rPr>
        <w:t>.</w:t>
      </w:r>
    </w:p>
  </w:footnote>
  <w:footnote w:id="5">
    <w:p w14:paraId="33A050D2" w14:textId="77777777" w:rsidR="00CE36B0" w:rsidRPr="00E776C0" w:rsidRDefault="00CE36B0" w:rsidP="004B2904">
      <w:pPr>
        <w:pStyle w:val="Tekstprzypisudolnego"/>
        <w:rPr>
          <w:sz w:val="16"/>
          <w:szCs w:val="16"/>
          <w:vertAlign w:val="superscript"/>
        </w:rPr>
      </w:pPr>
      <w:r w:rsidRPr="00E776C0">
        <w:rPr>
          <w:rStyle w:val="Odwoanieprzypisudolnego"/>
          <w:sz w:val="16"/>
          <w:szCs w:val="16"/>
        </w:rPr>
        <w:footnoteRef/>
      </w:r>
      <w:r w:rsidRPr="00E776C0">
        <w:rPr>
          <w:sz w:val="16"/>
          <w:szCs w:val="16"/>
          <w:vertAlign w:val="superscript"/>
        </w:rPr>
        <w:t xml:space="preserve">) </w:t>
      </w:r>
      <w:r w:rsidRPr="00E776C0">
        <w:rPr>
          <w:sz w:val="16"/>
          <w:szCs w:val="16"/>
        </w:rPr>
        <w:t>Niepotrzebne skreślić</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525660170"/>
  <w:bookmarkStart w:id="4" w:name="_Hlk525660171"/>
  <w:p w14:paraId="7DA31AC4" w14:textId="68C309B1" w:rsidR="00CE36B0" w:rsidRPr="00BB79E3" w:rsidRDefault="00CE36B0" w:rsidP="000E6747">
    <w:pPr>
      <w:pStyle w:val="Nagwek"/>
      <w:spacing w:after="240"/>
    </w:pPr>
    <w:r>
      <w:rPr>
        <w:noProof/>
        <w:lang w:eastAsia="pl-PL"/>
      </w:rPr>
      <mc:AlternateContent>
        <mc:Choice Requires="wps">
          <w:drawing>
            <wp:anchor distT="4294967295" distB="4294967295" distL="114300" distR="114300" simplePos="0" relativeHeight="251659264" behindDoc="1" locked="0" layoutInCell="1" allowOverlap="1" wp14:anchorId="1D4F551D" wp14:editId="6FBE0B43">
              <wp:simplePos x="0" y="0"/>
              <wp:positionH relativeFrom="column">
                <wp:posOffset>3810</wp:posOffset>
              </wp:positionH>
              <wp:positionV relativeFrom="paragraph">
                <wp:posOffset>852169</wp:posOffset>
              </wp:positionV>
              <wp:extent cx="5760720" cy="0"/>
              <wp:effectExtent l="0" t="0" r="30480" b="19050"/>
              <wp:wrapNone/>
              <wp:docPr id="2"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81B053" id="Łącznik prosty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" strokecolor="#00648c" strokeweight="1pt">
              <v:stroke joinstyle="miter"/>
              <o:lock v:ext="edit" shapetype="f"/>
            </v:line>
          </w:pict>
        </mc:Fallback>
      </mc:AlternateContent>
    </w:r>
    <w:bookmarkEnd w:id="3"/>
    <w:bookmarkEnd w:id="4"/>
    <w:r>
      <w:rPr>
        <w:noProof/>
        <w:lang w:eastAsia="pl-PL"/>
      </w:rPr>
      <w:drawing>
        <wp:inline distT="0" distB="0" distL="0" distR="0" wp14:anchorId="0780F3C2" wp14:editId="7914121F">
          <wp:extent cx="1350000" cy="648306"/>
          <wp:effectExtent l="0" t="0" r="3175" b="0"/>
          <wp:docPr id="3" name="Obraz 3"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SIOZ.png"/>
                  <pic:cNvPicPr/>
                </pic:nvPicPr>
                <pic:blipFill>
                  <a:blip r:embed="rId1">
                    <a:extLst>
                      <a:ext uri="{28A0092B-C50C-407E-A947-70E740481C1C}">
                        <a14:useLocalDpi xmlns:a14="http://schemas.microsoft.com/office/drawing/2010/main" val="0"/>
                      </a:ext>
                    </a:extLst>
                  </a:blip>
                  <a:stretch>
                    <a:fillRect/>
                  </a:stretch>
                </pic:blipFill>
                <pic:spPr>
                  <a:xfrm>
                    <a:off x="0" y="0"/>
                    <a:ext cx="1350000" cy="6483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A9D6317"/>
    <w:multiLevelType w:val="hybridMultilevel"/>
    <w:tmpl w:val="C8982D8E"/>
    <w:lvl w:ilvl="0" w:tplc="17046E66">
      <w:start w:val="1"/>
      <w:numFmt w:val="lowerLetter"/>
      <w:lvlText w:val="%1)"/>
      <w:lvlJc w:val="left"/>
      <w:pPr>
        <w:ind w:left="1429" w:hanging="360"/>
      </w:pPr>
      <w:rPr>
        <w:b w:val="0"/>
        <w:sz w:val="22"/>
        <w:szCs w:val="22"/>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AA8110D"/>
    <w:multiLevelType w:val="multilevel"/>
    <w:tmpl w:val="A79C7B40"/>
    <w:lvl w:ilvl="0">
      <w:start w:val="1"/>
      <w:numFmt w:val="decimal"/>
      <w:lvlText w:val="%1."/>
      <w:lvlJc w:val="left"/>
      <w:pPr>
        <w:ind w:left="360" w:hanging="360"/>
      </w:pPr>
      <w:rPr>
        <w:rFonts w:asciiTheme="minorHAnsi" w:eastAsia="Calibri" w:hAnsiTheme="minorHAnsi" w:cstheme="minorHAnsi"/>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A27A8C"/>
    <w:multiLevelType w:val="hybridMultilevel"/>
    <w:tmpl w:val="C100B338"/>
    <w:lvl w:ilvl="0" w:tplc="DBD640A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B26D55"/>
    <w:multiLevelType w:val="hybridMultilevel"/>
    <w:tmpl w:val="BDE4462C"/>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8DAC8C16">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E459FC"/>
    <w:multiLevelType w:val="hybridMultilevel"/>
    <w:tmpl w:val="0540DB0E"/>
    <w:lvl w:ilvl="0" w:tplc="267E1F9E">
      <w:start w:val="1"/>
      <w:numFmt w:val="decimal"/>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C91575E"/>
    <w:multiLevelType w:val="multilevel"/>
    <w:tmpl w:val="9698E976"/>
    <w:lvl w:ilvl="0">
      <w:start w:val="1"/>
      <w:numFmt w:val="decimal"/>
      <w:lvlText w:val="%1."/>
      <w:lvlJc w:val="left"/>
      <w:pPr>
        <w:tabs>
          <w:tab w:val="num" w:pos="2340"/>
        </w:tabs>
        <w:ind w:left="2340" w:hanging="363"/>
      </w:pPr>
      <w:rPr>
        <w:rFonts w:hint="default"/>
        <w:b w:val="0"/>
        <w:sz w:val="20"/>
        <w:szCs w:val="20"/>
      </w:rPr>
    </w:lvl>
    <w:lvl w:ilvl="1">
      <w:start w:val="2"/>
      <w:numFmt w:val="decimal"/>
      <w:isLgl/>
      <w:lvlText w:val="%1.%2"/>
      <w:lvlJc w:val="left"/>
      <w:pPr>
        <w:ind w:left="2337" w:hanging="360"/>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057" w:hanging="1080"/>
      </w:pPr>
      <w:rPr>
        <w:rFonts w:hint="default"/>
      </w:rPr>
    </w:lvl>
    <w:lvl w:ilvl="5">
      <w:start w:val="1"/>
      <w:numFmt w:val="decimal"/>
      <w:isLgl/>
      <w:lvlText w:val="%1.%2.%3.%4.%5.%6"/>
      <w:lvlJc w:val="left"/>
      <w:pPr>
        <w:ind w:left="3057" w:hanging="108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3417" w:hanging="1440"/>
      </w:pPr>
      <w:rPr>
        <w:rFonts w:hint="default"/>
      </w:rPr>
    </w:lvl>
    <w:lvl w:ilvl="8">
      <w:start w:val="1"/>
      <w:numFmt w:val="decimal"/>
      <w:isLgl/>
      <w:lvlText w:val="%1.%2.%3.%4.%5.%6.%7.%8.%9"/>
      <w:lvlJc w:val="left"/>
      <w:pPr>
        <w:ind w:left="3777" w:hanging="1800"/>
      </w:pPr>
      <w:rPr>
        <w:rFonts w:hint="default"/>
      </w:rPr>
    </w:lvl>
  </w:abstractNum>
  <w:abstractNum w:abstractNumId="11"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15:restartNumberingAfterBreak="0">
    <w:nsid w:val="0EB437A4"/>
    <w:multiLevelType w:val="multilevel"/>
    <w:tmpl w:val="0EB437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3B39B7"/>
    <w:multiLevelType w:val="hybridMultilevel"/>
    <w:tmpl w:val="EDC06104"/>
    <w:lvl w:ilvl="0" w:tplc="8C68FAD2">
      <w:start w:val="1"/>
      <w:numFmt w:val="decimal"/>
      <w:lvlText w:val="%1)"/>
      <w:lvlJc w:val="left"/>
      <w:pPr>
        <w:tabs>
          <w:tab w:val="num" w:pos="720"/>
        </w:tabs>
        <w:ind w:left="720" w:hanging="360"/>
      </w:pPr>
      <w:rPr>
        <w:rFonts w:hint="default"/>
      </w:rPr>
    </w:lvl>
    <w:lvl w:ilvl="1" w:tplc="A528614A">
      <w:start w:val="2"/>
      <w:numFmt w:val="decimal"/>
      <w:lvlText w:val="%2."/>
      <w:lvlJc w:val="left"/>
      <w:pPr>
        <w:ind w:left="1440" w:hanging="360"/>
      </w:pPr>
      <w:rPr>
        <w:rFonts w:hint="default"/>
        <w:b w:val="0"/>
        <w:i w:val="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D8298A"/>
    <w:multiLevelType w:val="hybridMultilevel"/>
    <w:tmpl w:val="A42A48D0"/>
    <w:lvl w:ilvl="0" w:tplc="29AE8070">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6" w15:restartNumberingAfterBreak="0">
    <w:nsid w:val="16F01BB4"/>
    <w:multiLevelType w:val="hybridMultilevel"/>
    <w:tmpl w:val="FDA682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1A236C54"/>
    <w:multiLevelType w:val="multilevel"/>
    <w:tmpl w:val="E3A24D08"/>
    <w:lvl w:ilvl="0">
      <w:start w:val="1"/>
      <w:numFmt w:val="decimal"/>
      <w:lvlText w:val="%1."/>
      <w:lvlJc w:val="left"/>
      <w:pPr>
        <w:tabs>
          <w:tab w:val="num" w:pos="1800"/>
        </w:tabs>
        <w:ind w:left="1800" w:hanging="363"/>
      </w:pPr>
      <w:rPr>
        <w:rFonts w:hint="default"/>
      </w:rPr>
    </w:lvl>
    <w:lvl w:ilvl="1">
      <w:start w:val="1"/>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19" w15:restartNumberingAfterBreak="0">
    <w:nsid w:val="1DF03659"/>
    <w:multiLevelType w:val="multilevel"/>
    <w:tmpl w:val="2DBE4A52"/>
    <w:lvl w:ilvl="0">
      <w:start w:val="1"/>
      <w:numFmt w:val="decimal"/>
      <w:lvlText w:val="%1."/>
      <w:lvlJc w:val="left"/>
      <w:pPr>
        <w:tabs>
          <w:tab w:val="num" w:pos="360"/>
        </w:tabs>
        <w:ind w:left="360" w:hanging="360"/>
      </w:pPr>
      <w:rPr>
        <w:rFonts w:asciiTheme="minorHAnsi" w:hAnsiTheme="minorHAnsi" w:cs="Arial" w:hint="default"/>
        <w:b w:val="0"/>
        <w:sz w:val="22"/>
        <w:szCs w:val="22"/>
      </w:rPr>
    </w:lvl>
    <w:lvl w:ilvl="1">
      <w:start w:val="1"/>
      <w:numFmt w:val="decimal"/>
      <w:isLgl/>
      <w:lvlText w:val="%1.%2."/>
      <w:lvlJc w:val="left"/>
      <w:pPr>
        <w:ind w:left="717" w:hanging="360"/>
      </w:pPr>
      <w:rPr>
        <w:rFonts w:hint="default"/>
        <w:b/>
        <w:bCs w:val="0"/>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20" w15:restartNumberingAfterBreak="0">
    <w:nsid w:val="20DE13B7"/>
    <w:multiLevelType w:val="hybridMultilevel"/>
    <w:tmpl w:val="F2C6349A"/>
    <w:lvl w:ilvl="0" w:tplc="43F69478">
      <w:start w:val="1"/>
      <w:numFmt w:val="decimal"/>
      <w:lvlText w:val="%1."/>
      <w:lvlJc w:val="left"/>
      <w:pPr>
        <w:tabs>
          <w:tab w:val="num" w:pos="363"/>
        </w:tabs>
        <w:ind w:left="363" w:hanging="363"/>
      </w:pPr>
      <w:rPr>
        <w:rFonts w:hint="default"/>
        <w:b w:val="0"/>
        <w:sz w:val="22"/>
        <w:szCs w:val="22"/>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2F84283"/>
    <w:multiLevelType w:val="hybridMultilevel"/>
    <w:tmpl w:val="CC46584E"/>
    <w:lvl w:ilvl="0" w:tplc="0A64FAB6">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40E5DFB"/>
    <w:multiLevelType w:val="hybridMultilevel"/>
    <w:tmpl w:val="0A96737E"/>
    <w:lvl w:ilvl="0" w:tplc="0415000F">
      <w:start w:val="1"/>
      <w:numFmt w:val="decimal"/>
      <w:lvlText w:val="%1."/>
      <w:lvlJc w:val="left"/>
      <w:pPr>
        <w:tabs>
          <w:tab w:val="num" w:pos="1923"/>
        </w:tabs>
        <w:ind w:left="1923" w:hanging="363"/>
      </w:pPr>
      <w:rPr>
        <w:rFonts w:hint="default"/>
      </w:rPr>
    </w:lvl>
    <w:lvl w:ilvl="1" w:tplc="B9A8DA94">
      <w:start w:val="1"/>
      <w:numFmt w:val="decimal"/>
      <w:lvlText w:val="%2."/>
      <w:lvlJc w:val="center"/>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ED51C1"/>
    <w:multiLevelType w:val="hybridMultilevel"/>
    <w:tmpl w:val="26E43AFC"/>
    <w:lvl w:ilvl="0" w:tplc="09148142">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197BB4"/>
    <w:multiLevelType w:val="hybridMultilevel"/>
    <w:tmpl w:val="52CE3378"/>
    <w:lvl w:ilvl="0" w:tplc="FCAE56E4">
      <w:start w:val="1"/>
      <w:numFmt w:val="decimal"/>
      <w:lvlText w:val="%1)"/>
      <w:lvlJc w:val="left"/>
      <w:pPr>
        <w:tabs>
          <w:tab w:val="num" w:pos="936"/>
        </w:tabs>
        <w:ind w:left="936" w:hanging="360"/>
      </w:pPr>
      <w:rPr>
        <w:rFonts w:ascii="Arial" w:hAnsi="Arial" w:cs="Arial" w:hint="default"/>
        <w:sz w:val="20"/>
        <w:szCs w:val="20"/>
      </w:rPr>
    </w:lvl>
    <w:lvl w:ilvl="1" w:tplc="04150019" w:tentative="1">
      <w:start w:val="1"/>
      <w:numFmt w:val="lowerLetter"/>
      <w:lvlText w:val="%2."/>
      <w:lvlJc w:val="left"/>
      <w:pPr>
        <w:tabs>
          <w:tab w:val="num" w:pos="1656"/>
        </w:tabs>
        <w:ind w:left="1656" w:hanging="360"/>
      </w:pPr>
      <w:rPr>
        <w:rFonts w:cs="Times New Roman"/>
      </w:rPr>
    </w:lvl>
    <w:lvl w:ilvl="2" w:tplc="0415001B" w:tentative="1">
      <w:start w:val="1"/>
      <w:numFmt w:val="lowerRoman"/>
      <w:lvlText w:val="%3."/>
      <w:lvlJc w:val="right"/>
      <w:pPr>
        <w:tabs>
          <w:tab w:val="num" w:pos="2376"/>
        </w:tabs>
        <w:ind w:left="2376" w:hanging="180"/>
      </w:pPr>
      <w:rPr>
        <w:rFonts w:cs="Times New Roman"/>
      </w:rPr>
    </w:lvl>
    <w:lvl w:ilvl="3" w:tplc="0415000F" w:tentative="1">
      <w:start w:val="1"/>
      <w:numFmt w:val="decimal"/>
      <w:lvlText w:val="%4."/>
      <w:lvlJc w:val="left"/>
      <w:pPr>
        <w:tabs>
          <w:tab w:val="num" w:pos="3096"/>
        </w:tabs>
        <w:ind w:left="3096" w:hanging="360"/>
      </w:pPr>
      <w:rPr>
        <w:rFonts w:cs="Times New Roman"/>
      </w:rPr>
    </w:lvl>
    <w:lvl w:ilvl="4" w:tplc="04150019" w:tentative="1">
      <w:start w:val="1"/>
      <w:numFmt w:val="lowerLetter"/>
      <w:lvlText w:val="%5."/>
      <w:lvlJc w:val="left"/>
      <w:pPr>
        <w:tabs>
          <w:tab w:val="num" w:pos="3816"/>
        </w:tabs>
        <w:ind w:left="3816" w:hanging="360"/>
      </w:pPr>
      <w:rPr>
        <w:rFonts w:cs="Times New Roman"/>
      </w:rPr>
    </w:lvl>
    <w:lvl w:ilvl="5" w:tplc="0415001B" w:tentative="1">
      <w:start w:val="1"/>
      <w:numFmt w:val="lowerRoman"/>
      <w:lvlText w:val="%6."/>
      <w:lvlJc w:val="right"/>
      <w:pPr>
        <w:tabs>
          <w:tab w:val="num" w:pos="4536"/>
        </w:tabs>
        <w:ind w:left="4536" w:hanging="180"/>
      </w:pPr>
      <w:rPr>
        <w:rFonts w:cs="Times New Roman"/>
      </w:rPr>
    </w:lvl>
    <w:lvl w:ilvl="6" w:tplc="0415000F" w:tentative="1">
      <w:start w:val="1"/>
      <w:numFmt w:val="decimal"/>
      <w:lvlText w:val="%7."/>
      <w:lvlJc w:val="left"/>
      <w:pPr>
        <w:tabs>
          <w:tab w:val="num" w:pos="5256"/>
        </w:tabs>
        <w:ind w:left="5256" w:hanging="360"/>
      </w:pPr>
      <w:rPr>
        <w:rFonts w:cs="Times New Roman"/>
      </w:rPr>
    </w:lvl>
    <w:lvl w:ilvl="7" w:tplc="04150019" w:tentative="1">
      <w:start w:val="1"/>
      <w:numFmt w:val="lowerLetter"/>
      <w:lvlText w:val="%8."/>
      <w:lvlJc w:val="left"/>
      <w:pPr>
        <w:tabs>
          <w:tab w:val="num" w:pos="5976"/>
        </w:tabs>
        <w:ind w:left="5976" w:hanging="360"/>
      </w:pPr>
      <w:rPr>
        <w:rFonts w:cs="Times New Roman"/>
      </w:rPr>
    </w:lvl>
    <w:lvl w:ilvl="8" w:tplc="0415001B" w:tentative="1">
      <w:start w:val="1"/>
      <w:numFmt w:val="lowerRoman"/>
      <w:lvlText w:val="%9."/>
      <w:lvlJc w:val="right"/>
      <w:pPr>
        <w:tabs>
          <w:tab w:val="num" w:pos="6696"/>
        </w:tabs>
        <w:ind w:left="6696" w:hanging="180"/>
      </w:pPr>
      <w:rPr>
        <w:rFonts w:cs="Times New Roman"/>
      </w:rPr>
    </w:lvl>
  </w:abstractNum>
  <w:abstractNum w:abstractNumId="27" w15:restartNumberingAfterBreak="0">
    <w:nsid w:val="268916AD"/>
    <w:multiLevelType w:val="hybridMultilevel"/>
    <w:tmpl w:val="E5D0EF7E"/>
    <w:lvl w:ilvl="0" w:tplc="5ABC5356">
      <w:start w:val="1"/>
      <w:numFmt w:val="decimal"/>
      <w:lvlText w:val="%1."/>
      <w:lvlJc w:val="left"/>
      <w:pPr>
        <w:tabs>
          <w:tab w:val="num" w:pos="1797"/>
        </w:tabs>
        <w:ind w:left="1797"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2F323D4B"/>
    <w:multiLevelType w:val="hybridMultilevel"/>
    <w:tmpl w:val="BD2CF28E"/>
    <w:lvl w:ilvl="0" w:tplc="F59AA472">
      <w:start w:val="1"/>
      <w:numFmt w:val="decimal"/>
      <w:lvlText w:val="%1."/>
      <w:lvlJc w:val="left"/>
      <w:pPr>
        <w:tabs>
          <w:tab w:val="num" w:pos="519"/>
        </w:tabs>
        <w:ind w:left="519" w:hanging="454"/>
      </w:pPr>
      <w:rPr>
        <w:rFonts w:hint="default"/>
        <w:b w:val="0"/>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0" w15:restartNumberingAfterBreak="0">
    <w:nsid w:val="3228619E"/>
    <w:multiLevelType w:val="hybridMultilevel"/>
    <w:tmpl w:val="486A786A"/>
    <w:lvl w:ilvl="0" w:tplc="DAEAF5E2">
      <w:start w:val="1"/>
      <w:numFmt w:val="decimal"/>
      <w:lvlText w:val="%1)"/>
      <w:lvlJc w:val="left"/>
      <w:pPr>
        <w:ind w:left="289" w:hanging="360"/>
      </w:pPr>
      <w:rPr>
        <w:sz w:val="22"/>
        <w:szCs w:val="22"/>
      </w:rPr>
    </w:lvl>
    <w:lvl w:ilvl="1" w:tplc="04150019" w:tentative="1">
      <w:start w:val="1"/>
      <w:numFmt w:val="lowerLetter"/>
      <w:lvlText w:val="%2."/>
      <w:lvlJc w:val="left"/>
      <w:pPr>
        <w:ind w:left="1009" w:hanging="360"/>
      </w:pPr>
    </w:lvl>
    <w:lvl w:ilvl="2" w:tplc="0415001B" w:tentative="1">
      <w:start w:val="1"/>
      <w:numFmt w:val="lowerRoman"/>
      <w:lvlText w:val="%3."/>
      <w:lvlJc w:val="right"/>
      <w:pPr>
        <w:ind w:left="1729" w:hanging="180"/>
      </w:pPr>
    </w:lvl>
    <w:lvl w:ilvl="3" w:tplc="0415000F" w:tentative="1">
      <w:start w:val="1"/>
      <w:numFmt w:val="decimal"/>
      <w:lvlText w:val="%4."/>
      <w:lvlJc w:val="left"/>
      <w:pPr>
        <w:ind w:left="2449" w:hanging="360"/>
      </w:pPr>
    </w:lvl>
    <w:lvl w:ilvl="4" w:tplc="04150019" w:tentative="1">
      <w:start w:val="1"/>
      <w:numFmt w:val="lowerLetter"/>
      <w:lvlText w:val="%5."/>
      <w:lvlJc w:val="left"/>
      <w:pPr>
        <w:ind w:left="3169" w:hanging="360"/>
      </w:pPr>
    </w:lvl>
    <w:lvl w:ilvl="5" w:tplc="0415001B" w:tentative="1">
      <w:start w:val="1"/>
      <w:numFmt w:val="lowerRoman"/>
      <w:lvlText w:val="%6."/>
      <w:lvlJc w:val="right"/>
      <w:pPr>
        <w:ind w:left="3889" w:hanging="180"/>
      </w:pPr>
    </w:lvl>
    <w:lvl w:ilvl="6" w:tplc="0415000F" w:tentative="1">
      <w:start w:val="1"/>
      <w:numFmt w:val="decimal"/>
      <w:lvlText w:val="%7."/>
      <w:lvlJc w:val="left"/>
      <w:pPr>
        <w:ind w:left="4609" w:hanging="360"/>
      </w:pPr>
    </w:lvl>
    <w:lvl w:ilvl="7" w:tplc="04150019" w:tentative="1">
      <w:start w:val="1"/>
      <w:numFmt w:val="lowerLetter"/>
      <w:lvlText w:val="%8."/>
      <w:lvlJc w:val="left"/>
      <w:pPr>
        <w:ind w:left="5329" w:hanging="360"/>
      </w:pPr>
    </w:lvl>
    <w:lvl w:ilvl="8" w:tplc="0415001B" w:tentative="1">
      <w:start w:val="1"/>
      <w:numFmt w:val="lowerRoman"/>
      <w:lvlText w:val="%9."/>
      <w:lvlJc w:val="right"/>
      <w:pPr>
        <w:ind w:left="6049" w:hanging="180"/>
      </w:pPr>
    </w:lvl>
  </w:abstractNum>
  <w:abstractNum w:abstractNumId="31" w15:restartNumberingAfterBreak="0">
    <w:nsid w:val="39CD3B5A"/>
    <w:multiLevelType w:val="multilevel"/>
    <w:tmpl w:val="9AD8FF1E"/>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2" w15:restartNumberingAfterBreak="0">
    <w:nsid w:val="3C5C59A0"/>
    <w:multiLevelType w:val="multilevel"/>
    <w:tmpl w:val="EA0EAE08"/>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3DB764B7"/>
    <w:multiLevelType w:val="hybridMultilevel"/>
    <w:tmpl w:val="0C1E2D46"/>
    <w:lvl w:ilvl="0" w:tplc="04150011">
      <w:start w:val="1"/>
      <w:numFmt w:val="decimal"/>
      <w:lvlText w:val="%1)"/>
      <w:lvlJc w:val="left"/>
      <w:pPr>
        <w:ind w:left="289" w:hanging="360"/>
      </w:pPr>
    </w:lvl>
    <w:lvl w:ilvl="1" w:tplc="04150019" w:tentative="1">
      <w:start w:val="1"/>
      <w:numFmt w:val="lowerLetter"/>
      <w:lvlText w:val="%2."/>
      <w:lvlJc w:val="left"/>
      <w:pPr>
        <w:ind w:left="1009" w:hanging="360"/>
      </w:pPr>
    </w:lvl>
    <w:lvl w:ilvl="2" w:tplc="0415001B" w:tentative="1">
      <w:start w:val="1"/>
      <w:numFmt w:val="lowerRoman"/>
      <w:lvlText w:val="%3."/>
      <w:lvlJc w:val="right"/>
      <w:pPr>
        <w:ind w:left="1729" w:hanging="180"/>
      </w:pPr>
    </w:lvl>
    <w:lvl w:ilvl="3" w:tplc="0415000F" w:tentative="1">
      <w:start w:val="1"/>
      <w:numFmt w:val="decimal"/>
      <w:lvlText w:val="%4."/>
      <w:lvlJc w:val="left"/>
      <w:pPr>
        <w:ind w:left="2449" w:hanging="360"/>
      </w:pPr>
    </w:lvl>
    <w:lvl w:ilvl="4" w:tplc="04150019" w:tentative="1">
      <w:start w:val="1"/>
      <w:numFmt w:val="lowerLetter"/>
      <w:lvlText w:val="%5."/>
      <w:lvlJc w:val="left"/>
      <w:pPr>
        <w:ind w:left="3169" w:hanging="360"/>
      </w:pPr>
    </w:lvl>
    <w:lvl w:ilvl="5" w:tplc="0415001B" w:tentative="1">
      <w:start w:val="1"/>
      <w:numFmt w:val="lowerRoman"/>
      <w:lvlText w:val="%6."/>
      <w:lvlJc w:val="right"/>
      <w:pPr>
        <w:ind w:left="3889" w:hanging="180"/>
      </w:pPr>
    </w:lvl>
    <w:lvl w:ilvl="6" w:tplc="0415000F" w:tentative="1">
      <w:start w:val="1"/>
      <w:numFmt w:val="decimal"/>
      <w:lvlText w:val="%7."/>
      <w:lvlJc w:val="left"/>
      <w:pPr>
        <w:ind w:left="4609" w:hanging="360"/>
      </w:pPr>
    </w:lvl>
    <w:lvl w:ilvl="7" w:tplc="04150019" w:tentative="1">
      <w:start w:val="1"/>
      <w:numFmt w:val="lowerLetter"/>
      <w:lvlText w:val="%8."/>
      <w:lvlJc w:val="left"/>
      <w:pPr>
        <w:ind w:left="5329" w:hanging="360"/>
      </w:pPr>
    </w:lvl>
    <w:lvl w:ilvl="8" w:tplc="0415001B" w:tentative="1">
      <w:start w:val="1"/>
      <w:numFmt w:val="lowerRoman"/>
      <w:lvlText w:val="%9."/>
      <w:lvlJc w:val="right"/>
      <w:pPr>
        <w:ind w:left="6049" w:hanging="180"/>
      </w:pPr>
    </w:lvl>
  </w:abstractNum>
  <w:abstractNum w:abstractNumId="34" w15:restartNumberingAfterBreak="0">
    <w:nsid w:val="3F8A4459"/>
    <w:multiLevelType w:val="hybridMultilevel"/>
    <w:tmpl w:val="A8CC3A04"/>
    <w:lvl w:ilvl="0" w:tplc="37B8089A">
      <w:start w:val="5"/>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E85EDA"/>
    <w:multiLevelType w:val="hybridMultilevel"/>
    <w:tmpl w:val="857682E0"/>
    <w:lvl w:ilvl="0" w:tplc="29EA52D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1" w15:restartNumberingAfterBreak="0">
    <w:nsid w:val="46D06AF2"/>
    <w:multiLevelType w:val="hybridMultilevel"/>
    <w:tmpl w:val="E19A8350"/>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E22C3642">
      <w:start w:val="1"/>
      <w:numFmt w:val="bullet"/>
      <w:lvlText w:val=""/>
      <w:lvlJc w:val="left"/>
      <w:pPr>
        <w:ind w:left="2880" w:hanging="360"/>
      </w:pPr>
      <w:rPr>
        <w:rFonts w:ascii="Wingdings 2" w:hAnsi="Wingdings 2"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DF0118"/>
    <w:multiLevelType w:val="hybridMultilevel"/>
    <w:tmpl w:val="87CCFD72"/>
    <w:lvl w:ilvl="0" w:tplc="AA9CC9F8">
      <w:start w:val="11"/>
      <w:numFmt w:val="decimal"/>
      <w:lvlText w:val="%1."/>
      <w:lvlJc w:val="left"/>
      <w:pPr>
        <w:ind w:left="786"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44" w15:restartNumberingAfterBreak="0">
    <w:nsid w:val="4AC8194A"/>
    <w:multiLevelType w:val="multilevel"/>
    <w:tmpl w:val="042C49D0"/>
    <w:lvl w:ilvl="0">
      <w:start w:val="10"/>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A6340B5"/>
    <w:multiLevelType w:val="hybridMultilevel"/>
    <w:tmpl w:val="5134C8B2"/>
    <w:lvl w:ilvl="0" w:tplc="0BA88B00">
      <w:start w:val="1"/>
      <w:numFmt w:val="decimal"/>
      <w:lvlText w:val="%1."/>
      <w:lvlJc w:val="left"/>
      <w:pPr>
        <w:tabs>
          <w:tab w:val="num" w:pos="363"/>
        </w:tabs>
        <w:ind w:left="363" w:hanging="363"/>
      </w:pPr>
      <w:rPr>
        <w:rFonts w:hint="default"/>
        <w:b w:val="0"/>
        <w:color w:val="auto"/>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4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15:restartNumberingAfterBreak="0">
    <w:nsid w:val="5F254618"/>
    <w:multiLevelType w:val="hybridMultilevel"/>
    <w:tmpl w:val="F4AE5284"/>
    <w:lvl w:ilvl="0" w:tplc="E822E120">
      <w:start w:val="6"/>
      <w:numFmt w:val="decimal"/>
      <w:lvlText w:val="%1."/>
      <w:lvlJc w:val="left"/>
      <w:pPr>
        <w:ind w:left="104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31A2F9E"/>
    <w:multiLevelType w:val="hybridMultilevel"/>
    <w:tmpl w:val="7DCA3882"/>
    <w:lvl w:ilvl="0" w:tplc="0415001B">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2" w15:restartNumberingAfterBreak="0">
    <w:nsid w:val="63AC02F8"/>
    <w:multiLevelType w:val="hybridMultilevel"/>
    <w:tmpl w:val="9BA69E0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600617E"/>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54" w15:restartNumberingAfterBreak="0">
    <w:nsid w:val="67D2374C"/>
    <w:multiLevelType w:val="multilevel"/>
    <w:tmpl w:val="9C24B28A"/>
    <w:lvl w:ilvl="0">
      <w:start w:val="1"/>
      <w:numFmt w:val="decimal"/>
      <w:lvlText w:val="%1."/>
      <w:lvlJc w:val="left"/>
      <w:pPr>
        <w:ind w:left="360" w:hanging="360"/>
      </w:pPr>
      <w:rPr>
        <w:rFonts w:hint="default"/>
      </w:rPr>
    </w:lvl>
    <w:lvl w:ilvl="1">
      <w:start w:val="1"/>
      <w:numFmt w:val="decimal"/>
      <w:lvlText w:val="%1.1."/>
      <w:lvlJc w:val="left"/>
      <w:pPr>
        <w:ind w:left="792" w:hanging="432"/>
      </w:pPr>
      <w:rPr>
        <w:rFonts w:hint="default"/>
        <w:b w:val="0"/>
      </w:rPr>
    </w:lvl>
    <w:lvl w:ilvl="2">
      <w:start w:val="1"/>
      <w:numFmt w:val="decimal"/>
      <w:lvlText w:val="%1.%2.%3."/>
      <w:lvlJc w:val="left"/>
      <w:pPr>
        <w:ind w:left="1224" w:hanging="504"/>
      </w:pPr>
      <w:rPr>
        <w:rFonts w:hint="default"/>
        <w:b/>
        <w:color w:val="auto"/>
      </w:r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8"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07F090B"/>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6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5A928DF"/>
    <w:multiLevelType w:val="hybridMultilevel"/>
    <w:tmpl w:val="BB648E98"/>
    <w:lvl w:ilvl="0" w:tplc="E79C12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311992"/>
    <w:multiLevelType w:val="multilevel"/>
    <w:tmpl w:val="C65E8D7E"/>
    <w:lvl w:ilvl="0">
      <w:start w:val="1"/>
      <w:numFmt w:val="decimal"/>
      <w:lvlText w:val="%1."/>
      <w:lvlJc w:val="left"/>
      <w:pPr>
        <w:tabs>
          <w:tab w:val="num" w:pos="900"/>
        </w:tabs>
        <w:ind w:left="900" w:hanging="360"/>
      </w:pPr>
      <w:rPr>
        <w:rFonts w:hint="default"/>
        <w:b w:val="0"/>
      </w:rPr>
    </w:lvl>
    <w:lvl w:ilvl="1">
      <w:start w:val="2"/>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3" w15:restartNumberingAfterBreak="0">
    <w:nsid w:val="793705C2"/>
    <w:multiLevelType w:val="hybridMultilevel"/>
    <w:tmpl w:val="1EEA65C2"/>
    <w:lvl w:ilvl="0" w:tplc="04150011">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7304EE"/>
    <w:multiLevelType w:val="multilevel"/>
    <w:tmpl w:val="BC582A6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A28187E"/>
    <w:multiLevelType w:val="multilevel"/>
    <w:tmpl w:val="5DA2A9C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FF76C84"/>
    <w:multiLevelType w:val="hybridMultilevel"/>
    <w:tmpl w:val="ACCA4212"/>
    <w:lvl w:ilvl="0" w:tplc="19EE158A">
      <w:start w:val="1"/>
      <w:numFmt w:val="decimal"/>
      <w:lvlText w:val="%1."/>
      <w:lvlJc w:val="left"/>
      <w:pPr>
        <w:tabs>
          <w:tab w:val="num" w:pos="363"/>
        </w:tabs>
        <w:ind w:left="363" w:hanging="363"/>
      </w:pPr>
      <w:rPr>
        <w:rFonts w:asciiTheme="minorHAnsi" w:hAnsiTheme="minorHAnsi" w:cs="Arial" w:hint="default"/>
        <w:b w:val="0"/>
        <w:i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39"/>
  </w:num>
  <w:num w:numId="3">
    <w:abstractNumId w:val="60"/>
  </w:num>
  <w:num w:numId="4">
    <w:abstractNumId w:val="38"/>
  </w:num>
  <w:num w:numId="5">
    <w:abstractNumId w:val="2"/>
  </w:num>
  <w:num w:numId="6">
    <w:abstractNumId w:val="1"/>
  </w:num>
  <w:num w:numId="7">
    <w:abstractNumId w:val="0"/>
  </w:num>
  <w:num w:numId="8">
    <w:abstractNumId w:val="56"/>
  </w:num>
  <w:num w:numId="9">
    <w:abstractNumId w:val="8"/>
  </w:num>
  <w:num w:numId="10">
    <w:abstractNumId w:val="13"/>
  </w:num>
  <w:num w:numId="11">
    <w:abstractNumId w:val="10"/>
  </w:num>
  <w:num w:numId="12">
    <w:abstractNumId w:val="20"/>
  </w:num>
  <w:num w:numId="13">
    <w:abstractNumId w:val="23"/>
  </w:num>
  <w:num w:numId="14">
    <w:abstractNumId w:val="18"/>
  </w:num>
  <w:num w:numId="15">
    <w:abstractNumId w:val="66"/>
  </w:num>
  <w:num w:numId="16">
    <w:abstractNumId w:val="27"/>
  </w:num>
  <w:num w:numId="17">
    <w:abstractNumId w:val="31"/>
  </w:num>
  <w:num w:numId="18">
    <w:abstractNumId w:val="9"/>
  </w:num>
  <w:num w:numId="19">
    <w:abstractNumId w:val="29"/>
  </w:num>
  <w:num w:numId="20">
    <w:abstractNumId w:val="54"/>
  </w:num>
  <w:num w:numId="21">
    <w:abstractNumId w:val="46"/>
  </w:num>
  <w:num w:numId="22">
    <w:abstractNumId w:val="3"/>
  </w:num>
  <w:num w:numId="23">
    <w:abstractNumId w:val="50"/>
  </w:num>
  <w:num w:numId="24">
    <w:abstractNumId w:val="32"/>
  </w:num>
  <w:num w:numId="25">
    <w:abstractNumId w:val="17"/>
  </w:num>
  <w:num w:numId="26">
    <w:abstractNumId w:val="55"/>
  </w:num>
  <w:num w:numId="27">
    <w:abstractNumId w:val="48"/>
    <w:lvlOverride w:ilvl="0">
      <w:startOverride w:val="1"/>
    </w:lvlOverride>
  </w:num>
  <w:num w:numId="28">
    <w:abstractNumId w:val="36"/>
    <w:lvlOverride w:ilvl="0">
      <w:startOverride w:val="1"/>
    </w:lvlOverride>
  </w:num>
  <w:num w:numId="29">
    <w:abstractNumId w:val="21"/>
  </w:num>
  <w:num w:numId="30">
    <w:abstractNumId w:val="14"/>
  </w:num>
  <w:num w:numId="31">
    <w:abstractNumId w:val="35"/>
  </w:num>
  <w:num w:numId="32">
    <w:abstractNumId w:val="34"/>
  </w:num>
  <w:num w:numId="33">
    <w:abstractNumId w:val="64"/>
  </w:num>
  <w:num w:numId="34">
    <w:abstractNumId w:val="37"/>
  </w:num>
  <w:num w:numId="35">
    <w:abstractNumId w:val="40"/>
  </w:num>
  <w:num w:numId="36">
    <w:abstractNumId w:val="57"/>
  </w:num>
  <w:num w:numId="37">
    <w:abstractNumId w:val="11"/>
  </w:num>
  <w:num w:numId="38">
    <w:abstractNumId w:val="62"/>
  </w:num>
  <w:num w:numId="39">
    <w:abstractNumId w:val="58"/>
  </w:num>
  <w:num w:numId="40">
    <w:abstractNumId w:val="45"/>
  </w:num>
  <w:num w:numId="41">
    <w:abstractNumId w:val="24"/>
  </w:num>
  <w:num w:numId="42">
    <w:abstractNumId w:val="6"/>
  </w:num>
  <w:num w:numId="43">
    <w:abstractNumId w:val="65"/>
  </w:num>
  <w:num w:numId="44">
    <w:abstractNumId w:val="33"/>
  </w:num>
  <w:num w:numId="45">
    <w:abstractNumId w:val="52"/>
  </w:num>
  <w:num w:numId="46">
    <w:abstractNumId w:val="61"/>
  </w:num>
  <w:num w:numId="47">
    <w:abstractNumId w:val="47"/>
  </w:num>
  <w:num w:numId="48">
    <w:abstractNumId w:val="59"/>
    <w:lvlOverride w:ilvl="0">
      <w:startOverride w:val="1"/>
    </w:lvlOverride>
    <w:lvlOverride w:ilvl="1"/>
    <w:lvlOverride w:ilvl="2"/>
    <w:lvlOverride w:ilvl="3"/>
    <w:lvlOverride w:ilvl="4"/>
    <w:lvlOverride w:ilvl="5"/>
    <w:lvlOverride w:ilvl="6"/>
    <w:lvlOverride w:ilvl="7"/>
    <w:lvlOverride w:ilvl="8"/>
  </w:num>
  <w:num w:numId="49">
    <w:abstractNumId w:val="44"/>
  </w:num>
  <w:num w:numId="50">
    <w:abstractNumId w:val="53"/>
  </w:num>
  <w:num w:numId="51">
    <w:abstractNumId w:val="51"/>
  </w:num>
  <w:num w:numId="52">
    <w:abstractNumId w:val="49"/>
  </w:num>
  <w:num w:numId="53">
    <w:abstractNumId w:val="16"/>
  </w:num>
  <w:num w:numId="54">
    <w:abstractNumId w:val="19"/>
  </w:num>
  <w:num w:numId="55">
    <w:abstractNumId w:val="25"/>
  </w:num>
  <w:num w:numId="56">
    <w:abstractNumId w:val="15"/>
  </w:num>
  <w:num w:numId="57">
    <w:abstractNumId w:val="4"/>
  </w:num>
  <w:num w:numId="58">
    <w:abstractNumId w:val="28"/>
  </w:num>
  <w:num w:numId="59">
    <w:abstractNumId w:val="43"/>
  </w:num>
  <w:num w:numId="60">
    <w:abstractNumId w:val="41"/>
  </w:num>
  <w:num w:numId="61">
    <w:abstractNumId w:val="7"/>
  </w:num>
  <w:num w:numId="62">
    <w:abstractNumId w:val="42"/>
  </w:num>
  <w:num w:numId="63">
    <w:abstractNumId w:val="22"/>
  </w:num>
  <w:num w:numId="64">
    <w:abstractNumId w:val="63"/>
  </w:num>
  <w:num w:numId="65">
    <w:abstractNumId w:val="30"/>
  </w:num>
  <w:num w:numId="66">
    <w:abstractNumId w:val="26"/>
  </w:num>
  <w:num w:numId="67">
    <w:abstractNumId w:val="12"/>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6A"/>
    <w:rsid w:val="00001A37"/>
    <w:rsid w:val="00001DA2"/>
    <w:rsid w:val="00004B88"/>
    <w:rsid w:val="00005D99"/>
    <w:rsid w:val="000163EA"/>
    <w:rsid w:val="00020570"/>
    <w:rsid w:val="0002266E"/>
    <w:rsid w:val="000266BC"/>
    <w:rsid w:val="00031732"/>
    <w:rsid w:val="00037268"/>
    <w:rsid w:val="00040A2B"/>
    <w:rsid w:val="000415C4"/>
    <w:rsid w:val="00043F2B"/>
    <w:rsid w:val="00046EDF"/>
    <w:rsid w:val="00054376"/>
    <w:rsid w:val="00056668"/>
    <w:rsid w:val="00056BF4"/>
    <w:rsid w:val="00061B0F"/>
    <w:rsid w:val="00064DA7"/>
    <w:rsid w:val="000659FB"/>
    <w:rsid w:val="00065A9D"/>
    <w:rsid w:val="000809DA"/>
    <w:rsid w:val="00082108"/>
    <w:rsid w:val="00090C6A"/>
    <w:rsid w:val="000948E9"/>
    <w:rsid w:val="000974E6"/>
    <w:rsid w:val="000A6022"/>
    <w:rsid w:val="000B4E71"/>
    <w:rsid w:val="000B5763"/>
    <w:rsid w:val="000C45BC"/>
    <w:rsid w:val="000C7880"/>
    <w:rsid w:val="000D1AA5"/>
    <w:rsid w:val="000D6200"/>
    <w:rsid w:val="000D688B"/>
    <w:rsid w:val="000D7DC9"/>
    <w:rsid w:val="000E1B6F"/>
    <w:rsid w:val="000E2D20"/>
    <w:rsid w:val="000E583B"/>
    <w:rsid w:val="000E6747"/>
    <w:rsid w:val="000E6974"/>
    <w:rsid w:val="000F025C"/>
    <w:rsid w:val="000F1906"/>
    <w:rsid w:val="00102533"/>
    <w:rsid w:val="0012167F"/>
    <w:rsid w:val="001244BA"/>
    <w:rsid w:val="00130F6F"/>
    <w:rsid w:val="00131FA5"/>
    <w:rsid w:val="0013276A"/>
    <w:rsid w:val="001347C9"/>
    <w:rsid w:val="00136FDD"/>
    <w:rsid w:val="0014123B"/>
    <w:rsid w:val="00142D8D"/>
    <w:rsid w:val="0014535C"/>
    <w:rsid w:val="001506AC"/>
    <w:rsid w:val="001520DA"/>
    <w:rsid w:val="00153533"/>
    <w:rsid w:val="00154009"/>
    <w:rsid w:val="001544CA"/>
    <w:rsid w:val="0016074B"/>
    <w:rsid w:val="00170EAD"/>
    <w:rsid w:val="00175877"/>
    <w:rsid w:val="00181FCE"/>
    <w:rsid w:val="00183F75"/>
    <w:rsid w:val="00185A32"/>
    <w:rsid w:val="0018773F"/>
    <w:rsid w:val="00191AEB"/>
    <w:rsid w:val="001A3A2F"/>
    <w:rsid w:val="001B2217"/>
    <w:rsid w:val="001C3534"/>
    <w:rsid w:val="001C7040"/>
    <w:rsid w:val="001D1056"/>
    <w:rsid w:val="001D2864"/>
    <w:rsid w:val="001D3388"/>
    <w:rsid w:val="001D50F8"/>
    <w:rsid w:val="001D688A"/>
    <w:rsid w:val="001E03A2"/>
    <w:rsid w:val="001E189A"/>
    <w:rsid w:val="001E5AA4"/>
    <w:rsid w:val="00205F19"/>
    <w:rsid w:val="002111D6"/>
    <w:rsid w:val="0021411C"/>
    <w:rsid w:val="00215930"/>
    <w:rsid w:val="00217709"/>
    <w:rsid w:val="002241E6"/>
    <w:rsid w:val="00225B09"/>
    <w:rsid w:val="00225C2A"/>
    <w:rsid w:val="00226ABC"/>
    <w:rsid w:val="00232AE0"/>
    <w:rsid w:val="00232B00"/>
    <w:rsid w:val="00236A63"/>
    <w:rsid w:val="00241073"/>
    <w:rsid w:val="0024483D"/>
    <w:rsid w:val="0024533F"/>
    <w:rsid w:val="0025236F"/>
    <w:rsid w:val="0025356C"/>
    <w:rsid w:val="00260BFE"/>
    <w:rsid w:val="00267A34"/>
    <w:rsid w:val="00277B7F"/>
    <w:rsid w:val="0028182E"/>
    <w:rsid w:val="00281AB4"/>
    <w:rsid w:val="00284156"/>
    <w:rsid w:val="00284CA1"/>
    <w:rsid w:val="002A220A"/>
    <w:rsid w:val="002A3F00"/>
    <w:rsid w:val="002A4C3C"/>
    <w:rsid w:val="002A7CED"/>
    <w:rsid w:val="002B1348"/>
    <w:rsid w:val="002B1FF2"/>
    <w:rsid w:val="002B2D76"/>
    <w:rsid w:val="002B5BFC"/>
    <w:rsid w:val="002B606F"/>
    <w:rsid w:val="002C0894"/>
    <w:rsid w:val="002C25BF"/>
    <w:rsid w:val="002C3872"/>
    <w:rsid w:val="002C4BC9"/>
    <w:rsid w:val="002C54DF"/>
    <w:rsid w:val="002C5D09"/>
    <w:rsid w:val="002C712D"/>
    <w:rsid w:val="002D2325"/>
    <w:rsid w:val="002D5FA8"/>
    <w:rsid w:val="002D7703"/>
    <w:rsid w:val="002D7CB4"/>
    <w:rsid w:val="002E47B2"/>
    <w:rsid w:val="002E7953"/>
    <w:rsid w:val="002F070B"/>
    <w:rsid w:val="002F68BA"/>
    <w:rsid w:val="003019A2"/>
    <w:rsid w:val="00306D3D"/>
    <w:rsid w:val="003160A5"/>
    <w:rsid w:val="00320B2E"/>
    <w:rsid w:val="003227E3"/>
    <w:rsid w:val="0032554A"/>
    <w:rsid w:val="00325FAC"/>
    <w:rsid w:val="00330B93"/>
    <w:rsid w:val="00332E8E"/>
    <w:rsid w:val="00353A26"/>
    <w:rsid w:val="003579C8"/>
    <w:rsid w:val="00364CC1"/>
    <w:rsid w:val="00367260"/>
    <w:rsid w:val="00370F16"/>
    <w:rsid w:val="0038573A"/>
    <w:rsid w:val="00387A6F"/>
    <w:rsid w:val="003A1A15"/>
    <w:rsid w:val="003A3DE2"/>
    <w:rsid w:val="003A4DB9"/>
    <w:rsid w:val="003A5679"/>
    <w:rsid w:val="003B6486"/>
    <w:rsid w:val="003B6F05"/>
    <w:rsid w:val="003C031B"/>
    <w:rsid w:val="003C0E51"/>
    <w:rsid w:val="003C3352"/>
    <w:rsid w:val="003C3F3C"/>
    <w:rsid w:val="003C6B4C"/>
    <w:rsid w:val="003D2FA0"/>
    <w:rsid w:val="003D6F31"/>
    <w:rsid w:val="003E0D20"/>
    <w:rsid w:val="003E53FF"/>
    <w:rsid w:val="003E7542"/>
    <w:rsid w:val="003F587D"/>
    <w:rsid w:val="003F6010"/>
    <w:rsid w:val="0041425E"/>
    <w:rsid w:val="00414D6D"/>
    <w:rsid w:val="004206F3"/>
    <w:rsid w:val="0042168A"/>
    <w:rsid w:val="00422D2B"/>
    <w:rsid w:val="0042568F"/>
    <w:rsid w:val="00425A93"/>
    <w:rsid w:val="00435238"/>
    <w:rsid w:val="00441F46"/>
    <w:rsid w:val="004508FC"/>
    <w:rsid w:val="0045227C"/>
    <w:rsid w:val="00454165"/>
    <w:rsid w:val="0045565D"/>
    <w:rsid w:val="00455A89"/>
    <w:rsid w:val="004614B9"/>
    <w:rsid w:val="0046255D"/>
    <w:rsid w:val="004634A1"/>
    <w:rsid w:val="00466448"/>
    <w:rsid w:val="00477236"/>
    <w:rsid w:val="00480801"/>
    <w:rsid w:val="004923FD"/>
    <w:rsid w:val="004935CE"/>
    <w:rsid w:val="00494E70"/>
    <w:rsid w:val="0049779C"/>
    <w:rsid w:val="004A192B"/>
    <w:rsid w:val="004A1CB2"/>
    <w:rsid w:val="004A2E80"/>
    <w:rsid w:val="004A37A6"/>
    <w:rsid w:val="004A3FAA"/>
    <w:rsid w:val="004A556F"/>
    <w:rsid w:val="004B2904"/>
    <w:rsid w:val="004B3697"/>
    <w:rsid w:val="004B6052"/>
    <w:rsid w:val="004C0F8F"/>
    <w:rsid w:val="004D4788"/>
    <w:rsid w:val="004E418E"/>
    <w:rsid w:val="004E4B87"/>
    <w:rsid w:val="004E6D77"/>
    <w:rsid w:val="004E7569"/>
    <w:rsid w:val="004E7DB5"/>
    <w:rsid w:val="004F053C"/>
    <w:rsid w:val="00501F32"/>
    <w:rsid w:val="005021E1"/>
    <w:rsid w:val="00502DED"/>
    <w:rsid w:val="00507DC9"/>
    <w:rsid w:val="00510559"/>
    <w:rsid w:val="0051106F"/>
    <w:rsid w:val="00511492"/>
    <w:rsid w:val="00513411"/>
    <w:rsid w:val="00521245"/>
    <w:rsid w:val="00525B18"/>
    <w:rsid w:val="005267F3"/>
    <w:rsid w:val="00530B3A"/>
    <w:rsid w:val="005358E4"/>
    <w:rsid w:val="00535A94"/>
    <w:rsid w:val="00535E73"/>
    <w:rsid w:val="00543C5C"/>
    <w:rsid w:val="00546482"/>
    <w:rsid w:val="00566C3C"/>
    <w:rsid w:val="0057254E"/>
    <w:rsid w:val="00585C30"/>
    <w:rsid w:val="00590CB7"/>
    <w:rsid w:val="005925E2"/>
    <w:rsid w:val="00592985"/>
    <w:rsid w:val="005941C9"/>
    <w:rsid w:val="005A0DE7"/>
    <w:rsid w:val="005A2104"/>
    <w:rsid w:val="005A5EFC"/>
    <w:rsid w:val="005B40F8"/>
    <w:rsid w:val="005C039D"/>
    <w:rsid w:val="005C2329"/>
    <w:rsid w:val="005C4AE9"/>
    <w:rsid w:val="005C69EC"/>
    <w:rsid w:val="005C6BE9"/>
    <w:rsid w:val="005C7A87"/>
    <w:rsid w:val="005D6A91"/>
    <w:rsid w:val="005E221D"/>
    <w:rsid w:val="005E7152"/>
    <w:rsid w:val="005E7B87"/>
    <w:rsid w:val="005F18E3"/>
    <w:rsid w:val="005F2335"/>
    <w:rsid w:val="005F47D7"/>
    <w:rsid w:val="005F565A"/>
    <w:rsid w:val="005F593A"/>
    <w:rsid w:val="005F63AA"/>
    <w:rsid w:val="005F654B"/>
    <w:rsid w:val="005F6C58"/>
    <w:rsid w:val="005F7D3F"/>
    <w:rsid w:val="006055D9"/>
    <w:rsid w:val="00607C7C"/>
    <w:rsid w:val="006104B6"/>
    <w:rsid w:val="00614799"/>
    <w:rsid w:val="0062114E"/>
    <w:rsid w:val="006241F5"/>
    <w:rsid w:val="006263F8"/>
    <w:rsid w:val="006311E7"/>
    <w:rsid w:val="006418E9"/>
    <w:rsid w:val="0065415E"/>
    <w:rsid w:val="00660A6D"/>
    <w:rsid w:val="00660BCC"/>
    <w:rsid w:val="00661E74"/>
    <w:rsid w:val="00663879"/>
    <w:rsid w:val="00665F8D"/>
    <w:rsid w:val="00670A02"/>
    <w:rsid w:val="00670D02"/>
    <w:rsid w:val="00672586"/>
    <w:rsid w:val="00675A00"/>
    <w:rsid w:val="00683AA3"/>
    <w:rsid w:val="00684848"/>
    <w:rsid w:val="00692E02"/>
    <w:rsid w:val="00694E6F"/>
    <w:rsid w:val="00696C2D"/>
    <w:rsid w:val="006A4055"/>
    <w:rsid w:val="006A4182"/>
    <w:rsid w:val="006A4F8A"/>
    <w:rsid w:val="006A64C8"/>
    <w:rsid w:val="006B01BF"/>
    <w:rsid w:val="006B08F0"/>
    <w:rsid w:val="006B53DD"/>
    <w:rsid w:val="006B5EA1"/>
    <w:rsid w:val="006C2C65"/>
    <w:rsid w:val="006C6E39"/>
    <w:rsid w:val="006D348C"/>
    <w:rsid w:val="006E1284"/>
    <w:rsid w:val="006E31C3"/>
    <w:rsid w:val="006F00EC"/>
    <w:rsid w:val="006F1914"/>
    <w:rsid w:val="007056A4"/>
    <w:rsid w:val="00705932"/>
    <w:rsid w:val="00712F3B"/>
    <w:rsid w:val="00730B1E"/>
    <w:rsid w:val="00732B46"/>
    <w:rsid w:val="007375D5"/>
    <w:rsid w:val="0074291F"/>
    <w:rsid w:val="00744148"/>
    <w:rsid w:val="00746CFD"/>
    <w:rsid w:val="00752623"/>
    <w:rsid w:val="00753946"/>
    <w:rsid w:val="00757C6E"/>
    <w:rsid w:val="007624E2"/>
    <w:rsid w:val="00762ED9"/>
    <w:rsid w:val="00765316"/>
    <w:rsid w:val="007665C6"/>
    <w:rsid w:val="007711B5"/>
    <w:rsid w:val="0077170B"/>
    <w:rsid w:val="00775071"/>
    <w:rsid w:val="00777928"/>
    <w:rsid w:val="00787FCB"/>
    <w:rsid w:val="00790169"/>
    <w:rsid w:val="007A4431"/>
    <w:rsid w:val="007A5876"/>
    <w:rsid w:val="007B0DBA"/>
    <w:rsid w:val="007B3BD1"/>
    <w:rsid w:val="007C20AA"/>
    <w:rsid w:val="007C594E"/>
    <w:rsid w:val="007C6C18"/>
    <w:rsid w:val="007C7268"/>
    <w:rsid w:val="007C74B5"/>
    <w:rsid w:val="007D1D6D"/>
    <w:rsid w:val="007D1E5C"/>
    <w:rsid w:val="007E191F"/>
    <w:rsid w:val="007E1A47"/>
    <w:rsid w:val="007E49B7"/>
    <w:rsid w:val="007E556A"/>
    <w:rsid w:val="007E6CB9"/>
    <w:rsid w:val="007E79B1"/>
    <w:rsid w:val="007F611A"/>
    <w:rsid w:val="007F6786"/>
    <w:rsid w:val="00800193"/>
    <w:rsid w:val="00802608"/>
    <w:rsid w:val="00804AA9"/>
    <w:rsid w:val="00813409"/>
    <w:rsid w:val="00816885"/>
    <w:rsid w:val="00821336"/>
    <w:rsid w:val="008227D6"/>
    <w:rsid w:val="00830217"/>
    <w:rsid w:val="00831324"/>
    <w:rsid w:val="00831A09"/>
    <w:rsid w:val="00833312"/>
    <w:rsid w:val="008343FB"/>
    <w:rsid w:val="00840125"/>
    <w:rsid w:val="008433AB"/>
    <w:rsid w:val="008469B2"/>
    <w:rsid w:val="00846CA9"/>
    <w:rsid w:val="0084729B"/>
    <w:rsid w:val="00850297"/>
    <w:rsid w:val="008569AF"/>
    <w:rsid w:val="00857EEA"/>
    <w:rsid w:val="0086570A"/>
    <w:rsid w:val="00865EA9"/>
    <w:rsid w:val="008660E2"/>
    <w:rsid w:val="0086784D"/>
    <w:rsid w:val="0087286D"/>
    <w:rsid w:val="008812A1"/>
    <w:rsid w:val="00882B10"/>
    <w:rsid w:val="0088771C"/>
    <w:rsid w:val="00893BF2"/>
    <w:rsid w:val="00893CAD"/>
    <w:rsid w:val="008963BC"/>
    <w:rsid w:val="00897E41"/>
    <w:rsid w:val="008A2723"/>
    <w:rsid w:val="008A2CB2"/>
    <w:rsid w:val="008A36A2"/>
    <w:rsid w:val="008B073B"/>
    <w:rsid w:val="008B0F4D"/>
    <w:rsid w:val="008B1B6A"/>
    <w:rsid w:val="008B1C0F"/>
    <w:rsid w:val="008B3113"/>
    <w:rsid w:val="008B37F9"/>
    <w:rsid w:val="008C0651"/>
    <w:rsid w:val="008C7BA3"/>
    <w:rsid w:val="008D74A6"/>
    <w:rsid w:val="008E0736"/>
    <w:rsid w:val="008E1A83"/>
    <w:rsid w:val="008E2AD3"/>
    <w:rsid w:val="008E6748"/>
    <w:rsid w:val="008F126C"/>
    <w:rsid w:val="008F3B16"/>
    <w:rsid w:val="008F6FEC"/>
    <w:rsid w:val="008F7507"/>
    <w:rsid w:val="008F79E6"/>
    <w:rsid w:val="00901727"/>
    <w:rsid w:val="009048A4"/>
    <w:rsid w:val="00913543"/>
    <w:rsid w:val="00914366"/>
    <w:rsid w:val="00917AE6"/>
    <w:rsid w:val="0092395F"/>
    <w:rsid w:val="00925062"/>
    <w:rsid w:val="00930B83"/>
    <w:rsid w:val="00933EE2"/>
    <w:rsid w:val="009359E5"/>
    <w:rsid w:val="00935AC5"/>
    <w:rsid w:val="00941162"/>
    <w:rsid w:val="009425E4"/>
    <w:rsid w:val="00946738"/>
    <w:rsid w:val="00947418"/>
    <w:rsid w:val="0095406C"/>
    <w:rsid w:val="0095610F"/>
    <w:rsid w:val="00956B64"/>
    <w:rsid w:val="009614D2"/>
    <w:rsid w:val="00962E72"/>
    <w:rsid w:val="00966030"/>
    <w:rsid w:val="00970375"/>
    <w:rsid w:val="00975DB7"/>
    <w:rsid w:val="009806B7"/>
    <w:rsid w:val="009823D3"/>
    <w:rsid w:val="009869A9"/>
    <w:rsid w:val="00994981"/>
    <w:rsid w:val="009957F9"/>
    <w:rsid w:val="009A0F8B"/>
    <w:rsid w:val="009A13AC"/>
    <w:rsid w:val="009A2577"/>
    <w:rsid w:val="009A2B59"/>
    <w:rsid w:val="009A7716"/>
    <w:rsid w:val="009A7E7A"/>
    <w:rsid w:val="009B44C8"/>
    <w:rsid w:val="009C06F6"/>
    <w:rsid w:val="009C3233"/>
    <w:rsid w:val="009C3947"/>
    <w:rsid w:val="009D10DC"/>
    <w:rsid w:val="009D2E76"/>
    <w:rsid w:val="009D7EC0"/>
    <w:rsid w:val="009E3E23"/>
    <w:rsid w:val="00A10D8E"/>
    <w:rsid w:val="00A11448"/>
    <w:rsid w:val="00A12903"/>
    <w:rsid w:val="00A206F0"/>
    <w:rsid w:val="00A235F7"/>
    <w:rsid w:val="00A24DB5"/>
    <w:rsid w:val="00A31D08"/>
    <w:rsid w:val="00A34AFF"/>
    <w:rsid w:val="00A37EC1"/>
    <w:rsid w:val="00A4201A"/>
    <w:rsid w:val="00A6588E"/>
    <w:rsid w:val="00A7066A"/>
    <w:rsid w:val="00A71AC8"/>
    <w:rsid w:val="00A72738"/>
    <w:rsid w:val="00A951B4"/>
    <w:rsid w:val="00A9571F"/>
    <w:rsid w:val="00AA31FF"/>
    <w:rsid w:val="00AA5558"/>
    <w:rsid w:val="00AB310C"/>
    <w:rsid w:val="00AB37F1"/>
    <w:rsid w:val="00AB3AD1"/>
    <w:rsid w:val="00AB4C63"/>
    <w:rsid w:val="00AB7BD5"/>
    <w:rsid w:val="00AC3477"/>
    <w:rsid w:val="00AC5000"/>
    <w:rsid w:val="00AC5358"/>
    <w:rsid w:val="00AD175A"/>
    <w:rsid w:val="00AE3766"/>
    <w:rsid w:val="00AE6909"/>
    <w:rsid w:val="00AE7375"/>
    <w:rsid w:val="00AF0B61"/>
    <w:rsid w:val="00AF2E3C"/>
    <w:rsid w:val="00AF4DD9"/>
    <w:rsid w:val="00AF5A1D"/>
    <w:rsid w:val="00B00B69"/>
    <w:rsid w:val="00B06416"/>
    <w:rsid w:val="00B1070A"/>
    <w:rsid w:val="00B11F28"/>
    <w:rsid w:val="00B120AC"/>
    <w:rsid w:val="00B12C19"/>
    <w:rsid w:val="00B14C4C"/>
    <w:rsid w:val="00B1608C"/>
    <w:rsid w:val="00B22B9A"/>
    <w:rsid w:val="00B2300C"/>
    <w:rsid w:val="00B256BF"/>
    <w:rsid w:val="00B33F6E"/>
    <w:rsid w:val="00B33F85"/>
    <w:rsid w:val="00B41E99"/>
    <w:rsid w:val="00B44958"/>
    <w:rsid w:val="00B476E1"/>
    <w:rsid w:val="00B47E60"/>
    <w:rsid w:val="00B53C0D"/>
    <w:rsid w:val="00B54692"/>
    <w:rsid w:val="00B553B0"/>
    <w:rsid w:val="00B553C8"/>
    <w:rsid w:val="00B61E2E"/>
    <w:rsid w:val="00B64918"/>
    <w:rsid w:val="00B64C2A"/>
    <w:rsid w:val="00B669DF"/>
    <w:rsid w:val="00B67E84"/>
    <w:rsid w:val="00B722E3"/>
    <w:rsid w:val="00B829D0"/>
    <w:rsid w:val="00B93DF3"/>
    <w:rsid w:val="00B952A6"/>
    <w:rsid w:val="00BA3F14"/>
    <w:rsid w:val="00BB45F8"/>
    <w:rsid w:val="00BB5F0B"/>
    <w:rsid w:val="00BB79E3"/>
    <w:rsid w:val="00BD2386"/>
    <w:rsid w:val="00BD5FB4"/>
    <w:rsid w:val="00BD73D8"/>
    <w:rsid w:val="00BE0D70"/>
    <w:rsid w:val="00BE2F49"/>
    <w:rsid w:val="00BF0026"/>
    <w:rsid w:val="00BF09FA"/>
    <w:rsid w:val="00BF4820"/>
    <w:rsid w:val="00C07583"/>
    <w:rsid w:val="00C13510"/>
    <w:rsid w:val="00C17239"/>
    <w:rsid w:val="00C20866"/>
    <w:rsid w:val="00C22BE4"/>
    <w:rsid w:val="00C25270"/>
    <w:rsid w:val="00C33996"/>
    <w:rsid w:val="00C369D3"/>
    <w:rsid w:val="00C435F3"/>
    <w:rsid w:val="00C44F9B"/>
    <w:rsid w:val="00C45A91"/>
    <w:rsid w:val="00C56F7B"/>
    <w:rsid w:val="00C65509"/>
    <w:rsid w:val="00C6702F"/>
    <w:rsid w:val="00C71165"/>
    <w:rsid w:val="00C71A17"/>
    <w:rsid w:val="00C72F14"/>
    <w:rsid w:val="00C75FA0"/>
    <w:rsid w:val="00C76208"/>
    <w:rsid w:val="00C7629E"/>
    <w:rsid w:val="00C77B7C"/>
    <w:rsid w:val="00C806D6"/>
    <w:rsid w:val="00C869A4"/>
    <w:rsid w:val="00C86A1A"/>
    <w:rsid w:val="00C86EFA"/>
    <w:rsid w:val="00C9145B"/>
    <w:rsid w:val="00C92196"/>
    <w:rsid w:val="00C938E3"/>
    <w:rsid w:val="00C97EC8"/>
    <w:rsid w:val="00CA752D"/>
    <w:rsid w:val="00CB3F15"/>
    <w:rsid w:val="00CB5F04"/>
    <w:rsid w:val="00CD4AC1"/>
    <w:rsid w:val="00CE36B0"/>
    <w:rsid w:val="00CE5A9D"/>
    <w:rsid w:val="00CF0A3C"/>
    <w:rsid w:val="00D03990"/>
    <w:rsid w:val="00D03A8D"/>
    <w:rsid w:val="00D10D98"/>
    <w:rsid w:val="00D2026A"/>
    <w:rsid w:val="00D2512D"/>
    <w:rsid w:val="00D26270"/>
    <w:rsid w:val="00D342DC"/>
    <w:rsid w:val="00D412AA"/>
    <w:rsid w:val="00D444C7"/>
    <w:rsid w:val="00D45665"/>
    <w:rsid w:val="00D46E00"/>
    <w:rsid w:val="00D47D5E"/>
    <w:rsid w:val="00D518E1"/>
    <w:rsid w:val="00D5195A"/>
    <w:rsid w:val="00D51F8C"/>
    <w:rsid w:val="00D5439B"/>
    <w:rsid w:val="00D610B0"/>
    <w:rsid w:val="00D656BA"/>
    <w:rsid w:val="00D700EC"/>
    <w:rsid w:val="00D70ED4"/>
    <w:rsid w:val="00D73E06"/>
    <w:rsid w:val="00D754DE"/>
    <w:rsid w:val="00D8173A"/>
    <w:rsid w:val="00D81791"/>
    <w:rsid w:val="00D821EC"/>
    <w:rsid w:val="00D91EED"/>
    <w:rsid w:val="00D9262C"/>
    <w:rsid w:val="00D96A87"/>
    <w:rsid w:val="00DA3435"/>
    <w:rsid w:val="00DA355E"/>
    <w:rsid w:val="00DA3FED"/>
    <w:rsid w:val="00DB15D1"/>
    <w:rsid w:val="00DB2921"/>
    <w:rsid w:val="00DB3F14"/>
    <w:rsid w:val="00DB6A72"/>
    <w:rsid w:val="00DB6B57"/>
    <w:rsid w:val="00DB72D8"/>
    <w:rsid w:val="00DC65D7"/>
    <w:rsid w:val="00DD0CF6"/>
    <w:rsid w:val="00DD2381"/>
    <w:rsid w:val="00DD294E"/>
    <w:rsid w:val="00DD6719"/>
    <w:rsid w:val="00DE19BC"/>
    <w:rsid w:val="00DE5608"/>
    <w:rsid w:val="00DF4030"/>
    <w:rsid w:val="00DF7402"/>
    <w:rsid w:val="00E06B0F"/>
    <w:rsid w:val="00E11D5A"/>
    <w:rsid w:val="00E1360E"/>
    <w:rsid w:val="00E149CB"/>
    <w:rsid w:val="00E153F7"/>
    <w:rsid w:val="00E235CE"/>
    <w:rsid w:val="00E26E7E"/>
    <w:rsid w:val="00E30CBE"/>
    <w:rsid w:val="00E371FF"/>
    <w:rsid w:val="00E54B0E"/>
    <w:rsid w:val="00E6242C"/>
    <w:rsid w:val="00E63B82"/>
    <w:rsid w:val="00E6520D"/>
    <w:rsid w:val="00E66186"/>
    <w:rsid w:val="00E70745"/>
    <w:rsid w:val="00E81B3C"/>
    <w:rsid w:val="00E91DE8"/>
    <w:rsid w:val="00E93D64"/>
    <w:rsid w:val="00EA4E18"/>
    <w:rsid w:val="00EA7914"/>
    <w:rsid w:val="00EB042A"/>
    <w:rsid w:val="00EB115B"/>
    <w:rsid w:val="00ED7E17"/>
    <w:rsid w:val="00EE5881"/>
    <w:rsid w:val="00EF25C7"/>
    <w:rsid w:val="00EF4EF7"/>
    <w:rsid w:val="00F00DF6"/>
    <w:rsid w:val="00F014F3"/>
    <w:rsid w:val="00F05BA2"/>
    <w:rsid w:val="00F05D3D"/>
    <w:rsid w:val="00F07ACD"/>
    <w:rsid w:val="00F12642"/>
    <w:rsid w:val="00F1441B"/>
    <w:rsid w:val="00F14499"/>
    <w:rsid w:val="00F1541B"/>
    <w:rsid w:val="00F1643C"/>
    <w:rsid w:val="00F17D64"/>
    <w:rsid w:val="00F22B2F"/>
    <w:rsid w:val="00F27BDB"/>
    <w:rsid w:val="00F32030"/>
    <w:rsid w:val="00F33628"/>
    <w:rsid w:val="00F3462E"/>
    <w:rsid w:val="00F51AD2"/>
    <w:rsid w:val="00F5282B"/>
    <w:rsid w:val="00F57875"/>
    <w:rsid w:val="00F62677"/>
    <w:rsid w:val="00F700D7"/>
    <w:rsid w:val="00F722E0"/>
    <w:rsid w:val="00F753CA"/>
    <w:rsid w:val="00F7659A"/>
    <w:rsid w:val="00F77274"/>
    <w:rsid w:val="00F813C1"/>
    <w:rsid w:val="00F865F0"/>
    <w:rsid w:val="00F871AB"/>
    <w:rsid w:val="00F87FEC"/>
    <w:rsid w:val="00F94FA9"/>
    <w:rsid w:val="00FB43BA"/>
    <w:rsid w:val="00FC0348"/>
    <w:rsid w:val="00FC26F0"/>
    <w:rsid w:val="00FC66BF"/>
    <w:rsid w:val="00FC6D17"/>
    <w:rsid w:val="00FC70A3"/>
    <w:rsid w:val="00FD1B4E"/>
    <w:rsid w:val="00FD338D"/>
    <w:rsid w:val="00FD6630"/>
    <w:rsid w:val="00FD7214"/>
    <w:rsid w:val="00FE2C71"/>
    <w:rsid w:val="00FE5698"/>
    <w:rsid w:val="00FE60C2"/>
    <w:rsid w:val="00FE6E8F"/>
    <w:rsid w:val="00FE7634"/>
    <w:rsid w:val="00FF74F4"/>
    <w:rsid w:val="00FF7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5E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90C6A"/>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DB3F14"/>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DB3F14"/>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DB3F14"/>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DB3F14"/>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DB3F14"/>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DB3F14"/>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DB3F14"/>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DB3F14"/>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090C6A"/>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090C6A"/>
  </w:style>
  <w:style w:type="paragraph" w:styleId="Stopka">
    <w:name w:val="footer"/>
    <w:basedOn w:val="Normalny"/>
    <w:link w:val="StopkaZnak"/>
    <w:uiPriority w:val="99"/>
    <w:unhideWhenUsed/>
    <w:rsid w:val="00090C6A"/>
    <w:pPr>
      <w:tabs>
        <w:tab w:val="center" w:pos="4536"/>
        <w:tab w:val="right" w:pos="9072"/>
      </w:tabs>
      <w:spacing w:after="0"/>
    </w:pPr>
  </w:style>
  <w:style w:type="character" w:customStyle="1" w:styleId="StopkaZnak">
    <w:name w:val="Stopka Znak"/>
    <w:basedOn w:val="Domylnaczcionkaakapitu"/>
    <w:link w:val="Stopka"/>
    <w:uiPriority w:val="99"/>
    <w:rsid w:val="00090C6A"/>
  </w:style>
  <w:style w:type="character" w:styleId="Hipercze">
    <w:name w:val="Hyperlink"/>
    <w:basedOn w:val="Domylnaczcionkaakapitu"/>
    <w:unhideWhenUsed/>
    <w:rsid w:val="00090C6A"/>
    <w:rPr>
      <w:color w:val="0563C1" w:themeColor="hyperlink"/>
      <w:u w:val="single"/>
    </w:rPr>
  </w:style>
  <w:style w:type="character" w:customStyle="1" w:styleId="AkapitzlistZnak">
    <w:name w:val="Akapit z listą Znak"/>
    <w:aliases w:val="Numerowanie Znak,Akapit z listą4 Znak,List Paragraph Znak,Podsis rysunku Znak,T_SZ_List Paragraph Znak,L1 Znak,Akapit z listą5 Znak,BulletC Znak,Wyliczanie Znak,Obiekt Znak,normalny tekst Znak,Akapit z listą31 Znak,Bullets Znak"/>
    <w:link w:val="Akapitzlist"/>
    <w:uiPriority w:val="34"/>
    <w:qFormat/>
    <w:locked/>
    <w:rsid w:val="0038573A"/>
    <w:rPr>
      <w:rFonts w:ascii="Times New Roman" w:eastAsia="Times New Roman" w:hAnsi="Times New Roman" w:cs="Times New Roman"/>
      <w:sz w:val="24"/>
      <w:szCs w:val="24"/>
      <w:lang w:eastAsia="pl-PL"/>
    </w:rPr>
  </w:style>
  <w:style w:type="paragraph" w:styleId="Akapitzlist">
    <w:name w:val="List Paragraph"/>
    <w:aliases w:val="Numerowanie,Akapit z listą4,List Paragraph,Podsis rysunku,T_SZ_List Paragraph,L1,Akapit z listą5,BulletC,Wyliczanie,Obiekt,normalny tekst,Akapit z listą31,Bullets,List Paragraph1,Wypunktowanie,CP-UC,CP-Punkty,Bullet List,List - bullets,b1"/>
    <w:basedOn w:val="Normalny"/>
    <w:link w:val="AkapitzlistZnak"/>
    <w:uiPriority w:val="34"/>
    <w:qFormat/>
    <w:rsid w:val="0038573A"/>
    <w:pPr>
      <w:spacing w:after="0"/>
      <w:ind w:left="708"/>
      <w:jc w:val="left"/>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unhideWhenUsed/>
    <w:rsid w:val="000B5763"/>
    <w:rPr>
      <w:sz w:val="16"/>
      <w:szCs w:val="16"/>
    </w:rPr>
  </w:style>
  <w:style w:type="paragraph" w:styleId="Tekstkomentarza">
    <w:name w:val="annotation text"/>
    <w:basedOn w:val="Normalny"/>
    <w:link w:val="TekstkomentarzaZnak"/>
    <w:uiPriority w:val="99"/>
    <w:unhideWhenUsed/>
    <w:rsid w:val="000B5763"/>
    <w:rPr>
      <w:sz w:val="20"/>
      <w:szCs w:val="20"/>
    </w:rPr>
  </w:style>
  <w:style w:type="character" w:customStyle="1" w:styleId="TekstkomentarzaZnak">
    <w:name w:val="Tekst komentarza Znak"/>
    <w:basedOn w:val="Domylnaczcionkaakapitu"/>
    <w:link w:val="Tekstkomentarza"/>
    <w:uiPriority w:val="99"/>
    <w:rsid w:val="000B576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B5763"/>
    <w:rPr>
      <w:b/>
      <w:bCs/>
    </w:rPr>
  </w:style>
  <w:style w:type="character" w:customStyle="1" w:styleId="TematkomentarzaZnak">
    <w:name w:val="Temat komentarza Znak"/>
    <w:basedOn w:val="TekstkomentarzaZnak"/>
    <w:link w:val="Tematkomentarza"/>
    <w:uiPriority w:val="99"/>
    <w:semiHidden/>
    <w:rsid w:val="000B5763"/>
    <w:rPr>
      <w:rFonts w:ascii="Calibri" w:eastAsia="Calibri" w:hAnsi="Calibri" w:cs="Times New Roman"/>
      <w:b/>
      <w:bCs/>
      <w:sz w:val="20"/>
      <w:szCs w:val="20"/>
    </w:rPr>
  </w:style>
  <w:style w:type="paragraph" w:styleId="Tekstdymka">
    <w:name w:val="Balloon Text"/>
    <w:aliases w:val=" Znak Znak"/>
    <w:basedOn w:val="Normalny"/>
    <w:link w:val="TekstdymkaZnak"/>
    <w:uiPriority w:val="99"/>
    <w:semiHidden/>
    <w:unhideWhenUsed/>
    <w:rsid w:val="000B5763"/>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0B5763"/>
    <w:rPr>
      <w:rFonts w:ascii="Segoe UI" w:eastAsia="Calibri" w:hAnsi="Segoe UI" w:cs="Segoe UI"/>
      <w:sz w:val="18"/>
      <w:szCs w:val="18"/>
    </w:rPr>
  </w:style>
  <w:style w:type="character" w:customStyle="1" w:styleId="Nagwek1Znak">
    <w:name w:val="Nagłówek 1 Znak"/>
    <w:aliases w:val=" Znak2 Znak"/>
    <w:basedOn w:val="Domylnaczcionkaakapitu"/>
    <w:link w:val="Nagwek1"/>
    <w:rsid w:val="00DB3F1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DB3F1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DB3F14"/>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DB3F1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B3F1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DB3F1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DB3F1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DB3F14"/>
    <w:rPr>
      <w:rFonts w:asciiTheme="majorHAnsi" w:eastAsiaTheme="majorEastAsia" w:hAnsiTheme="majorHAnsi" w:cstheme="majorBidi"/>
      <w:i/>
      <w:iCs/>
      <w:color w:val="404040" w:themeColor="text1" w:themeTint="BF"/>
      <w:sz w:val="20"/>
      <w:szCs w:val="20"/>
      <w:lang w:eastAsia="pl-PL"/>
    </w:rPr>
  </w:style>
  <w:style w:type="paragraph" w:styleId="Tekstpodstawowy">
    <w:name w:val="Body Text"/>
    <w:basedOn w:val="Normalny"/>
    <w:link w:val="TekstpodstawowyZnak"/>
    <w:rsid w:val="00DB3F14"/>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DB3F14"/>
    <w:rPr>
      <w:rFonts w:ascii="Arial" w:eastAsia="Times New Roman" w:hAnsi="Arial" w:cs="Times New Roman"/>
      <w:b/>
      <w:szCs w:val="20"/>
      <w:lang w:eastAsia="pl-PL"/>
    </w:rPr>
  </w:style>
  <w:style w:type="paragraph" w:styleId="Tytu">
    <w:name w:val="Title"/>
    <w:basedOn w:val="Normalny"/>
    <w:link w:val="TytuZnak"/>
    <w:qFormat/>
    <w:rsid w:val="00DB3F14"/>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DB3F14"/>
    <w:rPr>
      <w:rFonts w:ascii="Arial" w:eastAsia="Times New Roman" w:hAnsi="Arial" w:cs="Times New Roman"/>
      <w:b/>
      <w:szCs w:val="20"/>
      <w:lang w:eastAsia="pl-PL"/>
    </w:rPr>
  </w:style>
  <w:style w:type="paragraph" w:customStyle="1" w:styleId="pkt">
    <w:name w:val="pkt"/>
    <w:basedOn w:val="Normalny"/>
    <w:link w:val="pktZnak"/>
    <w:rsid w:val="00DB3F14"/>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DB3F14"/>
    <w:rPr>
      <w:rFonts w:ascii="Times New Roman" w:eastAsia="Times New Roman" w:hAnsi="Times New Roman" w:cs="Times New Roman"/>
      <w:sz w:val="24"/>
      <w:szCs w:val="20"/>
      <w:lang w:eastAsia="pl-PL"/>
    </w:rPr>
  </w:style>
  <w:style w:type="paragraph" w:customStyle="1" w:styleId="pkt1">
    <w:name w:val="pkt1"/>
    <w:basedOn w:val="pkt"/>
    <w:rsid w:val="00DB3F14"/>
    <w:pPr>
      <w:ind w:left="850" w:hanging="425"/>
    </w:pPr>
  </w:style>
  <w:style w:type="paragraph" w:styleId="Tekstpodstawowy2">
    <w:name w:val="Body Text 2"/>
    <w:basedOn w:val="Normalny"/>
    <w:link w:val="Tekstpodstawowy2Znak"/>
    <w:uiPriority w:val="99"/>
    <w:rsid w:val="00DB3F14"/>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DB3F14"/>
    <w:rPr>
      <w:rFonts w:ascii="Arial" w:eastAsia="Times New Roman" w:hAnsi="Arial" w:cs="Times New Roman"/>
      <w:sz w:val="20"/>
      <w:szCs w:val="20"/>
      <w:lang w:eastAsia="pl-PL"/>
    </w:rPr>
  </w:style>
  <w:style w:type="character" w:customStyle="1" w:styleId="WW8Num2z0">
    <w:name w:val="WW8Num2z0"/>
    <w:rsid w:val="00DB3F14"/>
    <w:rPr>
      <w:rFonts w:ascii="Times New Roman" w:hAnsi="Times New Roman" w:cs="Times New Roman"/>
    </w:rPr>
  </w:style>
  <w:style w:type="paragraph" w:styleId="Tekstpodstawowy3">
    <w:name w:val="Body Text 3"/>
    <w:basedOn w:val="Normalny"/>
    <w:link w:val="Tekstpodstawowy3Znak"/>
    <w:rsid w:val="00DB3F14"/>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DB3F14"/>
    <w:rPr>
      <w:rFonts w:ascii="Times New Roman" w:eastAsia="Times New Roman" w:hAnsi="Times New Roman" w:cs="Times New Roman"/>
      <w:sz w:val="16"/>
      <w:szCs w:val="16"/>
      <w:lang w:eastAsia="pl-PL"/>
    </w:rPr>
  </w:style>
  <w:style w:type="paragraph" w:styleId="NormalnyWeb">
    <w:name w:val="Normal (Web)"/>
    <w:basedOn w:val="Normalny"/>
    <w:uiPriority w:val="99"/>
    <w:qFormat/>
    <w:rsid w:val="00DB3F14"/>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DB3F14"/>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DB3F1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B3F14"/>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DB3F14"/>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DB3F14"/>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uiPriority w:val="99"/>
    <w:rsid w:val="00DB3F14"/>
    <w:rPr>
      <w:rFonts w:ascii="Tahoma" w:eastAsia="Times New Roman" w:hAnsi="Tahoma" w:cs="Times New Roman"/>
      <w:sz w:val="20"/>
      <w:szCs w:val="20"/>
      <w:lang w:eastAsia="pl-PL"/>
    </w:rPr>
  </w:style>
  <w:style w:type="paragraph" w:styleId="Zwykytekst">
    <w:name w:val="Plain Text"/>
    <w:basedOn w:val="Normalny"/>
    <w:link w:val="ZwykytekstZnak"/>
    <w:rsid w:val="00DB3F14"/>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DB3F14"/>
    <w:rPr>
      <w:rFonts w:ascii="Courier New" w:eastAsia="Times New Roman" w:hAnsi="Courier New" w:cs="Courier New"/>
      <w:sz w:val="20"/>
      <w:szCs w:val="20"/>
      <w:lang w:eastAsia="pl-PL"/>
    </w:rPr>
  </w:style>
  <w:style w:type="paragraph" w:customStyle="1" w:styleId="wypunkt">
    <w:name w:val="wypunkt"/>
    <w:basedOn w:val="Normalny"/>
    <w:rsid w:val="00DB3F14"/>
    <w:pPr>
      <w:numPr>
        <w:numId w:val="3"/>
      </w:numPr>
      <w:tabs>
        <w:tab w:val="left" w:pos="0"/>
      </w:tabs>
      <w:spacing w:after="0" w:line="360" w:lineRule="auto"/>
    </w:pPr>
    <w:rPr>
      <w:rFonts w:ascii="Times New Roman" w:eastAsia="Times New Roman" w:hAnsi="Times New Roman"/>
      <w:sz w:val="24"/>
      <w:szCs w:val="20"/>
      <w:lang w:eastAsia="pl-PL"/>
    </w:rPr>
  </w:style>
  <w:style w:type="paragraph" w:customStyle="1" w:styleId="ust">
    <w:name w:val="ust"/>
    <w:uiPriority w:val="99"/>
    <w:rsid w:val="00DB3F1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DB3F14"/>
    <w:rPr>
      <w:sz w:val="20"/>
      <w:vertAlign w:val="superscript"/>
    </w:rPr>
  </w:style>
  <w:style w:type="character" w:styleId="Numerstrony">
    <w:name w:val="page number"/>
    <w:basedOn w:val="Domylnaczcionkaakapitu"/>
    <w:rsid w:val="00DB3F14"/>
  </w:style>
  <w:style w:type="paragraph" w:customStyle="1" w:styleId="ustp">
    <w:name w:val="ustęp"/>
    <w:basedOn w:val="Normalny"/>
    <w:rsid w:val="00DB3F14"/>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DB3F14"/>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DB3F14"/>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DB3F14"/>
    <w:rPr>
      <w:rFonts w:ascii="Times New Roman" w:eastAsia="Times New Roman" w:hAnsi="Times New Roman" w:cs="Times New Roman"/>
      <w:b/>
      <w:bCs/>
      <w:i/>
      <w:iCs/>
      <w:sz w:val="24"/>
      <w:szCs w:val="24"/>
      <w:lang w:eastAsia="pl-PL"/>
    </w:rPr>
  </w:style>
  <w:style w:type="paragraph" w:customStyle="1" w:styleId="ust1art">
    <w:name w:val="ust1 art"/>
    <w:rsid w:val="00DB3F1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DB3F14"/>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DB3F1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B3F14"/>
    <w:pPr>
      <w:spacing w:after="0"/>
      <w:jc w:val="left"/>
    </w:pPr>
    <w:rPr>
      <w:rFonts w:ascii="Times New Roman" w:eastAsia="Times New Roman" w:hAnsi="Times New Roman"/>
      <w:sz w:val="24"/>
      <w:szCs w:val="24"/>
      <w:lang w:eastAsia="pl-PL"/>
    </w:rPr>
  </w:style>
  <w:style w:type="paragraph" w:styleId="Lista">
    <w:name w:val="List"/>
    <w:basedOn w:val="Normalny"/>
    <w:rsid w:val="00DB3F14"/>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DB3F14"/>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DB3F14"/>
    <w:pPr>
      <w:numPr>
        <w:numId w:val="5"/>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rsid w:val="00DB3F14"/>
    <w:pPr>
      <w:numPr>
        <w:numId w:val="6"/>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DB3F14"/>
    <w:pPr>
      <w:numPr>
        <w:numId w:val="7"/>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DB3F14"/>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DB3F14"/>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DB3F14"/>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DB3F14"/>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DB3F14"/>
    <w:pPr>
      <w:spacing w:after="0"/>
      <w:jc w:val="left"/>
    </w:pPr>
    <w:rPr>
      <w:rFonts w:ascii="Times New Roman" w:eastAsia="Times New Roman" w:hAnsi="Times New Roman"/>
      <w:sz w:val="24"/>
      <w:szCs w:val="24"/>
      <w:lang w:eastAsia="pl-PL"/>
    </w:rPr>
  </w:style>
  <w:style w:type="paragraph" w:customStyle="1" w:styleId="Default">
    <w:name w:val="Default"/>
    <w:rsid w:val="00DB3F1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DB3F14"/>
  </w:style>
  <w:style w:type="paragraph" w:customStyle="1" w:styleId="Tekstpodstawowy21">
    <w:name w:val="Tekst podstawowy 21"/>
    <w:basedOn w:val="Normalny"/>
    <w:rsid w:val="00DB3F14"/>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rsid w:val="00DB3F14"/>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DB3F14"/>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DB3F14"/>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DB3F14"/>
    <w:rPr>
      <w:rFonts w:ascii="Arial" w:hAnsi="Arial"/>
      <w:color w:val="auto"/>
    </w:rPr>
  </w:style>
  <w:style w:type="paragraph" w:customStyle="1" w:styleId="Tekstpodstawowy23">
    <w:name w:val="Tekst podstawowy 2+3"/>
    <w:basedOn w:val="Default"/>
    <w:next w:val="Default"/>
    <w:rsid w:val="00DB3F14"/>
    <w:rPr>
      <w:rFonts w:ascii="Arial" w:hAnsi="Arial"/>
      <w:color w:val="auto"/>
    </w:rPr>
  </w:style>
  <w:style w:type="paragraph" w:customStyle="1" w:styleId="arimr">
    <w:name w:val="arimr"/>
    <w:basedOn w:val="Normalny"/>
    <w:rsid w:val="00DB3F14"/>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DB3F14"/>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DB3F14"/>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DB3F14"/>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DB3F14"/>
    <w:pPr>
      <w:numPr>
        <w:numId w:val="8"/>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DB3F14"/>
    <w:rPr>
      <w:rFonts w:ascii="Times New Roman" w:eastAsia="Times New Roman" w:hAnsi="Times New Roman" w:cs="Times New Roman"/>
      <w:sz w:val="20"/>
      <w:szCs w:val="20"/>
      <w:lang w:eastAsia="pl-PL"/>
    </w:rPr>
  </w:style>
  <w:style w:type="paragraph" w:customStyle="1" w:styleId="paragraf">
    <w:name w:val="paragraf"/>
    <w:basedOn w:val="Normalny"/>
    <w:rsid w:val="00DB3F14"/>
    <w:pPr>
      <w:keepNext/>
      <w:numPr>
        <w:numId w:val="4"/>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DB3F14"/>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DB3F14"/>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DB3F14"/>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DB3F14"/>
    <w:pPr>
      <w:spacing w:after="200" w:line="276" w:lineRule="auto"/>
      <w:ind w:left="720"/>
      <w:contextualSpacing/>
      <w:jc w:val="left"/>
    </w:pPr>
    <w:rPr>
      <w:rFonts w:eastAsia="Times New Roman"/>
    </w:rPr>
  </w:style>
  <w:style w:type="paragraph" w:styleId="Mapadokumentu">
    <w:name w:val="Document Map"/>
    <w:basedOn w:val="Normalny"/>
    <w:link w:val="MapadokumentuZnak"/>
    <w:rsid w:val="00DB3F14"/>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DB3F14"/>
    <w:rPr>
      <w:rFonts w:ascii="Tahoma" w:eastAsia="Times New Roman" w:hAnsi="Tahoma" w:cs="Tahoma"/>
      <w:sz w:val="16"/>
      <w:szCs w:val="16"/>
      <w:lang w:eastAsia="pl-PL"/>
    </w:rPr>
  </w:style>
  <w:style w:type="paragraph" w:customStyle="1" w:styleId="ZnakZnak1">
    <w:name w:val="Znak Znak1"/>
    <w:basedOn w:val="Normalny"/>
    <w:uiPriority w:val="99"/>
    <w:rsid w:val="00DB3F14"/>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DB3F14"/>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DB3F14"/>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DB3F14"/>
    <w:rPr>
      <w:rFonts w:ascii="Arial" w:hAnsi="Arial"/>
      <w:b/>
      <w:sz w:val="22"/>
      <w:lang w:val="pl-PL" w:eastAsia="pl-PL" w:bidi="ar-SA"/>
    </w:rPr>
  </w:style>
  <w:style w:type="character" w:customStyle="1" w:styleId="ZnakZnak8">
    <w:name w:val="Znak Znak8"/>
    <w:locked/>
    <w:rsid w:val="00DB3F14"/>
    <w:rPr>
      <w:sz w:val="24"/>
      <w:szCs w:val="24"/>
      <w:lang w:val="pl-PL" w:eastAsia="pl-PL" w:bidi="ar-SA"/>
    </w:rPr>
  </w:style>
  <w:style w:type="paragraph" w:styleId="Poprawka">
    <w:name w:val="Revision"/>
    <w:hidden/>
    <w:uiPriority w:val="99"/>
    <w:semiHidden/>
    <w:rsid w:val="00DB3F14"/>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DB3F14"/>
    <w:pPr>
      <w:numPr>
        <w:numId w:val="23"/>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DB3F14"/>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DB3F14"/>
    <w:rPr>
      <w:rFonts w:ascii="Arial Unicode MS" w:eastAsia="Arial Unicode MS" w:cs="Arial Unicode MS"/>
      <w:sz w:val="18"/>
      <w:szCs w:val="18"/>
    </w:rPr>
  </w:style>
  <w:style w:type="paragraph" w:customStyle="1" w:styleId="wylicz">
    <w:name w:val="wylicz"/>
    <w:basedOn w:val="Normalny"/>
    <w:rsid w:val="00DB3F14"/>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DB3F14"/>
    <w:pPr>
      <w:spacing w:after="0"/>
      <w:ind w:left="567"/>
      <w:jc w:val="left"/>
    </w:pPr>
    <w:rPr>
      <w:rFonts w:ascii="Arial" w:eastAsia="Times New Roman" w:hAnsi="Arial"/>
      <w:b/>
      <w:szCs w:val="20"/>
      <w:lang w:val="de-DE" w:eastAsia="pl-PL"/>
    </w:rPr>
  </w:style>
  <w:style w:type="paragraph" w:styleId="Bezodstpw">
    <w:name w:val="No Spacing"/>
    <w:qFormat/>
    <w:rsid w:val="00DB3F1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B3F1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DB3F14"/>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DB3F14"/>
    <w:rPr>
      <w:color w:val="954F72" w:themeColor="followedHyperlink"/>
      <w:u w:val="single"/>
    </w:rPr>
  </w:style>
  <w:style w:type="paragraph" w:customStyle="1" w:styleId="NormalBold">
    <w:name w:val="NormalBold"/>
    <w:basedOn w:val="Normalny"/>
    <w:link w:val="NormalBoldChar"/>
    <w:rsid w:val="00DB3F14"/>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DB3F14"/>
    <w:rPr>
      <w:rFonts w:ascii="Times New Roman" w:eastAsia="Times New Roman" w:hAnsi="Times New Roman" w:cs="Times New Roman"/>
      <w:b/>
      <w:sz w:val="24"/>
      <w:lang w:eastAsia="en-GB"/>
    </w:rPr>
  </w:style>
  <w:style w:type="character" w:customStyle="1" w:styleId="DeltaViewInsertion">
    <w:name w:val="DeltaView Insertion"/>
    <w:rsid w:val="00DB3F14"/>
    <w:rPr>
      <w:b/>
      <w:i/>
      <w:spacing w:val="0"/>
    </w:rPr>
  </w:style>
  <w:style w:type="paragraph" w:customStyle="1" w:styleId="Text1">
    <w:name w:val="Text 1"/>
    <w:basedOn w:val="Normalny"/>
    <w:rsid w:val="00DB3F14"/>
    <w:pPr>
      <w:spacing w:before="120"/>
      <w:ind w:left="850"/>
    </w:pPr>
    <w:rPr>
      <w:rFonts w:ascii="Times New Roman" w:hAnsi="Times New Roman"/>
      <w:sz w:val="24"/>
      <w:lang w:eastAsia="en-GB"/>
    </w:rPr>
  </w:style>
  <w:style w:type="paragraph" w:customStyle="1" w:styleId="NormalLeft">
    <w:name w:val="Normal Left"/>
    <w:basedOn w:val="Normalny"/>
    <w:rsid w:val="00DB3F14"/>
    <w:pPr>
      <w:spacing w:before="120"/>
      <w:jc w:val="left"/>
    </w:pPr>
    <w:rPr>
      <w:rFonts w:ascii="Times New Roman" w:hAnsi="Times New Roman"/>
      <w:sz w:val="24"/>
      <w:lang w:eastAsia="en-GB"/>
    </w:rPr>
  </w:style>
  <w:style w:type="paragraph" w:customStyle="1" w:styleId="Tiret0">
    <w:name w:val="Tiret 0"/>
    <w:basedOn w:val="Normalny"/>
    <w:uiPriority w:val="99"/>
    <w:rsid w:val="00DB3F14"/>
    <w:pPr>
      <w:numPr>
        <w:numId w:val="27"/>
      </w:numPr>
      <w:spacing w:before="120"/>
    </w:pPr>
    <w:rPr>
      <w:rFonts w:ascii="Times New Roman" w:hAnsi="Times New Roman"/>
      <w:sz w:val="24"/>
      <w:lang w:eastAsia="en-GB"/>
    </w:rPr>
  </w:style>
  <w:style w:type="paragraph" w:customStyle="1" w:styleId="Tiret1">
    <w:name w:val="Tiret 1"/>
    <w:basedOn w:val="Normalny"/>
    <w:rsid w:val="00DB3F14"/>
    <w:pPr>
      <w:numPr>
        <w:numId w:val="28"/>
      </w:numPr>
      <w:spacing w:before="120"/>
    </w:pPr>
    <w:rPr>
      <w:rFonts w:ascii="Times New Roman" w:hAnsi="Times New Roman"/>
      <w:sz w:val="24"/>
      <w:lang w:eastAsia="en-GB"/>
    </w:rPr>
  </w:style>
  <w:style w:type="paragraph" w:customStyle="1" w:styleId="NumPar1">
    <w:name w:val="NumPar 1"/>
    <w:basedOn w:val="Normalny"/>
    <w:next w:val="Text1"/>
    <w:rsid w:val="00DB3F14"/>
    <w:pPr>
      <w:numPr>
        <w:numId w:val="29"/>
      </w:numPr>
      <w:spacing w:before="120"/>
    </w:pPr>
    <w:rPr>
      <w:rFonts w:ascii="Times New Roman" w:hAnsi="Times New Roman"/>
      <w:sz w:val="24"/>
      <w:lang w:eastAsia="en-GB"/>
    </w:rPr>
  </w:style>
  <w:style w:type="paragraph" w:customStyle="1" w:styleId="NumPar2">
    <w:name w:val="NumPar 2"/>
    <w:basedOn w:val="Normalny"/>
    <w:next w:val="Text1"/>
    <w:rsid w:val="00DB3F14"/>
    <w:pPr>
      <w:numPr>
        <w:ilvl w:val="1"/>
        <w:numId w:val="29"/>
      </w:numPr>
      <w:spacing w:before="120"/>
    </w:pPr>
    <w:rPr>
      <w:rFonts w:ascii="Times New Roman" w:hAnsi="Times New Roman"/>
      <w:sz w:val="24"/>
      <w:lang w:eastAsia="en-GB"/>
    </w:rPr>
  </w:style>
  <w:style w:type="paragraph" w:customStyle="1" w:styleId="NumPar3">
    <w:name w:val="NumPar 3"/>
    <w:basedOn w:val="Normalny"/>
    <w:next w:val="Text1"/>
    <w:rsid w:val="00DB3F14"/>
    <w:pPr>
      <w:numPr>
        <w:ilvl w:val="2"/>
        <w:numId w:val="29"/>
      </w:numPr>
      <w:spacing w:before="120"/>
    </w:pPr>
    <w:rPr>
      <w:rFonts w:ascii="Times New Roman" w:hAnsi="Times New Roman"/>
      <w:sz w:val="24"/>
      <w:lang w:eastAsia="en-GB"/>
    </w:rPr>
  </w:style>
  <w:style w:type="paragraph" w:customStyle="1" w:styleId="NumPar4">
    <w:name w:val="NumPar 4"/>
    <w:basedOn w:val="Normalny"/>
    <w:next w:val="Text1"/>
    <w:rsid w:val="00DB3F14"/>
    <w:pPr>
      <w:numPr>
        <w:ilvl w:val="3"/>
        <w:numId w:val="29"/>
      </w:numPr>
      <w:spacing w:before="120"/>
    </w:pPr>
    <w:rPr>
      <w:rFonts w:ascii="Times New Roman" w:hAnsi="Times New Roman"/>
      <w:sz w:val="24"/>
      <w:lang w:eastAsia="en-GB"/>
    </w:rPr>
  </w:style>
  <w:style w:type="paragraph" w:customStyle="1" w:styleId="ChapterTitle">
    <w:name w:val="ChapterTitle"/>
    <w:basedOn w:val="Normalny"/>
    <w:next w:val="Normalny"/>
    <w:rsid w:val="00DB3F14"/>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DB3F14"/>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DB3F14"/>
    <w:pPr>
      <w:spacing w:before="120"/>
      <w:jc w:val="center"/>
    </w:pPr>
    <w:rPr>
      <w:rFonts w:ascii="Times New Roman" w:hAnsi="Times New Roman"/>
      <w:b/>
      <w:sz w:val="24"/>
      <w:u w:val="single"/>
      <w:lang w:eastAsia="en-GB"/>
    </w:rPr>
  </w:style>
  <w:style w:type="character" w:customStyle="1" w:styleId="Teksttreci3">
    <w:name w:val="Tekst treści (3)_"/>
    <w:link w:val="Teksttreci30"/>
    <w:rsid w:val="00DB3F14"/>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DB3F14"/>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DB3F14"/>
    <w:rPr>
      <w:shd w:val="clear" w:color="auto" w:fill="FFFFFF"/>
    </w:rPr>
  </w:style>
  <w:style w:type="paragraph" w:customStyle="1" w:styleId="Podpistabeli0">
    <w:name w:val="Podpis tabeli"/>
    <w:basedOn w:val="Normalny"/>
    <w:link w:val="Podpistabeli"/>
    <w:rsid w:val="00DB3F14"/>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DB3F14"/>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DB3F14"/>
    <w:rPr>
      <w:vertAlign w:val="superscript"/>
    </w:rPr>
  </w:style>
  <w:style w:type="paragraph" w:customStyle="1" w:styleId="Bezodstpw1">
    <w:name w:val="Bez odstępów1"/>
    <w:rsid w:val="00DB3F14"/>
    <w:pPr>
      <w:spacing w:after="0" w:line="240" w:lineRule="auto"/>
    </w:pPr>
    <w:rPr>
      <w:rFonts w:ascii="Calibri" w:eastAsia="Times New Roman" w:hAnsi="Calibri" w:cs="Times New Roman"/>
    </w:rPr>
  </w:style>
  <w:style w:type="paragraph" w:customStyle="1" w:styleId="Opis">
    <w:name w:val="Opis"/>
    <w:basedOn w:val="Normalny"/>
    <w:rsid w:val="00DB3F14"/>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DB3F14"/>
    <w:pPr>
      <w:spacing w:before="120"/>
    </w:pPr>
    <w:rPr>
      <w:rFonts w:ascii="Optima" w:eastAsia="Times New Roman" w:hAnsi="Optima"/>
      <w:lang w:val="en-GB" w:eastAsia="pl-PL"/>
    </w:rPr>
  </w:style>
  <w:style w:type="paragraph" w:customStyle="1" w:styleId="stantytu">
    <w:name w:val="stan_tytuł"/>
    <w:basedOn w:val="Normalny"/>
    <w:rsid w:val="00DB3F14"/>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DB3F14"/>
    <w:rPr>
      <w:rFonts w:ascii="Franklin Gothic Medium" w:hAnsi="Franklin Gothic Medium" w:cs="Franklin Gothic Medium"/>
      <w:sz w:val="14"/>
      <w:szCs w:val="14"/>
    </w:rPr>
  </w:style>
  <w:style w:type="character" w:styleId="Uwydatnienie">
    <w:name w:val="Emphasis"/>
    <w:uiPriority w:val="20"/>
    <w:qFormat/>
    <w:rsid w:val="00DB3F14"/>
    <w:rPr>
      <w:i/>
    </w:rPr>
  </w:style>
  <w:style w:type="paragraph" w:customStyle="1" w:styleId="footnotedescription">
    <w:name w:val="footnote description"/>
    <w:next w:val="Normalny"/>
    <w:link w:val="footnotedescriptionChar"/>
    <w:hidden/>
    <w:rsid w:val="00DB3F14"/>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DB3F14"/>
    <w:rPr>
      <w:rFonts w:ascii="Verdana" w:eastAsia="Verdana" w:hAnsi="Verdana" w:cs="Verdana"/>
      <w:color w:val="000000"/>
      <w:sz w:val="20"/>
      <w:lang w:eastAsia="pl-PL"/>
    </w:rPr>
  </w:style>
  <w:style w:type="character" w:customStyle="1" w:styleId="footnotemark">
    <w:name w:val="footnote mark"/>
    <w:hidden/>
    <w:rsid w:val="00DB3F14"/>
    <w:rPr>
      <w:rFonts w:ascii="Verdana" w:eastAsia="Verdana" w:hAnsi="Verdana" w:cs="Verdana"/>
      <w:color w:val="000000"/>
      <w:sz w:val="20"/>
      <w:vertAlign w:val="superscript"/>
    </w:rPr>
  </w:style>
  <w:style w:type="character" w:customStyle="1" w:styleId="Znak17">
    <w:name w:val="Znak17"/>
    <w:semiHidden/>
    <w:rsid w:val="00DB3F14"/>
    <w:rPr>
      <w:rFonts w:cs="Times New Roman"/>
    </w:rPr>
  </w:style>
  <w:style w:type="numbering" w:customStyle="1" w:styleId="Styl1">
    <w:name w:val="Styl1"/>
    <w:uiPriority w:val="99"/>
    <w:rsid w:val="00DB3F14"/>
    <w:pPr>
      <w:numPr>
        <w:numId w:val="34"/>
      </w:numPr>
    </w:pPr>
  </w:style>
  <w:style w:type="numbering" w:customStyle="1" w:styleId="Styl2">
    <w:name w:val="Styl2"/>
    <w:uiPriority w:val="99"/>
    <w:rsid w:val="00DB3F14"/>
    <w:pPr>
      <w:numPr>
        <w:numId w:val="35"/>
      </w:numPr>
    </w:pPr>
  </w:style>
  <w:style w:type="numbering" w:customStyle="1" w:styleId="Styl3">
    <w:name w:val="Styl3"/>
    <w:uiPriority w:val="99"/>
    <w:rsid w:val="00DB3F14"/>
    <w:pPr>
      <w:numPr>
        <w:numId w:val="36"/>
      </w:numPr>
    </w:pPr>
  </w:style>
  <w:style w:type="numbering" w:customStyle="1" w:styleId="Styl4">
    <w:name w:val="Styl4"/>
    <w:uiPriority w:val="99"/>
    <w:rsid w:val="00DB3F14"/>
    <w:pPr>
      <w:numPr>
        <w:numId w:val="37"/>
      </w:numPr>
    </w:pPr>
  </w:style>
  <w:style w:type="numbering" w:customStyle="1" w:styleId="Styl5">
    <w:name w:val="Styl5"/>
    <w:uiPriority w:val="99"/>
    <w:rsid w:val="00DB3F14"/>
    <w:pPr>
      <w:numPr>
        <w:numId w:val="39"/>
      </w:numPr>
    </w:pPr>
  </w:style>
  <w:style w:type="table" w:customStyle="1" w:styleId="Tabela-Siatka1">
    <w:name w:val="Tabela - Siatka1"/>
    <w:basedOn w:val="Standardowy"/>
    <w:next w:val="Tabela-Siatka"/>
    <w:uiPriority w:val="39"/>
    <w:rsid w:val="00DB3F1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DB3F14"/>
    <w:pPr>
      <w:numPr>
        <w:numId w:val="40"/>
      </w:numPr>
      <w:spacing w:before="120" w:after="120"/>
    </w:pPr>
    <w:rPr>
      <w:rFonts w:ascii="Seravek" w:eastAsiaTheme="minorHAnsi" w:hAnsi="Seravek" w:cs="Arial"/>
      <w:b/>
    </w:rPr>
  </w:style>
  <w:style w:type="paragraph" w:customStyle="1" w:styleId="Umowa11">
    <w:name w:val="Umowa 1.1"/>
    <w:basedOn w:val="UMOWAPOZIOM1"/>
    <w:link w:val="Umowa11Znak"/>
    <w:qFormat/>
    <w:rsid w:val="00DB3F14"/>
    <w:pPr>
      <w:numPr>
        <w:ilvl w:val="1"/>
      </w:numPr>
      <w:spacing w:line="276" w:lineRule="auto"/>
      <w:jc w:val="both"/>
    </w:pPr>
    <w:rPr>
      <w:b w:val="0"/>
    </w:rPr>
  </w:style>
  <w:style w:type="character" w:customStyle="1" w:styleId="Umowa11Znak">
    <w:name w:val="Umowa 1.1 Znak"/>
    <w:basedOn w:val="Domylnaczcionkaakapitu"/>
    <w:link w:val="Umowa11"/>
    <w:rsid w:val="00DB3F14"/>
    <w:rPr>
      <w:rFonts w:ascii="Seravek" w:hAnsi="Seravek" w:cs="Arial"/>
      <w:sz w:val="24"/>
      <w:szCs w:val="24"/>
      <w:lang w:eastAsia="pl-PL"/>
    </w:rPr>
  </w:style>
  <w:style w:type="paragraph" w:customStyle="1" w:styleId="NajniszypoziomUmowy">
    <w:name w:val="Najniższy poziom Umowy"/>
    <w:basedOn w:val="Normalny"/>
    <w:qFormat/>
    <w:rsid w:val="00DB3F14"/>
    <w:pPr>
      <w:numPr>
        <w:ilvl w:val="3"/>
        <w:numId w:val="40"/>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DB3F14"/>
    <w:pPr>
      <w:numPr>
        <w:numId w:val="41"/>
      </w:numPr>
    </w:pPr>
  </w:style>
  <w:style w:type="character" w:styleId="Pogrubienie">
    <w:name w:val="Strong"/>
    <w:basedOn w:val="Domylnaczcionkaakapitu"/>
    <w:uiPriority w:val="22"/>
    <w:qFormat/>
    <w:rsid w:val="00DB3F14"/>
    <w:rPr>
      <w:b/>
      <w:bCs/>
    </w:rPr>
  </w:style>
  <w:style w:type="character" w:customStyle="1" w:styleId="Nierozpoznanawzmianka1">
    <w:name w:val="Nierozpoznana wzmianka1"/>
    <w:basedOn w:val="Domylnaczcionkaakapitu"/>
    <w:uiPriority w:val="99"/>
    <w:semiHidden/>
    <w:unhideWhenUsed/>
    <w:rsid w:val="00DB3F14"/>
    <w:rPr>
      <w:color w:val="808080"/>
      <w:shd w:val="clear" w:color="auto" w:fill="E6E6E6"/>
    </w:rPr>
  </w:style>
  <w:style w:type="table" w:customStyle="1" w:styleId="Tabela-Siatka11">
    <w:name w:val="Tabela - Siatka11"/>
    <w:basedOn w:val="Standardowy"/>
    <w:next w:val="Tabela-Siatka"/>
    <w:uiPriority w:val="59"/>
    <w:rsid w:val="00DB3F1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DB3F14"/>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B33F85"/>
    <w:rPr>
      <w:color w:val="605E5C"/>
      <w:shd w:val="clear" w:color="auto" w:fill="E1DFDD"/>
    </w:rPr>
  </w:style>
  <w:style w:type="character" w:customStyle="1" w:styleId="Nierozpoznanawzmianka3">
    <w:name w:val="Nierozpoznana wzmianka3"/>
    <w:basedOn w:val="Domylnaczcionkaakapitu"/>
    <w:uiPriority w:val="99"/>
    <w:semiHidden/>
    <w:unhideWhenUsed/>
    <w:rsid w:val="00364CC1"/>
    <w:rPr>
      <w:color w:val="605E5C"/>
      <w:shd w:val="clear" w:color="auto" w:fill="E1DFDD"/>
    </w:rPr>
  </w:style>
  <w:style w:type="character" w:customStyle="1" w:styleId="Nierozpoznanawzmianka4">
    <w:name w:val="Nierozpoznana wzmianka4"/>
    <w:basedOn w:val="Domylnaczcionkaakapitu"/>
    <w:uiPriority w:val="99"/>
    <w:semiHidden/>
    <w:unhideWhenUsed/>
    <w:rsid w:val="00C71A17"/>
    <w:rPr>
      <w:color w:val="605E5C"/>
      <w:shd w:val="clear" w:color="auto" w:fill="E1DFDD"/>
    </w:rPr>
  </w:style>
  <w:style w:type="paragraph" w:customStyle="1" w:styleId="csioz">
    <w:name w:val="csioz"/>
    <w:link w:val="csiozZnak"/>
    <w:qFormat/>
    <w:rsid w:val="002D5FA8"/>
    <w:pPr>
      <w:shd w:val="clear" w:color="auto" w:fill="D9D9D9" w:themeFill="background1" w:themeFillShade="D9"/>
      <w:spacing w:after="0" w:line="276" w:lineRule="auto"/>
    </w:pPr>
    <w:rPr>
      <w:rFonts w:eastAsia="Times New Roman" w:cstheme="minorHAnsi"/>
      <w:b/>
      <w:bCs/>
      <w:kern w:val="32"/>
      <w:lang w:eastAsia="pl-PL"/>
    </w:rPr>
  </w:style>
  <w:style w:type="character" w:customStyle="1" w:styleId="csiozZnak">
    <w:name w:val="csioz Znak"/>
    <w:basedOn w:val="Domylnaczcionkaakapitu"/>
    <w:link w:val="csioz"/>
    <w:rsid w:val="002D5FA8"/>
    <w:rPr>
      <w:rFonts w:eastAsia="Times New Roman" w:cstheme="minorHAnsi"/>
      <w:b/>
      <w:bCs/>
      <w:kern w:val="32"/>
      <w:shd w:val="clear" w:color="auto" w:fill="D9D9D9" w:themeFill="background1" w:themeFillShade="D9"/>
      <w:lang w:eastAsia="pl-PL"/>
    </w:rPr>
  </w:style>
  <w:style w:type="paragraph" w:customStyle="1" w:styleId="Akapitzlist1Znak">
    <w:name w:val="Akapit z listą1 Znak"/>
    <w:basedOn w:val="Normalny"/>
    <w:link w:val="Akapitzlist1ZnakZnak"/>
    <w:rsid w:val="00FF74F4"/>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FF74F4"/>
    <w:rPr>
      <w:rFonts w:ascii="Arial" w:eastAsia="Calibri"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8233">
      <w:bodyDiv w:val="1"/>
      <w:marLeft w:val="0"/>
      <w:marRight w:val="0"/>
      <w:marTop w:val="0"/>
      <w:marBottom w:val="0"/>
      <w:divBdr>
        <w:top w:val="none" w:sz="0" w:space="0" w:color="auto"/>
        <w:left w:val="none" w:sz="0" w:space="0" w:color="auto"/>
        <w:bottom w:val="none" w:sz="0" w:space="0" w:color="auto"/>
        <w:right w:val="none" w:sz="0" w:space="0" w:color="auto"/>
      </w:divBdr>
    </w:div>
    <w:div w:id="263193264">
      <w:bodyDiv w:val="1"/>
      <w:marLeft w:val="0"/>
      <w:marRight w:val="0"/>
      <w:marTop w:val="0"/>
      <w:marBottom w:val="0"/>
      <w:divBdr>
        <w:top w:val="none" w:sz="0" w:space="0" w:color="auto"/>
        <w:left w:val="none" w:sz="0" w:space="0" w:color="auto"/>
        <w:bottom w:val="none" w:sz="0" w:space="0" w:color="auto"/>
        <w:right w:val="none" w:sz="0" w:space="0" w:color="auto"/>
      </w:divBdr>
    </w:div>
    <w:div w:id="285048689">
      <w:bodyDiv w:val="1"/>
      <w:marLeft w:val="0"/>
      <w:marRight w:val="0"/>
      <w:marTop w:val="0"/>
      <w:marBottom w:val="0"/>
      <w:divBdr>
        <w:top w:val="none" w:sz="0" w:space="0" w:color="auto"/>
        <w:left w:val="none" w:sz="0" w:space="0" w:color="auto"/>
        <w:bottom w:val="none" w:sz="0" w:space="0" w:color="auto"/>
        <w:right w:val="none" w:sz="0" w:space="0" w:color="auto"/>
      </w:divBdr>
    </w:div>
    <w:div w:id="572812224">
      <w:bodyDiv w:val="1"/>
      <w:marLeft w:val="0"/>
      <w:marRight w:val="0"/>
      <w:marTop w:val="0"/>
      <w:marBottom w:val="0"/>
      <w:divBdr>
        <w:top w:val="none" w:sz="0" w:space="0" w:color="auto"/>
        <w:left w:val="none" w:sz="0" w:space="0" w:color="auto"/>
        <w:bottom w:val="none" w:sz="0" w:space="0" w:color="auto"/>
        <w:right w:val="none" w:sz="0" w:space="0" w:color="auto"/>
      </w:divBdr>
    </w:div>
    <w:div w:id="594099336">
      <w:bodyDiv w:val="1"/>
      <w:marLeft w:val="0"/>
      <w:marRight w:val="0"/>
      <w:marTop w:val="0"/>
      <w:marBottom w:val="0"/>
      <w:divBdr>
        <w:top w:val="none" w:sz="0" w:space="0" w:color="auto"/>
        <w:left w:val="none" w:sz="0" w:space="0" w:color="auto"/>
        <w:bottom w:val="none" w:sz="0" w:space="0" w:color="auto"/>
        <w:right w:val="none" w:sz="0" w:space="0" w:color="auto"/>
      </w:divBdr>
    </w:div>
    <w:div w:id="814565580">
      <w:bodyDiv w:val="1"/>
      <w:marLeft w:val="0"/>
      <w:marRight w:val="0"/>
      <w:marTop w:val="0"/>
      <w:marBottom w:val="0"/>
      <w:divBdr>
        <w:top w:val="none" w:sz="0" w:space="0" w:color="auto"/>
        <w:left w:val="none" w:sz="0" w:space="0" w:color="auto"/>
        <w:bottom w:val="none" w:sz="0" w:space="0" w:color="auto"/>
        <w:right w:val="none" w:sz="0" w:space="0" w:color="auto"/>
      </w:divBdr>
    </w:div>
    <w:div w:id="962729004">
      <w:bodyDiv w:val="1"/>
      <w:marLeft w:val="0"/>
      <w:marRight w:val="0"/>
      <w:marTop w:val="0"/>
      <w:marBottom w:val="0"/>
      <w:divBdr>
        <w:top w:val="none" w:sz="0" w:space="0" w:color="auto"/>
        <w:left w:val="none" w:sz="0" w:space="0" w:color="auto"/>
        <w:bottom w:val="none" w:sz="0" w:space="0" w:color="auto"/>
        <w:right w:val="none" w:sz="0" w:space="0" w:color="auto"/>
      </w:divBdr>
    </w:div>
    <w:div w:id="1251767807">
      <w:bodyDiv w:val="1"/>
      <w:marLeft w:val="0"/>
      <w:marRight w:val="0"/>
      <w:marTop w:val="0"/>
      <w:marBottom w:val="0"/>
      <w:divBdr>
        <w:top w:val="none" w:sz="0" w:space="0" w:color="auto"/>
        <w:left w:val="none" w:sz="0" w:space="0" w:color="auto"/>
        <w:bottom w:val="none" w:sz="0" w:space="0" w:color="auto"/>
        <w:right w:val="none" w:sz="0" w:space="0" w:color="auto"/>
      </w:divBdr>
    </w:div>
    <w:div w:id="1582182617">
      <w:bodyDiv w:val="1"/>
      <w:marLeft w:val="0"/>
      <w:marRight w:val="0"/>
      <w:marTop w:val="0"/>
      <w:marBottom w:val="0"/>
      <w:divBdr>
        <w:top w:val="none" w:sz="0" w:space="0" w:color="auto"/>
        <w:left w:val="none" w:sz="0" w:space="0" w:color="auto"/>
        <w:bottom w:val="none" w:sz="0" w:space="0" w:color="auto"/>
        <w:right w:val="none" w:sz="0" w:space="0" w:color="auto"/>
      </w:divBdr>
    </w:div>
    <w:div w:id="1661076141">
      <w:bodyDiv w:val="1"/>
      <w:marLeft w:val="0"/>
      <w:marRight w:val="0"/>
      <w:marTop w:val="0"/>
      <w:marBottom w:val="0"/>
      <w:divBdr>
        <w:top w:val="none" w:sz="0" w:space="0" w:color="auto"/>
        <w:left w:val="none" w:sz="0" w:space="0" w:color="auto"/>
        <w:bottom w:val="none" w:sz="0" w:space="0" w:color="auto"/>
        <w:right w:val="none" w:sz="0" w:space="0" w:color="auto"/>
      </w:divBdr>
    </w:div>
    <w:div w:id="1723019026">
      <w:bodyDiv w:val="1"/>
      <w:marLeft w:val="0"/>
      <w:marRight w:val="0"/>
      <w:marTop w:val="0"/>
      <w:marBottom w:val="0"/>
      <w:divBdr>
        <w:top w:val="none" w:sz="0" w:space="0" w:color="auto"/>
        <w:left w:val="none" w:sz="0" w:space="0" w:color="auto"/>
        <w:bottom w:val="none" w:sz="0" w:space="0" w:color="auto"/>
        <w:right w:val="none" w:sz="0" w:space="0" w:color="auto"/>
      </w:divBdr>
    </w:div>
    <w:div w:id="1841234834">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1879656564">
      <w:bodyDiv w:val="1"/>
      <w:marLeft w:val="0"/>
      <w:marRight w:val="0"/>
      <w:marTop w:val="0"/>
      <w:marBottom w:val="0"/>
      <w:divBdr>
        <w:top w:val="none" w:sz="0" w:space="0" w:color="auto"/>
        <w:left w:val="none" w:sz="0" w:space="0" w:color="auto"/>
        <w:bottom w:val="none" w:sz="0" w:space="0" w:color="auto"/>
        <w:right w:val="none" w:sz="0" w:space="0" w:color="auto"/>
      </w:divBdr>
    </w:div>
    <w:div w:id="1886022666">
      <w:bodyDiv w:val="1"/>
      <w:marLeft w:val="0"/>
      <w:marRight w:val="0"/>
      <w:marTop w:val="0"/>
      <w:marBottom w:val="0"/>
      <w:divBdr>
        <w:top w:val="none" w:sz="0" w:space="0" w:color="auto"/>
        <w:left w:val="none" w:sz="0" w:space="0" w:color="auto"/>
        <w:bottom w:val="none" w:sz="0" w:space="0" w:color="auto"/>
        <w:right w:val="none" w:sz="0" w:space="0" w:color="auto"/>
      </w:divBdr>
    </w:div>
    <w:div w:id="2003701181">
      <w:bodyDiv w:val="1"/>
      <w:marLeft w:val="0"/>
      <w:marRight w:val="0"/>
      <w:marTop w:val="0"/>
      <w:marBottom w:val="0"/>
      <w:divBdr>
        <w:top w:val="none" w:sz="0" w:space="0" w:color="auto"/>
        <w:left w:val="none" w:sz="0" w:space="0" w:color="auto"/>
        <w:bottom w:val="none" w:sz="0" w:space="0" w:color="auto"/>
        <w:right w:val="none" w:sz="0" w:space="0" w:color="auto"/>
      </w:divBdr>
    </w:div>
    <w:div w:id="206682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iniportal.uzp.gov.pl/" TargetMode="External"/><Relationship Id="rId18" Type="http://schemas.openxmlformats.org/officeDocument/2006/relationships/hyperlink" Target="http://www.csioz.gov.p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r.duczkowski@csioz.gov.pl" TargetMode="External"/><Relationship Id="rId17" Type="http://schemas.openxmlformats.org/officeDocument/2006/relationships/hyperlink" Target="mailto:wzp@csioz.gov.pl" TargetMode="External"/><Relationship Id="rId2" Type="http://schemas.openxmlformats.org/officeDocument/2006/relationships/customXml" Target="../customXml/item2.xml"/><Relationship Id="rId16" Type="http://schemas.openxmlformats.org/officeDocument/2006/relationships/hyperlink" Target="http://www.csioz.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pudzianowski@csioz.gov.pl" TargetMode="External"/><Relationship Id="rId5" Type="http://schemas.openxmlformats.org/officeDocument/2006/relationships/styles" Target="styles.xml"/><Relationship Id="rId15" Type="http://schemas.openxmlformats.org/officeDocument/2006/relationships/hyperlink" Target="mailto:wzp@csioz.gov.pl" TargetMode="External"/><Relationship Id="rId23" Type="http://schemas.openxmlformats.org/officeDocument/2006/relationships/theme" Target="theme/theme1.xml"/><Relationship Id="rId10" Type="http://schemas.openxmlformats.org/officeDocument/2006/relationships/hyperlink" Target="http://www.csioz.gov.pl" TargetMode="External"/><Relationship Id="rId19" Type="http://schemas.openxmlformats.org/officeDocument/2006/relationships/hyperlink" Target="mailto:iod@csioz.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puap.gov.pl/wps/porta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CENTRUM\r.lozynski</Osoba>
    <NazwaPliku xmlns="F60F55B9-AC12-46BD-85CA-E0578CFCB3C7">SIWZ_WZ.270.99.2020 z zal nr 3-9.docx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AFB11-5F96-44D2-998E-8CC7AB1F5A91}">
  <ds:schemaRefs>
    <ds:schemaRef ds:uri="http://schemas.microsoft.com/sharepoint/v3"/>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F60F55B9-AC12-46BD-85CA-E0578CFCB3C7"/>
    <ds:schemaRef ds:uri="http://schemas.microsoft.com/office/2006/metadata/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238EB718-BD12-4642-949A-49CEF21BF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21478-8EAD-4B49-9859-3228ADDE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11652</Words>
  <Characters>69918</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2019-03-11T15:12:00Z</dcterms:created>
  <dcterms:modified xsi:type="dcterms:W3CDTF">2020-06-08T15:37:00Z</dcterms:modified>
</cp:coreProperties>
</file>