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679A" w:rsidR="00697ACA" w:rsidP="00CF674F" w:rsidRDefault="00697ACA" w14:paraId="5F91A664" w14:textId="77777777">
      <w:pPr>
        <w:tabs>
          <w:tab w:val="left" w:pos="6663"/>
        </w:tabs>
        <w:spacing w:line="25" w:lineRule="atLeast"/>
        <w:jc w:val="right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Warszawa, </w:t>
      </w:r>
      <w:r w:rsidRPr="0002679A">
        <w:rPr>
          <w:rFonts w:asciiTheme="minorHAnsi" w:hAnsiTheme="minorHAnsi" w:cstheme="minorHAnsi"/>
        </w:rPr>
        <w:fldChar w:fldCharType="begin"/>
      </w:r>
      <w:r w:rsidRPr="0002679A">
        <w:rPr>
          <w:rFonts w:asciiTheme="minorHAnsi" w:hAnsiTheme="minorHAnsi" w:cstheme="minorHAnsi"/>
        </w:rPr>
        <w:instrText xml:space="preserve"> DOCPROPERTY  AktualnaData  \* MERGEFORMAT </w:instrText>
      </w:r>
      <w:r w:rsidRPr="0002679A">
        <w:rPr>
          <w:rFonts w:asciiTheme="minorHAnsi" w:hAnsiTheme="minorHAnsi" w:cstheme="minorHAnsi"/>
        </w:rPr>
        <w:fldChar w:fldCharType="separate"/>
      </w:r>
      <w:r w:rsidRPr="0002679A">
        <w:rPr>
          <w:rFonts w:asciiTheme="minorHAnsi" w:hAnsiTheme="minorHAnsi" w:cstheme="minorHAnsi"/>
        </w:rPr>
        <w:t>2021-07-02</w:t>
      </w:r>
      <w:r w:rsidRPr="0002679A">
        <w:rPr>
          <w:rFonts w:asciiTheme="minorHAnsi" w:hAnsiTheme="minorHAnsi" w:cstheme="minorHAnsi"/>
        </w:rPr>
        <w:fldChar w:fldCharType="end"/>
      </w:r>
    </w:p>
    <w:p w:rsidRPr="0002679A" w:rsidR="00697ACA" w:rsidP="00CF674F" w:rsidRDefault="00697ACA" w14:paraId="04EB089C" w14:textId="77777777">
      <w:pPr>
        <w:tabs>
          <w:tab w:val="left" w:pos="5670"/>
        </w:tabs>
        <w:spacing w:after="0" w:line="25" w:lineRule="atLeast"/>
        <w:jc w:val="right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fldChar w:fldCharType="begin"/>
      </w:r>
      <w:r w:rsidRPr="0002679A">
        <w:rPr>
          <w:rFonts w:asciiTheme="minorHAnsi" w:hAnsiTheme="minorHAnsi" w:cstheme="minorHAnsi"/>
        </w:rPr>
        <w:instrText xml:space="preserve"> DOCPROPERTY  UNPPisma  \* MERGEFORMAT </w:instrText>
      </w:r>
      <w:r w:rsidRPr="0002679A">
        <w:rPr>
          <w:rFonts w:asciiTheme="minorHAnsi" w:hAnsiTheme="minorHAnsi" w:cstheme="minorHAnsi"/>
        </w:rPr>
        <w:fldChar w:fldCharType="separate"/>
      </w:r>
      <w:r w:rsidRPr="0002679A">
        <w:rPr>
          <w:rFonts w:asciiTheme="minorHAnsi" w:hAnsiTheme="minorHAnsi" w:cstheme="minorHAnsi"/>
        </w:rPr>
        <w:t>2021-20665</w:t>
      </w:r>
      <w:r w:rsidRPr="0002679A">
        <w:rPr>
          <w:rFonts w:asciiTheme="minorHAnsi" w:hAnsiTheme="minorHAnsi" w:cstheme="minorHAnsi"/>
        </w:rPr>
        <w:fldChar w:fldCharType="end"/>
      </w:r>
    </w:p>
    <w:p w:rsidRPr="0002679A" w:rsidR="00A06382" w:rsidP="00CF674F" w:rsidRDefault="00A06382" w14:paraId="5B8C646E" w14:textId="77777777">
      <w:pPr>
        <w:spacing w:after="0" w:line="25" w:lineRule="atLeast"/>
        <w:jc w:val="center"/>
        <w:rPr>
          <w:rFonts w:asciiTheme="minorHAnsi" w:hAnsiTheme="minorHAnsi" w:cstheme="minorHAnsi"/>
          <w:b/>
          <w:bCs/>
        </w:rPr>
      </w:pPr>
      <w:r w:rsidRPr="0002679A">
        <w:rPr>
          <w:rFonts w:asciiTheme="minorHAnsi" w:hAnsiTheme="minorHAnsi" w:cstheme="minorHAnsi"/>
          <w:b/>
          <w:bCs/>
        </w:rPr>
        <w:t>ZAPYTANIE OFERTOWE</w:t>
      </w:r>
    </w:p>
    <w:p w:rsidRPr="0002679A" w:rsidR="00A06382" w:rsidP="009E26A6" w:rsidRDefault="00A06382" w14:paraId="33F5AED2" w14:textId="77777777">
      <w:pPr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u w:val="single"/>
        </w:rPr>
      </w:pPr>
      <w:r w:rsidRPr="0002679A">
        <w:rPr>
          <w:rFonts w:asciiTheme="minorHAnsi" w:hAnsiTheme="minorHAnsi" w:cstheme="minorHAnsi"/>
          <w:u w:val="single"/>
        </w:rPr>
        <w:t xml:space="preserve">Zamawiający: </w:t>
      </w:r>
    </w:p>
    <w:p w:rsidRPr="0002679A" w:rsidR="00A06382" w:rsidP="009E26A6" w:rsidRDefault="00A06382" w14:paraId="7340867A" w14:textId="77777777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  <w:b/>
        </w:rPr>
        <w:t>Centrum</w:t>
      </w:r>
      <w:r w:rsidRPr="0002679A">
        <w:rPr>
          <w:rFonts w:asciiTheme="minorHAnsi" w:hAnsiTheme="minorHAnsi" w:cstheme="minorHAnsi"/>
        </w:rPr>
        <w:t xml:space="preserve"> </w:t>
      </w:r>
      <w:r w:rsidRPr="0002679A">
        <w:rPr>
          <w:rFonts w:asciiTheme="minorHAnsi" w:hAnsiTheme="minorHAnsi" w:cstheme="minorHAnsi"/>
          <w:b/>
          <w:bCs/>
        </w:rPr>
        <w:t>e – Zdrowie</w:t>
      </w:r>
      <w:r w:rsidRPr="0002679A">
        <w:rPr>
          <w:rFonts w:asciiTheme="minorHAnsi" w:hAnsiTheme="minorHAnsi" w:cstheme="minorHAnsi"/>
        </w:rPr>
        <w:t xml:space="preserve"> ul. Stanisława Dubois 5A, 00-184 Warszawa.</w:t>
      </w:r>
    </w:p>
    <w:p w:rsidRPr="0002679A" w:rsidR="00A06382" w:rsidP="009E26A6" w:rsidRDefault="00A06382" w14:paraId="0D73EE82" w14:textId="77777777">
      <w:pPr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Przedmiot zamówienia: </w:t>
      </w:r>
    </w:p>
    <w:p w:rsidRPr="0002679A" w:rsidR="005E041C" w:rsidP="009E26A6" w:rsidRDefault="001859D3" w14:paraId="71EEBC6B" w14:textId="6373EB1B">
      <w:pPr>
        <w:pStyle w:val="Akapitzlist"/>
        <w:numPr>
          <w:ilvl w:val="0"/>
          <w:numId w:val="4"/>
        </w:num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bookmarkStart w:name="_Hlk76131094" w:id="0"/>
      <w:r>
        <w:rPr>
          <w:rFonts w:asciiTheme="minorHAnsi" w:hAnsiTheme="minorHAnsi" w:cstheme="minorHAnsi"/>
          <w:b/>
          <w:lang w:val="pl-PL"/>
        </w:rPr>
        <w:t>Realizacja</w:t>
      </w:r>
      <w:r w:rsidRPr="0002679A" w:rsidR="0002679A">
        <w:rPr>
          <w:rFonts w:asciiTheme="minorHAnsi" w:hAnsiTheme="minorHAnsi" w:cstheme="minorHAnsi"/>
          <w:b/>
          <w:lang w:val="pl-PL"/>
        </w:rPr>
        <w:t xml:space="preserve"> zadań określonych przez Zamawiającego w ramach projektu e-Krew.</w:t>
      </w:r>
    </w:p>
    <w:bookmarkEnd w:id="0"/>
    <w:p w:rsidRPr="0002679A" w:rsidR="000D6D79" w:rsidP="009E26A6" w:rsidRDefault="000D6D79" w14:paraId="526BAED8" w14:textId="533D4E39">
      <w:pPr>
        <w:pStyle w:val="Akapitzlist"/>
        <w:numPr>
          <w:ilvl w:val="0"/>
          <w:numId w:val="4"/>
        </w:num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Szczegółowy opis zawiera </w:t>
      </w:r>
      <w:r w:rsidRPr="0002679A">
        <w:rPr>
          <w:rFonts w:asciiTheme="minorHAnsi" w:hAnsiTheme="minorHAnsi" w:cstheme="minorHAnsi"/>
          <w:b/>
          <w:bCs/>
          <w:lang w:val="pl-PL"/>
        </w:rPr>
        <w:t>załącznik nr 2</w:t>
      </w:r>
      <w:r w:rsidRPr="0002679A">
        <w:rPr>
          <w:rFonts w:asciiTheme="minorHAnsi" w:hAnsiTheme="minorHAnsi" w:cstheme="minorHAnsi"/>
          <w:lang w:val="pl-PL"/>
        </w:rPr>
        <w:t xml:space="preserve"> - Opis przedmiotu zamówienia</w:t>
      </w:r>
    </w:p>
    <w:p w:rsidRPr="0002679A" w:rsidR="00A06382" w:rsidP="009E26A6" w:rsidRDefault="00A06382" w14:paraId="49963685" w14:textId="7A1B1899">
      <w:pPr>
        <w:pStyle w:val="Akapitzlist"/>
        <w:numPr>
          <w:ilvl w:val="0"/>
          <w:numId w:val="3"/>
        </w:num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Istotne elementy oferty: </w:t>
      </w:r>
    </w:p>
    <w:p w:rsidRPr="0002679A" w:rsidR="00A06382" w:rsidP="009E26A6" w:rsidRDefault="00A06382" w14:paraId="22B677B1" w14:textId="0223775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b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warunki płatności: </w:t>
      </w:r>
      <w:r w:rsidRPr="0002679A">
        <w:rPr>
          <w:rFonts w:asciiTheme="minorHAnsi" w:hAnsiTheme="minorHAnsi" w:cstheme="minorHAnsi"/>
          <w:b/>
          <w:lang w:val="pl-PL"/>
        </w:rPr>
        <w:t>zgodnie z §</w:t>
      </w:r>
      <w:r w:rsidRPr="0002679A" w:rsidR="007A07C2">
        <w:rPr>
          <w:rFonts w:asciiTheme="minorHAnsi" w:hAnsiTheme="minorHAnsi" w:cstheme="minorHAnsi"/>
          <w:b/>
          <w:lang w:val="pl-PL"/>
        </w:rPr>
        <w:t>7</w:t>
      </w:r>
      <w:r w:rsidRPr="0002679A">
        <w:rPr>
          <w:rFonts w:asciiTheme="minorHAnsi" w:hAnsiTheme="minorHAnsi" w:cstheme="minorHAnsi"/>
          <w:b/>
          <w:lang w:val="pl-PL"/>
        </w:rPr>
        <w:t xml:space="preserve"> wzoru umowy,</w:t>
      </w:r>
    </w:p>
    <w:p w:rsidRPr="0002679A" w:rsidR="00A06382" w:rsidP="009E26A6" w:rsidRDefault="00A06382" w14:paraId="4D1A7FF1" w14:textId="4919EE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b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termin realizacji zamówienia: </w:t>
      </w:r>
      <w:r w:rsidRPr="0002679A">
        <w:rPr>
          <w:rFonts w:asciiTheme="minorHAnsi" w:hAnsiTheme="minorHAnsi" w:cstheme="minorHAnsi"/>
          <w:b/>
          <w:lang w:val="pl-PL"/>
        </w:rPr>
        <w:t>zgodnie z §</w:t>
      </w:r>
      <w:r w:rsidRPr="0002679A" w:rsidR="007A07C2">
        <w:rPr>
          <w:rFonts w:asciiTheme="minorHAnsi" w:hAnsiTheme="minorHAnsi" w:cstheme="minorHAnsi"/>
          <w:b/>
          <w:lang w:val="pl-PL"/>
        </w:rPr>
        <w:t>4</w:t>
      </w:r>
      <w:r w:rsidRPr="0002679A">
        <w:rPr>
          <w:rFonts w:asciiTheme="minorHAnsi" w:hAnsiTheme="minorHAnsi" w:cstheme="minorHAnsi"/>
          <w:b/>
          <w:lang w:val="pl-PL"/>
        </w:rPr>
        <w:t xml:space="preserve"> wzoru umowy,</w:t>
      </w:r>
    </w:p>
    <w:p w:rsidRPr="0002679A" w:rsidR="00A06382" w:rsidP="009E26A6" w:rsidRDefault="00A06382" w14:paraId="0CAB14B3" w14:textId="77777777">
      <w:pPr>
        <w:numPr>
          <w:ilvl w:val="0"/>
          <w:numId w:val="5"/>
        </w:numPr>
        <w:spacing w:after="0" w:line="276" w:lineRule="auto"/>
        <w:jc w:val="both"/>
        <w:rPr>
          <w:rFonts w:eastAsia="Times New Roman" w:asciiTheme="minorHAnsi" w:hAnsiTheme="minorHAnsi" w:cstheme="minorHAnsi"/>
          <w:b/>
        </w:rPr>
      </w:pPr>
      <w:r w:rsidRPr="0002679A">
        <w:rPr>
          <w:rFonts w:eastAsia="Times New Roman" w:asciiTheme="minorHAnsi" w:hAnsiTheme="minorHAnsi" w:cstheme="minorHAnsi"/>
        </w:rPr>
        <w:t xml:space="preserve">inne wymagania Zamawiającego: </w:t>
      </w:r>
      <w:r w:rsidRPr="0002679A">
        <w:rPr>
          <w:rFonts w:asciiTheme="minorHAnsi" w:hAnsiTheme="minorHAnsi" w:cstheme="minorHAnsi"/>
          <w:b/>
        </w:rPr>
        <w:t>termin związania ofertą wynosi 30 dni od upływu terminu składania ofert</w:t>
      </w:r>
      <w:r w:rsidRPr="0002679A">
        <w:rPr>
          <w:rFonts w:eastAsia="Times New Roman" w:asciiTheme="minorHAnsi" w:hAnsiTheme="minorHAnsi" w:cstheme="minorHAnsi"/>
          <w:b/>
        </w:rPr>
        <w:t>.</w:t>
      </w:r>
    </w:p>
    <w:p w:rsidRPr="0002679A" w:rsidR="00A06382" w:rsidP="009E26A6" w:rsidRDefault="00A06382" w14:paraId="1A45C9D5" w14:textId="77777777">
      <w:pPr>
        <w:numPr>
          <w:ilvl w:val="0"/>
          <w:numId w:val="3"/>
        </w:numPr>
        <w:spacing w:after="0" w:line="276" w:lineRule="auto"/>
        <w:jc w:val="both"/>
        <w:rPr>
          <w:rFonts w:eastAsia="Times New Roman"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</w:rPr>
        <w:t xml:space="preserve">Wzór umowy stanowi </w:t>
      </w:r>
      <w:r w:rsidRPr="0002679A">
        <w:rPr>
          <w:rFonts w:eastAsia="Times New Roman" w:asciiTheme="minorHAnsi" w:hAnsiTheme="minorHAnsi" w:cstheme="minorHAnsi"/>
          <w:b/>
        </w:rPr>
        <w:t>załącznik</w:t>
      </w:r>
      <w:r w:rsidRPr="0002679A">
        <w:rPr>
          <w:rFonts w:eastAsia="Times New Roman" w:asciiTheme="minorHAnsi" w:hAnsiTheme="minorHAnsi" w:cstheme="minorHAnsi"/>
        </w:rPr>
        <w:t xml:space="preserve"> </w:t>
      </w:r>
      <w:r w:rsidRPr="0002679A">
        <w:rPr>
          <w:rFonts w:eastAsia="Times New Roman" w:asciiTheme="minorHAnsi" w:hAnsiTheme="minorHAnsi" w:cstheme="minorHAnsi"/>
          <w:b/>
        </w:rPr>
        <w:t>nr 3</w:t>
      </w:r>
      <w:r w:rsidRPr="0002679A">
        <w:rPr>
          <w:rFonts w:eastAsia="Times New Roman" w:asciiTheme="minorHAnsi" w:hAnsiTheme="minorHAnsi" w:cstheme="minorHAnsi"/>
        </w:rPr>
        <w:t xml:space="preserve"> do Zapytania ofertowego;</w:t>
      </w:r>
    </w:p>
    <w:p w:rsidRPr="0002679A" w:rsidR="00A06382" w:rsidP="009E26A6" w:rsidRDefault="00A06382" w14:paraId="025CA9B4" w14:textId="77777777">
      <w:pPr>
        <w:numPr>
          <w:ilvl w:val="0"/>
          <w:numId w:val="3"/>
        </w:numPr>
        <w:spacing w:after="0" w:line="276" w:lineRule="auto"/>
        <w:jc w:val="both"/>
        <w:rPr>
          <w:rFonts w:eastAsia="Times New Roman"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</w:rPr>
        <w:t>Wymagania dotyczące wadium, jeżeli Zamawiający żąda wniesienia wadium.</w:t>
      </w:r>
    </w:p>
    <w:p w:rsidRPr="0002679A" w:rsidR="00A06382" w:rsidP="009E26A6" w:rsidRDefault="00A06382" w14:paraId="37E71025" w14:textId="77777777">
      <w:pPr>
        <w:pStyle w:val="Akapitzlist"/>
        <w:numPr>
          <w:ilvl w:val="0"/>
          <w:numId w:val="0"/>
        </w:numPr>
        <w:spacing w:after="0" w:line="276" w:lineRule="auto"/>
        <w:ind w:left="405"/>
        <w:rPr>
          <w:rFonts w:asciiTheme="minorHAnsi" w:hAnsiTheme="minorHAnsi" w:cstheme="minorHAnsi"/>
          <w:b/>
          <w:i/>
          <w:lang w:val="pl-PL"/>
        </w:rPr>
      </w:pPr>
      <w:r w:rsidRPr="0002679A">
        <w:rPr>
          <w:rFonts w:asciiTheme="minorHAnsi" w:hAnsiTheme="minorHAnsi" w:cstheme="minorHAnsi"/>
          <w:b/>
          <w:lang w:val="pl-PL"/>
        </w:rPr>
        <w:t>Zamawiający nie wymaga wniesienia wadium</w:t>
      </w:r>
      <w:r w:rsidRPr="0002679A">
        <w:rPr>
          <w:rFonts w:asciiTheme="minorHAnsi" w:hAnsiTheme="minorHAnsi" w:cstheme="minorHAnsi"/>
          <w:b/>
          <w:i/>
          <w:lang w:val="pl-PL"/>
        </w:rPr>
        <w:t>.</w:t>
      </w:r>
    </w:p>
    <w:p w:rsidRPr="0002679A" w:rsidR="00A06382" w:rsidP="009E26A6" w:rsidRDefault="00A06382" w14:paraId="3663264C" w14:textId="77777777">
      <w:pPr>
        <w:numPr>
          <w:ilvl w:val="0"/>
          <w:numId w:val="3"/>
        </w:numPr>
        <w:spacing w:after="0" w:line="276" w:lineRule="auto"/>
        <w:jc w:val="both"/>
        <w:rPr>
          <w:rFonts w:eastAsia="Times New Roman"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</w:rPr>
        <w:t>Opis sposobu obliczania ceny.</w:t>
      </w:r>
    </w:p>
    <w:p w:rsidRPr="0002679A" w:rsidR="007A07C2" w:rsidP="00BA2C63" w:rsidRDefault="007A07C2" w14:paraId="3A80ABD8" w14:textId="77777777">
      <w:pPr>
        <w:pStyle w:val="Default"/>
        <w:numPr>
          <w:ilvl w:val="0"/>
          <w:numId w:val="17"/>
        </w:numPr>
        <w:spacing w:line="276" w:lineRule="auto"/>
        <w:jc w:val="both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2679A">
        <w:rPr>
          <w:rFonts w:eastAsia="Times New Roman" w:asciiTheme="minorHAnsi" w:hAnsiTheme="minorHAnsi" w:cstheme="minorHAnsi"/>
          <w:color w:val="auto"/>
          <w:sz w:val="22"/>
          <w:szCs w:val="22"/>
        </w:rPr>
        <w:t>Wykonawca w formularzu oferty stanowiącym Załącznik nr 1 do Zapytania ofertowego poda cenę brutto za realizację całości przedmiotu zamówienia oraz cenę jednostkową za jedną roboczogodzinę, wraz z należnym podatkiem VAT,</w:t>
      </w:r>
    </w:p>
    <w:p w:rsidRPr="0002679A" w:rsidR="007A07C2" w:rsidP="00BA2C63" w:rsidRDefault="007A07C2" w14:paraId="754D46E5" w14:textId="77777777">
      <w:pPr>
        <w:pStyle w:val="Default"/>
        <w:numPr>
          <w:ilvl w:val="0"/>
          <w:numId w:val="17"/>
        </w:numPr>
        <w:spacing w:line="276" w:lineRule="auto"/>
        <w:jc w:val="both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2679A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stawka podatku VAT powinna być określona zgodnie z przepisami o podatku od towarów i usług, </w:t>
      </w:r>
    </w:p>
    <w:p w:rsidRPr="0002679A" w:rsidR="007A07C2" w:rsidP="00BA2C63" w:rsidRDefault="007A07C2" w14:paraId="30A5BFB2" w14:textId="77777777">
      <w:pPr>
        <w:pStyle w:val="Default"/>
        <w:numPr>
          <w:ilvl w:val="0"/>
          <w:numId w:val="17"/>
        </w:numPr>
        <w:spacing w:line="276" w:lineRule="auto"/>
        <w:jc w:val="both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2679A">
        <w:rPr>
          <w:rFonts w:eastAsia="Times New Roman" w:asciiTheme="minorHAnsi" w:hAnsiTheme="minorHAnsi" w:cstheme="minorHAnsi"/>
          <w:color w:val="auto"/>
          <w:sz w:val="22"/>
          <w:szCs w:val="22"/>
        </w:rPr>
        <w:t>wszystkie kwoty powinny być podane w złotych polskich. Cena oferty powinna być wyrażona cyfrowo i słownie oraz podana z dokładnością do dwóch miejsc po przecinku,</w:t>
      </w:r>
    </w:p>
    <w:p w:rsidRPr="0002679A" w:rsidR="007A07C2" w:rsidP="00BA2C63" w:rsidRDefault="007A07C2" w14:paraId="61B7D6EB" w14:textId="77777777">
      <w:pPr>
        <w:pStyle w:val="Default"/>
        <w:numPr>
          <w:ilvl w:val="0"/>
          <w:numId w:val="17"/>
        </w:numPr>
        <w:spacing w:line="276" w:lineRule="auto"/>
        <w:jc w:val="both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2679A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cena podana w ofercie powinna zawierać wszystkie koszty Wykonawcy związane z realizacją przedmiotu zamówienia, niezbędne dla prawidłowego i pełnego jego wykonania </w:t>
      </w:r>
      <w:r w:rsidRPr="0002679A">
        <w:rPr>
          <w:rFonts w:eastAsia="Times New Roman" w:asciiTheme="minorHAnsi" w:hAnsiTheme="minorHAnsi" w:cstheme="minorHAnsi"/>
          <w:color w:val="auto"/>
          <w:sz w:val="22"/>
          <w:szCs w:val="22"/>
        </w:rPr>
        <w:br/>
        <w:t>oraz uwzględniać wszelkie opłaty, a także podatki wynikające z realizacji zamówienia, jak również ewentualne upusty i rabaty skalkulowane przez Wykonawcę.</w:t>
      </w:r>
    </w:p>
    <w:p w:rsidRPr="0002679A" w:rsidR="00A06382" w:rsidP="009E26A6" w:rsidRDefault="00A06382" w14:paraId="744329A7" w14:textId="77777777">
      <w:pPr>
        <w:numPr>
          <w:ilvl w:val="0"/>
          <w:numId w:val="3"/>
        </w:numPr>
        <w:spacing w:after="0" w:line="276" w:lineRule="auto"/>
        <w:jc w:val="both"/>
        <w:rPr>
          <w:rFonts w:eastAsia="Times New Roman"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</w:rPr>
        <w:t xml:space="preserve">Opis kryteriów, którymi Zamawiający będzie się kierował przy wyborze oferty, wraz z podaniem znaczenia tych kryteriów i sposobu oceny ofert, w przypadku innych kryteriów niż cena. </w:t>
      </w:r>
    </w:p>
    <w:p w:rsidRPr="0002679A" w:rsidR="00A06382" w:rsidP="009E26A6" w:rsidRDefault="00A06382" w14:paraId="4FA1D9A9" w14:textId="77777777">
      <w:pPr>
        <w:pStyle w:val="Akapitzlist"/>
        <w:numPr>
          <w:ilvl w:val="1"/>
          <w:numId w:val="3"/>
        </w:numPr>
        <w:spacing w:after="0" w:line="276" w:lineRule="auto"/>
        <w:ind w:left="851" w:hanging="425"/>
        <w:rPr>
          <w:rFonts w:asciiTheme="minorHAnsi" w:hAnsiTheme="minorHAnsi" w:cstheme="minorHAnsi"/>
          <w:b/>
          <w:i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 Zamawiający dokona oceny ofert przyznając punkty w ramach poszczególnych kryteriów oceny ofert.</w:t>
      </w:r>
    </w:p>
    <w:p w:rsidRPr="0002679A" w:rsidR="00A06382" w:rsidP="009E26A6" w:rsidRDefault="00A06382" w14:paraId="0F281B1D" w14:textId="77777777">
      <w:pPr>
        <w:pStyle w:val="Akapitzlist"/>
        <w:numPr>
          <w:ilvl w:val="1"/>
          <w:numId w:val="3"/>
        </w:numPr>
        <w:spacing w:after="0" w:line="276" w:lineRule="auto"/>
        <w:ind w:left="851" w:hanging="425"/>
        <w:rPr>
          <w:rFonts w:asciiTheme="minorHAnsi" w:hAnsiTheme="minorHAnsi" w:cstheme="minorHAnsi"/>
          <w:b/>
          <w:i/>
          <w:lang w:val="pl-PL"/>
        </w:rPr>
      </w:pPr>
      <w:r w:rsidRPr="0002679A">
        <w:rPr>
          <w:rFonts w:asciiTheme="minorHAnsi" w:hAnsiTheme="minorHAnsi" w:cstheme="minorHAnsi"/>
          <w:lang w:val="pl-PL"/>
        </w:rPr>
        <w:t>Zamawiający oceni i porówna jedynie te oferty, które nie podlegają odrzuceniu.</w:t>
      </w:r>
    </w:p>
    <w:p w:rsidRPr="0002679A" w:rsidR="00A06382" w:rsidP="009E26A6" w:rsidRDefault="00A06382" w14:paraId="10A4DE89" w14:textId="77777777">
      <w:pPr>
        <w:pStyle w:val="Akapitzlist"/>
        <w:numPr>
          <w:ilvl w:val="1"/>
          <w:numId w:val="3"/>
        </w:numPr>
        <w:spacing w:after="0" w:line="276" w:lineRule="auto"/>
        <w:ind w:left="851" w:hanging="425"/>
        <w:rPr>
          <w:rFonts w:asciiTheme="minorHAnsi" w:hAnsiTheme="minorHAnsi" w:cstheme="minorHAnsi"/>
          <w:b/>
          <w:i/>
          <w:lang w:val="pl-PL"/>
        </w:rPr>
      </w:pPr>
      <w:r w:rsidRPr="0002679A">
        <w:rPr>
          <w:rFonts w:asciiTheme="minorHAnsi" w:hAnsiTheme="minorHAnsi" w:cstheme="minorHAnsi"/>
          <w:lang w:val="pl-PL"/>
        </w:rPr>
        <w:t>Za ofertę najkorzystniejszą zostanie uznana oferta zawierająca najkorzystniejszy bilans punktów w kryteriach:</w:t>
      </w:r>
    </w:p>
    <w:p w:rsidRPr="0002679A" w:rsidR="000D6D79" w:rsidP="007A07C2" w:rsidRDefault="000D6D79" w14:paraId="2F35C66D" w14:textId="14833D1B">
      <w:pPr>
        <w:keepNext/>
        <w:ind w:left="502"/>
        <w:contextualSpacing/>
        <w:jc w:val="both"/>
        <w:rPr>
          <w:rFonts w:cs="Calibri"/>
          <w:lang w:eastAsia="pl-PL"/>
        </w:rPr>
      </w:pPr>
    </w:p>
    <w:tbl>
      <w:tblPr>
        <w:tblW w:w="921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26"/>
        <w:gridCol w:w="1417"/>
        <w:gridCol w:w="2127"/>
        <w:gridCol w:w="3543"/>
      </w:tblGrid>
      <w:tr w:rsidRPr="0002679A" w:rsidR="007A07C2" w:rsidTr="00642255" w14:paraId="7B75BD6F" w14:textId="77777777"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02679A" w:rsidR="007A07C2" w:rsidP="00642255" w:rsidRDefault="007A07C2" w14:paraId="66E86ACA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b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b/>
                <w:lang w:eastAsia="pl-PL"/>
              </w:rPr>
              <w:t>Kryterium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02679A" w:rsidR="007A07C2" w:rsidP="00642255" w:rsidRDefault="007A07C2" w14:paraId="7D55A2A4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b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b/>
                <w:lang w:eastAsia="pl-PL"/>
              </w:rPr>
              <w:t>Waga [%]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02679A" w:rsidR="007A07C2" w:rsidP="00642255" w:rsidRDefault="007A07C2" w14:paraId="594D76EC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b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b/>
                <w:lang w:eastAsia="pl-PL"/>
              </w:rPr>
              <w:t>Liczba punktów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2679A" w:rsidR="007A07C2" w:rsidP="00642255" w:rsidRDefault="007A07C2" w14:paraId="0BD813A1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b/>
                <w:lang w:eastAsia="pl-PL"/>
              </w:rPr>
            </w:pPr>
            <w:r w:rsidRPr="0002679A">
              <w:rPr>
                <w:rFonts w:asciiTheme="minorHAnsi" w:hAnsiTheme="minorHAnsi" w:cstheme="minorHAnsi"/>
                <w:b/>
              </w:rPr>
              <w:t>Sposób oceny wg wzoru lub deklaracja TAK/NIE</w:t>
            </w:r>
          </w:p>
        </w:tc>
      </w:tr>
      <w:tr w:rsidRPr="0002679A" w:rsidR="007A07C2" w:rsidTr="00642255" w14:paraId="55D72168" w14:textId="77777777">
        <w:trPr>
          <w:trHeight w:val="1027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2679A" w:rsidR="007A07C2" w:rsidP="00642255" w:rsidRDefault="007A07C2" w14:paraId="6EF14322" w14:textId="77777777">
            <w:pPr>
              <w:tabs>
                <w:tab w:val="num" w:pos="0"/>
              </w:tabs>
              <w:spacing w:after="0" w:line="276" w:lineRule="auto"/>
              <w:rPr>
                <w:rFonts w:eastAsia="Times New Roman" w:asciiTheme="minorHAnsi" w:hAnsiTheme="minorHAnsi" w:cstheme="minorHAnsi"/>
                <w:b/>
                <w:bCs/>
                <w:lang w:eastAsia="pl-PL"/>
              </w:rPr>
            </w:pPr>
            <w:r w:rsidRPr="0002679A">
              <w:rPr>
                <w:rFonts w:asciiTheme="minorHAnsi" w:hAnsiTheme="minorHAnsi" w:cstheme="minorHAnsi"/>
              </w:rPr>
              <w:t>Cena brutto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2679A" w:rsidR="007A07C2" w:rsidP="00642255" w:rsidRDefault="007A07C2" w14:paraId="38A95A46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lang w:eastAsia="pl-PL"/>
              </w:rPr>
            </w:pPr>
            <w:r w:rsidRPr="0002679A"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2679A" w:rsidR="007A07C2" w:rsidP="00642255" w:rsidRDefault="007A07C2" w14:paraId="53F9110F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lang w:eastAsia="pl-PL"/>
              </w:rPr>
            </w:pPr>
            <w:r w:rsidRPr="0002679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679A" w:rsidR="007A07C2" w:rsidP="00642255" w:rsidRDefault="007A07C2" w14:paraId="1510604B" w14:textId="77777777">
            <w:pPr>
              <w:tabs>
                <w:tab w:val="num" w:pos="0"/>
              </w:tabs>
              <w:spacing w:after="0" w:line="256" w:lineRule="auto"/>
              <w:jc w:val="center"/>
              <w:rPr>
                <w:rFonts w:eastAsia="MS Mincho" w:asciiTheme="minorHAnsi" w:hAnsiTheme="minorHAnsi" w:cstheme="minorHAnsi"/>
              </w:rPr>
            </w:pPr>
            <w:r w:rsidRPr="0002679A">
              <w:rPr>
                <w:rFonts w:eastAsia="MS Mincho" w:asciiTheme="minorHAnsi" w:hAnsiTheme="minorHAnsi" w:cstheme="minorHAnsi"/>
              </w:rPr>
              <w:t>Cena najtańszej oferty</w:t>
            </w:r>
          </w:p>
          <w:p w:rsidRPr="0002679A" w:rsidR="007A07C2" w:rsidP="00642255" w:rsidRDefault="007A07C2" w14:paraId="304AC9AE" w14:textId="77777777">
            <w:pPr>
              <w:tabs>
                <w:tab w:val="num" w:pos="0"/>
              </w:tabs>
              <w:spacing w:after="0" w:line="256" w:lineRule="auto"/>
              <w:ind w:firstLine="155"/>
              <w:jc w:val="center"/>
              <w:rPr>
                <w:rFonts w:eastAsia="MS Mincho" w:asciiTheme="minorHAnsi" w:hAnsiTheme="minorHAnsi" w:cstheme="minorHAnsi"/>
              </w:rPr>
            </w:pPr>
            <w:r w:rsidRPr="0002679A">
              <w:rPr>
                <w:rFonts w:eastAsia="MS Mincho" w:asciiTheme="minorHAnsi" w:hAnsiTheme="minorHAnsi" w:cstheme="minorHAnsi"/>
                <w:b/>
              </w:rPr>
              <w:t>C</w:t>
            </w:r>
            <w:r w:rsidRPr="0002679A">
              <w:rPr>
                <w:rFonts w:eastAsia="MS Mincho" w:asciiTheme="minorHAnsi" w:hAnsiTheme="minorHAnsi" w:cstheme="minorHAnsi"/>
              </w:rPr>
              <w:t xml:space="preserve"> = ------------------------------ x 50</w:t>
            </w:r>
          </w:p>
          <w:p w:rsidRPr="0002679A" w:rsidR="007A07C2" w:rsidP="00642255" w:rsidRDefault="007A07C2" w14:paraId="4027E709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lang w:eastAsia="pl-PL"/>
              </w:rPr>
            </w:pPr>
            <w:r w:rsidRPr="0002679A">
              <w:rPr>
                <w:rFonts w:eastAsia="MS Mincho" w:asciiTheme="minorHAnsi" w:hAnsiTheme="minorHAnsi" w:cstheme="minorHAnsi"/>
              </w:rPr>
              <w:t>Cena badanej oferty</w:t>
            </w:r>
          </w:p>
        </w:tc>
      </w:tr>
      <w:tr w:rsidRPr="0002679A" w:rsidR="007A07C2" w:rsidTr="00642255" w14:paraId="543AE4CF" w14:textId="77777777">
        <w:trPr>
          <w:trHeight w:val="1027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679A" w:rsidR="007A07C2" w:rsidP="00642255" w:rsidRDefault="007A07C2" w14:paraId="39296427" w14:textId="77777777">
            <w:pPr>
              <w:tabs>
                <w:tab w:val="num" w:pos="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2679A">
              <w:rPr>
                <w:rFonts w:eastAsia="Times New Roman" w:asciiTheme="minorHAnsi" w:hAnsiTheme="minorHAnsi" w:cstheme="minorHAnsi"/>
              </w:rPr>
              <w:lastRenderedPageBreak/>
              <w:t>Kompetencje ocenione po rozmowie z Konsultantem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679A" w:rsidR="007A07C2" w:rsidP="00642255" w:rsidRDefault="007A07C2" w14:paraId="03F4100D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679A" w:rsidR="007A07C2" w:rsidDel="00B256D7" w:rsidP="00642255" w:rsidRDefault="007A07C2" w14:paraId="45187B12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679A" w:rsidR="007A07C2" w:rsidP="00642255" w:rsidRDefault="007A07C2" w14:paraId="57362BCB" w14:textId="37368866">
            <w:pPr>
              <w:tabs>
                <w:tab w:val="num" w:pos="0"/>
              </w:tabs>
              <w:spacing w:after="0" w:line="256" w:lineRule="auto"/>
              <w:jc w:val="center"/>
              <w:rPr>
                <w:rFonts w:eastAsia="MS Mincho" w:asciiTheme="minorHAnsi" w:hAnsiTheme="minorHAnsi" w:cstheme="minorHAnsi"/>
              </w:rPr>
            </w:pPr>
            <w:r w:rsidRPr="0002679A">
              <w:rPr>
                <w:rFonts w:eastAsia="MS Mincho" w:asciiTheme="minorHAnsi" w:hAnsiTheme="minorHAnsi" w:cstheme="minorHAnsi"/>
              </w:rPr>
              <w:t xml:space="preserve">Zgodnie z Formularzem oceny Konsultanta (opis oceny w pkt </w:t>
            </w:r>
            <w:r w:rsidRPr="0002679A" w:rsidR="0068794D">
              <w:rPr>
                <w:rFonts w:eastAsia="MS Mincho" w:asciiTheme="minorHAnsi" w:hAnsiTheme="minorHAnsi" w:cstheme="minorHAnsi"/>
              </w:rPr>
              <w:t>1</w:t>
            </w:r>
            <w:r w:rsidRPr="0002679A">
              <w:rPr>
                <w:rFonts w:eastAsia="MS Mincho" w:asciiTheme="minorHAnsi" w:hAnsiTheme="minorHAnsi" w:cstheme="minorHAnsi"/>
              </w:rPr>
              <w:t xml:space="preserve">.2.) </w:t>
            </w:r>
          </w:p>
        </w:tc>
      </w:tr>
      <w:tr w:rsidRPr="0002679A" w:rsidR="007A07C2" w:rsidTr="00642255" w14:paraId="64E684BD" w14:textId="77777777">
        <w:trPr>
          <w:trHeight w:val="1027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679A" w:rsidR="007A07C2" w:rsidP="00642255" w:rsidRDefault="007A07C2" w14:paraId="7268BFC6" w14:textId="77777777">
            <w:pPr>
              <w:tabs>
                <w:tab w:val="num" w:pos="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2679A">
              <w:rPr>
                <w:rFonts w:eastAsia="Times New Roman" w:asciiTheme="minorHAnsi" w:hAnsiTheme="minorHAnsi" w:cstheme="minorHAnsi"/>
              </w:rPr>
              <w:t>Dostępność Konsultanta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679A" w:rsidR="007A07C2" w:rsidP="00642255" w:rsidRDefault="007A07C2" w14:paraId="37920252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679A" w:rsidR="007A07C2" w:rsidP="00642255" w:rsidRDefault="007A07C2" w14:paraId="776FD323" w14:textId="77777777">
            <w:pPr>
              <w:tabs>
                <w:tab w:val="num" w:pos="0"/>
              </w:tabs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679A" w:rsidR="007A07C2" w:rsidP="0068794D" w:rsidRDefault="007A07C2" w14:paraId="1803CD45" w14:textId="421B8619">
            <w:pPr>
              <w:tabs>
                <w:tab w:val="num" w:pos="0"/>
              </w:tabs>
              <w:spacing w:after="0" w:line="256" w:lineRule="auto"/>
              <w:jc w:val="center"/>
              <w:rPr>
                <w:rFonts w:eastAsia="MS Mincho" w:asciiTheme="minorHAnsi" w:hAnsiTheme="minorHAnsi" w:cstheme="minorHAnsi"/>
              </w:rPr>
            </w:pPr>
            <w:r w:rsidRPr="0002679A">
              <w:rPr>
                <w:rFonts w:eastAsia="MS Mincho" w:asciiTheme="minorHAnsi" w:hAnsiTheme="minorHAnsi" w:cstheme="minorHAnsi"/>
              </w:rPr>
              <w:t xml:space="preserve">Ocena zgodnie z pkt </w:t>
            </w:r>
            <w:r w:rsidRPr="0002679A" w:rsidR="0068794D">
              <w:rPr>
                <w:rFonts w:eastAsia="MS Mincho" w:asciiTheme="minorHAnsi" w:hAnsiTheme="minorHAnsi" w:cstheme="minorHAnsi"/>
              </w:rPr>
              <w:t>1</w:t>
            </w:r>
            <w:r w:rsidRPr="0002679A">
              <w:rPr>
                <w:rFonts w:eastAsia="MS Mincho" w:asciiTheme="minorHAnsi" w:hAnsiTheme="minorHAnsi" w:cstheme="minorHAnsi"/>
              </w:rPr>
              <w:t>.3.</w:t>
            </w:r>
          </w:p>
        </w:tc>
      </w:tr>
    </w:tbl>
    <w:p w:rsidRPr="0002679A" w:rsidR="000D6D79" w:rsidP="000D6D79" w:rsidRDefault="000D6D79" w14:paraId="328DD302" w14:textId="77777777">
      <w:pPr>
        <w:tabs>
          <w:tab w:val="left" w:pos="6585"/>
        </w:tabs>
        <w:rPr>
          <w:rFonts w:asciiTheme="minorHAnsi" w:hAnsiTheme="minorHAnsi" w:cstheme="minorHAnsi"/>
        </w:rPr>
      </w:pPr>
    </w:p>
    <w:p w:rsidRPr="0002679A" w:rsidR="007A07C2" w:rsidP="00BA2C63" w:rsidRDefault="007A07C2" w14:paraId="19A457E6" w14:textId="77777777">
      <w:pPr>
        <w:pStyle w:val="Akapitzlist"/>
        <w:numPr>
          <w:ilvl w:val="1"/>
          <w:numId w:val="18"/>
        </w:numPr>
        <w:spacing w:before="120" w:line="276" w:lineRule="auto"/>
        <w:ind w:left="284" w:firstLine="0"/>
        <w:contextualSpacing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b/>
          <w:lang w:val="pl-PL"/>
        </w:rPr>
        <w:t>Kryterium „</w:t>
      </w:r>
      <w:r w:rsidRPr="0002679A">
        <w:rPr>
          <w:rFonts w:asciiTheme="minorHAnsi" w:hAnsiTheme="minorHAnsi" w:cstheme="minorHAnsi"/>
          <w:b/>
          <w:bCs/>
          <w:lang w:val="pl-PL"/>
        </w:rPr>
        <w:t>Cena brutto (C)”</w:t>
      </w:r>
    </w:p>
    <w:p w:rsidRPr="0002679A" w:rsidR="007A07C2" w:rsidP="009E26A6" w:rsidRDefault="007A07C2" w14:paraId="50CCDC5C" w14:textId="58CC4010">
      <w:pPr>
        <w:pStyle w:val="Akapitzlist"/>
        <w:numPr>
          <w:ilvl w:val="0"/>
          <w:numId w:val="0"/>
        </w:numPr>
        <w:autoSpaceDE w:val="0"/>
        <w:autoSpaceDN w:val="0"/>
        <w:spacing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Ocena złożonych ofert w zakresie kryterium </w:t>
      </w:r>
      <w:r w:rsidRPr="0002679A">
        <w:rPr>
          <w:rFonts w:asciiTheme="minorHAnsi" w:hAnsiTheme="minorHAnsi" w:cstheme="minorHAnsi"/>
          <w:b/>
          <w:lang w:val="pl-PL"/>
        </w:rPr>
        <w:t>„</w:t>
      </w:r>
      <w:r w:rsidRPr="0002679A">
        <w:rPr>
          <w:rFonts w:asciiTheme="minorHAnsi" w:hAnsiTheme="minorHAnsi" w:cstheme="minorHAnsi"/>
          <w:b/>
          <w:bCs/>
          <w:lang w:val="pl-PL"/>
        </w:rPr>
        <w:t>Cena brutto (C)</w:t>
      </w:r>
      <w:r w:rsidRPr="0002679A">
        <w:rPr>
          <w:rFonts w:asciiTheme="minorHAnsi" w:hAnsiTheme="minorHAnsi" w:cstheme="minorHAnsi"/>
          <w:b/>
          <w:lang w:val="pl-PL"/>
        </w:rPr>
        <w:t>”</w:t>
      </w:r>
      <w:r w:rsidRPr="0002679A">
        <w:rPr>
          <w:rFonts w:asciiTheme="minorHAnsi" w:hAnsiTheme="minorHAnsi" w:cstheme="minorHAnsi"/>
          <w:lang w:val="pl-PL"/>
        </w:rPr>
        <w:t xml:space="preserve"> zostanie dokonana na podstawie podanej przez Wykonawcę wartości wynagrodzenia brutto</w:t>
      </w:r>
      <w:r w:rsidRPr="0002679A">
        <w:rPr>
          <w:rFonts w:asciiTheme="minorHAnsi" w:hAnsiTheme="minorHAnsi" w:cstheme="minorHAnsi"/>
          <w:b/>
          <w:lang w:val="pl-PL"/>
        </w:rPr>
        <w:t xml:space="preserve"> </w:t>
      </w:r>
      <w:r w:rsidRPr="0002679A">
        <w:rPr>
          <w:rFonts w:asciiTheme="minorHAnsi" w:hAnsiTheme="minorHAnsi" w:cstheme="minorHAnsi"/>
          <w:lang w:val="pl-PL"/>
        </w:rPr>
        <w:t xml:space="preserve">w ramach wykonania przedmiotu zamówienia. Cena ta winna być wskazana w ofercie, której wzór stanowi Załącznik nr </w:t>
      </w:r>
      <w:r w:rsidRPr="0002679A" w:rsidR="00C3136A">
        <w:rPr>
          <w:rFonts w:asciiTheme="minorHAnsi" w:hAnsiTheme="minorHAnsi" w:cstheme="minorHAnsi"/>
          <w:lang w:val="pl-PL"/>
        </w:rPr>
        <w:t>1</w:t>
      </w:r>
      <w:r w:rsidRPr="0002679A">
        <w:rPr>
          <w:rFonts w:asciiTheme="minorHAnsi" w:hAnsiTheme="minorHAnsi" w:cstheme="minorHAnsi"/>
          <w:lang w:val="pl-PL"/>
        </w:rPr>
        <w:t xml:space="preserve"> do Zapytania Ofertowego. Ocena punktowa w ramach tego kryterium zostanie dokonana zgodnie ze wzorem:</w:t>
      </w:r>
    </w:p>
    <w:p w:rsidRPr="0002679A" w:rsidR="007A07C2" w:rsidP="009E26A6" w:rsidRDefault="007A07C2" w14:paraId="5E2E8C0A" w14:textId="77777777">
      <w:pPr>
        <w:autoSpaceDE w:val="0"/>
        <w:autoSpaceDN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C = (</w:t>
      </w:r>
      <w:proofErr w:type="spellStart"/>
      <w:r w:rsidRPr="0002679A">
        <w:rPr>
          <w:rFonts w:asciiTheme="minorHAnsi" w:hAnsiTheme="minorHAnsi" w:cstheme="minorHAnsi"/>
          <w:b/>
        </w:rPr>
        <w:t>Cn</w:t>
      </w:r>
      <w:proofErr w:type="spellEnd"/>
      <w:r w:rsidRPr="0002679A">
        <w:rPr>
          <w:rFonts w:asciiTheme="minorHAnsi" w:hAnsiTheme="minorHAnsi" w:cstheme="minorHAnsi"/>
          <w:b/>
        </w:rPr>
        <w:t xml:space="preserve"> / Co) x 50</w:t>
      </w:r>
    </w:p>
    <w:p w:rsidRPr="0002679A" w:rsidR="007A07C2" w:rsidP="009E26A6" w:rsidRDefault="007A07C2" w14:paraId="3ABF3493" w14:textId="77777777">
      <w:pPr>
        <w:pStyle w:val="Akapitzlist"/>
        <w:numPr>
          <w:ilvl w:val="0"/>
          <w:numId w:val="0"/>
        </w:numPr>
        <w:autoSpaceDE w:val="0"/>
        <w:autoSpaceDN w:val="0"/>
        <w:spacing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>Przyjmuje się, że 1% = 1 pkt i tak zostanie przeliczona liczba punktów w kryterium cena, gdzie:</w:t>
      </w:r>
    </w:p>
    <w:p w:rsidRPr="0002679A" w:rsidR="007A07C2" w:rsidP="009E26A6" w:rsidRDefault="007A07C2" w14:paraId="5450B62E" w14:textId="77777777">
      <w:pPr>
        <w:autoSpaceDE w:val="0"/>
        <w:autoSpaceDN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  <w:b/>
        </w:rPr>
        <w:t>C</w:t>
      </w:r>
      <w:r w:rsidRPr="0002679A">
        <w:rPr>
          <w:rFonts w:asciiTheme="minorHAnsi" w:hAnsiTheme="minorHAnsi" w:cstheme="minorHAnsi"/>
        </w:rPr>
        <w:t xml:space="preserve"> – liczba punktów przyznanych Konsultantowi w kryterium „Cena brutto”</w:t>
      </w:r>
    </w:p>
    <w:p w:rsidRPr="0002679A" w:rsidR="007A07C2" w:rsidP="009E26A6" w:rsidRDefault="007A07C2" w14:paraId="3769E731" w14:textId="77777777">
      <w:pPr>
        <w:autoSpaceDE w:val="0"/>
        <w:autoSpaceDN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</w:rPr>
      </w:pPr>
      <w:proofErr w:type="spellStart"/>
      <w:r w:rsidRPr="0002679A">
        <w:rPr>
          <w:rFonts w:asciiTheme="minorHAnsi" w:hAnsiTheme="minorHAnsi" w:cstheme="minorHAnsi"/>
          <w:b/>
        </w:rPr>
        <w:t>Cn</w:t>
      </w:r>
      <w:proofErr w:type="spellEnd"/>
      <w:r w:rsidRPr="0002679A">
        <w:rPr>
          <w:rFonts w:asciiTheme="minorHAnsi" w:hAnsiTheme="minorHAnsi" w:cstheme="minorHAnsi"/>
        </w:rPr>
        <w:t xml:space="preserve"> – najniższa Cena spośród ofert podlegających ocenie</w:t>
      </w:r>
    </w:p>
    <w:p w:rsidRPr="0002679A" w:rsidR="007A07C2" w:rsidP="009E26A6" w:rsidRDefault="007A07C2" w14:paraId="74D70C87" w14:textId="77777777">
      <w:pPr>
        <w:autoSpaceDE w:val="0"/>
        <w:autoSpaceDN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  <w:b/>
        </w:rPr>
        <w:t>Co</w:t>
      </w:r>
      <w:r w:rsidRPr="0002679A">
        <w:rPr>
          <w:rFonts w:asciiTheme="minorHAnsi" w:hAnsiTheme="minorHAnsi" w:cstheme="minorHAnsi"/>
        </w:rPr>
        <w:t xml:space="preserve"> – Cena w ocenianej ofercie</w:t>
      </w:r>
    </w:p>
    <w:p w:rsidRPr="0002679A" w:rsidR="007A07C2" w:rsidP="009E26A6" w:rsidRDefault="007A07C2" w14:paraId="79088D0D" w14:textId="77777777">
      <w:pPr>
        <w:autoSpaceDE w:val="0"/>
        <w:autoSpaceDN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</w:rPr>
      </w:pPr>
    </w:p>
    <w:p w:rsidRPr="0002679A" w:rsidR="007A07C2" w:rsidP="009E26A6" w:rsidRDefault="007A07C2" w14:paraId="58182F38" w14:textId="77777777">
      <w:pPr>
        <w:pStyle w:val="Akapitzlist"/>
        <w:numPr>
          <w:ilvl w:val="0"/>
          <w:numId w:val="0"/>
        </w:numPr>
        <w:autoSpaceDE w:val="0"/>
        <w:autoSpaceDN w:val="0"/>
        <w:spacing w:line="276" w:lineRule="auto"/>
        <w:ind w:left="284"/>
        <w:jc w:val="both"/>
        <w:rPr>
          <w:rFonts w:asciiTheme="minorHAnsi" w:hAnsiTheme="minorHAnsi" w:cstheme="minorHAnsi"/>
          <w:b/>
          <w:lang w:val="pl-PL"/>
        </w:rPr>
      </w:pPr>
      <w:r w:rsidRPr="0002679A">
        <w:rPr>
          <w:rFonts w:asciiTheme="minorHAnsi" w:hAnsiTheme="minorHAnsi" w:cstheme="minorHAnsi"/>
          <w:b/>
          <w:lang w:val="pl-PL"/>
        </w:rPr>
        <w:t>Maksymalna liczba punktów do uzyskania w tym kryterium wynosi 50,00, a waga kryterium wynosi 50%</w:t>
      </w:r>
    </w:p>
    <w:p w:rsidRPr="0002679A" w:rsidR="007A07C2" w:rsidP="009E26A6" w:rsidRDefault="007A07C2" w14:paraId="32D86F28" w14:textId="77777777">
      <w:pPr>
        <w:spacing w:before="120" w:line="276" w:lineRule="auto"/>
        <w:ind w:left="284"/>
        <w:jc w:val="both"/>
        <w:rPr>
          <w:rFonts w:asciiTheme="minorHAnsi" w:hAnsiTheme="minorHAnsi" w:cstheme="minorHAnsi"/>
          <w:b/>
        </w:rPr>
      </w:pPr>
    </w:p>
    <w:p w:rsidRPr="0002679A" w:rsidR="007A07C2" w:rsidP="009E26A6" w:rsidRDefault="001B3A45" w14:paraId="342D1604" w14:textId="68D8C970">
      <w:pPr>
        <w:spacing w:before="120" w:line="276" w:lineRule="auto"/>
        <w:ind w:left="284"/>
        <w:jc w:val="both"/>
        <w:rPr>
          <w:rFonts w:asciiTheme="minorHAnsi" w:hAnsiTheme="minorHAnsi" w:cstheme="minorHAnsi"/>
          <w:color w:val="FF0000"/>
        </w:rPr>
      </w:pPr>
      <w:r w:rsidRPr="0002679A">
        <w:rPr>
          <w:rFonts w:asciiTheme="minorHAnsi" w:hAnsiTheme="minorHAnsi" w:cstheme="minorHAnsi"/>
          <w:color w:val="000000" w:themeColor="text1"/>
        </w:rPr>
        <w:t>1</w:t>
      </w:r>
      <w:r w:rsidRPr="0002679A" w:rsidR="007A07C2">
        <w:rPr>
          <w:rFonts w:asciiTheme="minorHAnsi" w:hAnsiTheme="minorHAnsi" w:cstheme="minorHAnsi"/>
          <w:color w:val="000000" w:themeColor="text1"/>
        </w:rPr>
        <w:t xml:space="preserve">.2. </w:t>
      </w:r>
      <w:r w:rsidRPr="0002679A" w:rsidR="007A07C2">
        <w:rPr>
          <w:rFonts w:asciiTheme="minorHAnsi" w:hAnsiTheme="minorHAnsi" w:cstheme="minorHAnsi"/>
          <w:b/>
          <w:color w:val="000000" w:themeColor="text1"/>
        </w:rPr>
        <w:t>W kryterium</w:t>
      </w:r>
      <w:r w:rsidRPr="0002679A" w:rsidR="007A07C2">
        <w:rPr>
          <w:rFonts w:asciiTheme="minorHAnsi" w:hAnsiTheme="minorHAnsi" w:cstheme="minorHAnsi"/>
          <w:color w:val="000000" w:themeColor="text1"/>
        </w:rPr>
        <w:t xml:space="preserve"> </w:t>
      </w:r>
      <w:r w:rsidRPr="0002679A" w:rsidR="007A07C2">
        <w:rPr>
          <w:rFonts w:asciiTheme="minorHAnsi" w:hAnsiTheme="minorHAnsi" w:cstheme="minorHAnsi"/>
          <w:b/>
          <w:color w:val="000000" w:themeColor="text1"/>
        </w:rPr>
        <w:t>„</w:t>
      </w:r>
      <w:r w:rsidRPr="0002679A" w:rsidR="007A07C2">
        <w:rPr>
          <w:rFonts w:eastAsia="Times New Roman" w:asciiTheme="minorHAnsi" w:hAnsiTheme="minorHAnsi" w:cstheme="minorHAnsi"/>
          <w:b/>
          <w:color w:val="000000" w:themeColor="text1"/>
        </w:rPr>
        <w:t>Kompetencje ocenione po rozmowie z Konsultantem (R)”</w:t>
      </w:r>
      <w:r w:rsidRPr="0002679A" w:rsidR="007A07C2">
        <w:rPr>
          <w:rFonts w:asciiTheme="minorHAnsi" w:hAnsiTheme="minorHAnsi" w:cstheme="minorHAnsi"/>
          <w:color w:val="000000" w:themeColor="text1"/>
        </w:rPr>
        <w:t xml:space="preserve"> punkty zostaną przyznane, zgodnie z liczbą uzyskanych punktów w oparciu o  Formular</w:t>
      </w:r>
      <w:r w:rsidRPr="0002679A" w:rsidR="000666E7">
        <w:rPr>
          <w:rFonts w:asciiTheme="minorHAnsi" w:hAnsiTheme="minorHAnsi" w:cstheme="minorHAnsi"/>
          <w:color w:val="000000" w:themeColor="text1"/>
        </w:rPr>
        <w:t>z</w:t>
      </w:r>
      <w:r w:rsidRPr="0002679A" w:rsidR="007A07C2">
        <w:rPr>
          <w:rFonts w:asciiTheme="minorHAnsi" w:hAnsiTheme="minorHAnsi" w:cstheme="minorHAnsi"/>
          <w:color w:val="000000" w:themeColor="text1"/>
        </w:rPr>
        <w:t xml:space="preserve"> oceny Konsultanta.</w:t>
      </w:r>
    </w:p>
    <w:p w:rsidRPr="0002679A" w:rsidR="007A07C2" w:rsidP="009E26A6" w:rsidRDefault="007A07C2" w14:paraId="40B2720B" w14:textId="77777777">
      <w:pPr>
        <w:spacing w:before="120"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02679A">
        <w:rPr>
          <w:rFonts w:asciiTheme="minorHAnsi" w:hAnsiTheme="minorHAnsi" w:cstheme="minorHAnsi"/>
          <w:color w:val="000000" w:themeColor="text1"/>
        </w:rPr>
        <w:t>Liczba uzyskanych punktów zostanie przeliczona zgodnie z wagą kryterium wg poniższego wzoru:</w:t>
      </w:r>
    </w:p>
    <w:p w:rsidRPr="0002679A" w:rsidR="007A07C2" w:rsidP="009E26A6" w:rsidRDefault="007A07C2" w14:paraId="18CDDAA1" w14:textId="77777777">
      <w:pPr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02679A">
        <w:rPr>
          <w:rFonts w:asciiTheme="minorHAnsi" w:hAnsiTheme="minorHAnsi" w:cstheme="minorHAnsi"/>
          <w:b/>
          <w:color w:val="000000" w:themeColor="text1"/>
        </w:rPr>
        <w:t>R = (Ro / Rn) x 30</w:t>
      </w:r>
    </w:p>
    <w:p w:rsidRPr="0002679A" w:rsidR="007A07C2" w:rsidP="009E26A6" w:rsidRDefault="007A07C2" w14:paraId="2C4902AB" w14:textId="77777777">
      <w:p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02679A">
        <w:rPr>
          <w:rFonts w:asciiTheme="minorHAnsi" w:hAnsiTheme="minorHAnsi" w:cstheme="minorHAnsi"/>
          <w:b/>
          <w:color w:val="FF0000"/>
        </w:rPr>
        <w:t xml:space="preserve"> </w:t>
      </w:r>
    </w:p>
    <w:p w:rsidRPr="0002679A" w:rsidR="007A07C2" w:rsidP="009E26A6" w:rsidRDefault="007A07C2" w14:paraId="07F82C19" w14:textId="77777777">
      <w:pPr>
        <w:spacing w:before="12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02679A">
        <w:rPr>
          <w:rFonts w:asciiTheme="minorHAnsi" w:hAnsiTheme="minorHAnsi" w:cstheme="minorHAnsi"/>
          <w:b/>
          <w:color w:val="000000" w:themeColor="text1"/>
        </w:rPr>
        <w:t xml:space="preserve">R </w:t>
      </w:r>
      <w:r w:rsidRPr="0002679A">
        <w:rPr>
          <w:rFonts w:asciiTheme="minorHAnsi" w:hAnsiTheme="minorHAnsi" w:cstheme="minorHAnsi"/>
          <w:color w:val="000000" w:themeColor="text1"/>
        </w:rPr>
        <w:t>– liczba punktów przyznanych Konsultantowi w kryterium „Kompetencje ocenione po rozmowie z  Konsultantem” zgodnie z wagą kryterium.</w:t>
      </w:r>
    </w:p>
    <w:p w:rsidRPr="0002679A" w:rsidR="007A07C2" w:rsidP="009E26A6" w:rsidRDefault="007A07C2" w14:paraId="56C0639E" w14:textId="77777777">
      <w:pPr>
        <w:spacing w:before="12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02679A">
        <w:rPr>
          <w:rFonts w:asciiTheme="minorHAnsi" w:hAnsiTheme="minorHAnsi" w:cstheme="minorHAnsi"/>
          <w:b/>
          <w:color w:val="000000" w:themeColor="text1"/>
        </w:rPr>
        <w:t>Ro</w:t>
      </w:r>
      <w:r w:rsidRPr="0002679A">
        <w:rPr>
          <w:rFonts w:asciiTheme="minorHAnsi" w:hAnsiTheme="minorHAnsi" w:cstheme="minorHAnsi"/>
          <w:color w:val="000000" w:themeColor="text1"/>
        </w:rPr>
        <w:t xml:space="preserve"> – liczba punktów przyznanych Konsultantowi w kryterium „Kompetencje ocenione po rozmowie z   Konsultantem” w ofercie badanej.</w:t>
      </w:r>
    </w:p>
    <w:p w:rsidRPr="0002679A" w:rsidR="007A07C2" w:rsidP="009E26A6" w:rsidRDefault="007A07C2" w14:paraId="2DBA8881" w14:textId="77777777">
      <w:pPr>
        <w:spacing w:before="12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02679A">
        <w:rPr>
          <w:rFonts w:asciiTheme="minorHAnsi" w:hAnsiTheme="minorHAnsi" w:cstheme="minorHAnsi"/>
          <w:b/>
          <w:color w:val="000000" w:themeColor="text1"/>
        </w:rPr>
        <w:t>Rn</w:t>
      </w:r>
      <w:r w:rsidRPr="0002679A">
        <w:rPr>
          <w:rFonts w:asciiTheme="minorHAnsi" w:hAnsiTheme="minorHAnsi" w:cstheme="minorHAnsi"/>
          <w:color w:val="000000" w:themeColor="text1"/>
        </w:rPr>
        <w:t xml:space="preserve"> – najwyższa liczba punktów przyznanych Konsultantowi spośród ofert podlegających ocenie.</w:t>
      </w:r>
    </w:p>
    <w:p w:rsidRPr="0002679A" w:rsidR="000666E7" w:rsidP="009E26A6" w:rsidRDefault="000666E7" w14:paraId="487952AB" w14:textId="1B31033E">
      <w:pPr>
        <w:pStyle w:val="Akapitzlist"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Ocena Kompetencji proponowanego Konsultanta (R) zostanie dokonana zgodnie z niżej określonymi zasadami. </w:t>
      </w:r>
    </w:p>
    <w:p w:rsidRPr="0002679A" w:rsidR="000666E7" w:rsidP="009E26A6" w:rsidRDefault="000666E7" w14:paraId="71654B73" w14:textId="16181136">
      <w:pPr>
        <w:pStyle w:val="Akapitzlist"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Kompetencje proponowanego Konsultanta zostaną ocenione na podstawie życiorysu zawodowego przygotowanego zgodnie ze wzorem określonym </w:t>
      </w:r>
      <w:r w:rsidRPr="0002679A">
        <w:rPr>
          <w:rFonts w:asciiTheme="minorHAnsi" w:hAnsiTheme="minorHAnsi" w:cstheme="minorHAnsi"/>
          <w:b/>
          <w:bCs/>
          <w:lang w:val="pl-PL"/>
        </w:rPr>
        <w:t xml:space="preserve">w Załączniku nr </w:t>
      </w:r>
      <w:r w:rsidRPr="0002679A" w:rsidR="00C3136A">
        <w:rPr>
          <w:rFonts w:asciiTheme="minorHAnsi" w:hAnsiTheme="minorHAnsi" w:cstheme="minorHAnsi"/>
          <w:b/>
          <w:bCs/>
          <w:lang w:val="pl-PL"/>
        </w:rPr>
        <w:t>4</w:t>
      </w:r>
      <w:r w:rsidRPr="0002679A">
        <w:rPr>
          <w:rFonts w:asciiTheme="minorHAnsi" w:hAnsiTheme="minorHAnsi" w:cstheme="minorHAnsi"/>
          <w:b/>
          <w:bCs/>
          <w:lang w:val="pl-PL"/>
        </w:rPr>
        <w:t xml:space="preserve"> do Zapytania ofertowego</w:t>
      </w:r>
      <w:r w:rsidRPr="0002679A">
        <w:rPr>
          <w:rFonts w:asciiTheme="minorHAnsi" w:hAnsiTheme="minorHAnsi" w:cstheme="minorHAnsi"/>
          <w:lang w:val="pl-PL"/>
        </w:rPr>
        <w:t xml:space="preserve"> oraz na </w:t>
      </w:r>
      <w:r w:rsidRPr="0002679A">
        <w:rPr>
          <w:rFonts w:asciiTheme="minorHAnsi" w:hAnsiTheme="minorHAnsi" w:cstheme="minorHAnsi"/>
          <w:lang w:val="pl-PL"/>
        </w:rPr>
        <w:lastRenderedPageBreak/>
        <w:t>podstawie przeprowadzonej rozmowy rekrutacyjnej. Zamawiający zastrzega, że spotkanie będzie dotyczyło sprawdzenia wymaganych od danego Konsultanta umiejętności oraz może obejmować wykonanie zadania określonego przez Zamawiającego. Wykonawca umożliwi Zamawiającemu takie spotkanie.</w:t>
      </w:r>
      <w:r w:rsidRPr="0002679A" w:rsidR="00215D7E">
        <w:rPr>
          <w:rFonts w:asciiTheme="minorHAnsi" w:hAnsiTheme="minorHAnsi" w:cstheme="minorHAnsi"/>
          <w:lang w:val="pl-PL"/>
        </w:rPr>
        <w:t xml:space="preserve"> </w:t>
      </w:r>
    </w:p>
    <w:p w:rsidRPr="0002679A" w:rsidR="00215D7E" w:rsidP="009E26A6" w:rsidRDefault="00215D7E" w14:paraId="0090A2A1" w14:textId="513CFC7E">
      <w:pPr>
        <w:pStyle w:val="Akapitzlist"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lang w:val="pl-PL"/>
        </w:rPr>
        <w:t>Ocena zostanie dokonana przez członków komisji składającej się z nie mniej niż 2 osób. Każdy z członków komisji będzie oceniał kandydata za pomocą formularza, a następnie z punktów przyznanych przez poszczególnych członków komisji zostanie obliczona średnia punktów dla danego Konsultanta.</w:t>
      </w:r>
    </w:p>
    <w:p w:rsidRPr="0002679A" w:rsidR="000666E7" w:rsidP="009E26A6" w:rsidRDefault="000666E7" w14:paraId="560C791B" w14:textId="77777777">
      <w:pPr>
        <w:pStyle w:val="Akapitzlist"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Bidi"/>
          <w:lang w:val="pl-PL"/>
        </w:rPr>
      </w:pPr>
      <w:r w:rsidRPr="0002679A">
        <w:rPr>
          <w:rFonts w:asciiTheme="minorHAnsi" w:hAnsiTheme="minorHAnsi" w:cstheme="minorBidi"/>
          <w:lang w:val="pl-PL"/>
        </w:rPr>
        <w:t>Niezwłocznie od momentu otwarcia ofert, Wykonawcy zostaną poinformowani o planowanych terminach rozmów rekrutacyjnych, które odbędą się w ciągu kolejnych 2 tygodni. Wykonawcy zostaną przedstawione dwa terminy spotkania do wyboru, z których będzie zobowiązany wybrać i potwierdzić Zamawiającemu jeden z nich, w terminie do 2 dni roboczych od daty otrzymania propozycji.</w:t>
      </w:r>
    </w:p>
    <w:p w:rsidRPr="0002679A" w:rsidR="000666E7" w:rsidP="009E26A6" w:rsidRDefault="000666E7" w14:paraId="378EE43D" w14:textId="77777777">
      <w:pPr>
        <w:pStyle w:val="Akapitzlist"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>Zamawiający dopuszcza, aby spotkanie rekrutacyjne odbyło się również za pomocą aplikacji umożliwiającej przeprowadzenie rozmowy głosowej i/lub video, np. MS Teams, Skype lub podobnej.</w:t>
      </w:r>
    </w:p>
    <w:p w:rsidRPr="0002679A" w:rsidR="000666E7" w:rsidP="009E26A6" w:rsidRDefault="000666E7" w14:paraId="6F79B936" w14:textId="77777777">
      <w:pPr>
        <w:pStyle w:val="Akapitzlist"/>
        <w:numPr>
          <w:ilvl w:val="0"/>
          <w:numId w:val="0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>W sytuacji, w której z winy Wykonawcy nie dojdzie do spotkania rekrutacyjnego, Wykonawca otrzyma 0 (zero) punktów w tym kryterium.</w:t>
      </w:r>
    </w:p>
    <w:p w:rsidRPr="0002679A" w:rsidR="007A07C2" w:rsidP="009E26A6" w:rsidRDefault="007A07C2" w14:paraId="68138A1D" w14:textId="77777777">
      <w:pPr>
        <w:spacing w:before="120" w:line="276" w:lineRule="auto"/>
        <w:jc w:val="both"/>
        <w:rPr>
          <w:rFonts w:asciiTheme="minorHAnsi" w:hAnsiTheme="minorHAnsi" w:cstheme="minorHAnsi"/>
          <w:color w:val="FF0000"/>
        </w:rPr>
      </w:pPr>
    </w:p>
    <w:p w:rsidRPr="0002679A" w:rsidR="007A07C2" w:rsidP="009E26A6" w:rsidRDefault="007A07C2" w14:paraId="50A65ECA" w14:textId="356EF55A">
      <w:pPr>
        <w:spacing w:before="120" w:line="276" w:lineRule="auto"/>
        <w:rPr>
          <w:rFonts w:asciiTheme="minorHAnsi" w:hAnsiTheme="minorHAnsi" w:cstheme="minorHAnsi"/>
          <w:b/>
          <w:color w:val="FF0000"/>
        </w:rPr>
      </w:pPr>
      <w:r w:rsidRPr="0002679A">
        <w:rPr>
          <w:rFonts w:asciiTheme="minorHAnsi" w:hAnsiTheme="minorHAnsi" w:cstheme="minorHAnsi"/>
          <w:b/>
          <w:color w:val="000000" w:themeColor="text1"/>
        </w:rPr>
        <w:t xml:space="preserve">Maksymalna liczba punktów do uzyskania w tym kryterium wynosi </w:t>
      </w:r>
      <w:r w:rsidRPr="0002679A" w:rsidR="005E041C">
        <w:rPr>
          <w:rFonts w:asciiTheme="minorHAnsi" w:hAnsiTheme="minorHAnsi" w:cstheme="minorHAnsi"/>
          <w:b/>
          <w:color w:val="000000" w:themeColor="text1"/>
        </w:rPr>
        <w:t>30</w:t>
      </w:r>
      <w:r w:rsidRPr="0002679A">
        <w:rPr>
          <w:rFonts w:asciiTheme="minorHAnsi" w:hAnsiTheme="minorHAnsi" w:cstheme="minorHAnsi"/>
          <w:b/>
          <w:color w:val="000000" w:themeColor="text1"/>
        </w:rPr>
        <w:t xml:space="preserve"> a waga kryterium równa jest 30%.</w:t>
      </w:r>
    </w:p>
    <w:p w:rsidRPr="0002679A" w:rsidR="007A07C2" w:rsidP="009E26A6" w:rsidRDefault="001B3A45" w14:paraId="198F4693" w14:textId="342F0DD0">
      <w:pPr>
        <w:autoSpaceDE w:val="0"/>
        <w:autoSpaceDN w:val="0"/>
        <w:spacing w:before="120" w:after="0" w:line="276" w:lineRule="auto"/>
        <w:ind w:left="284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  <w:color w:val="000000" w:themeColor="text1"/>
        </w:rPr>
        <w:t>1</w:t>
      </w:r>
      <w:r w:rsidRPr="0002679A" w:rsidR="007A07C2">
        <w:rPr>
          <w:rFonts w:asciiTheme="minorHAnsi" w:hAnsiTheme="minorHAnsi" w:cstheme="minorHAnsi"/>
          <w:color w:val="000000" w:themeColor="text1"/>
        </w:rPr>
        <w:t xml:space="preserve">.3. </w:t>
      </w:r>
      <w:r w:rsidRPr="0002679A" w:rsidR="007A07C2">
        <w:rPr>
          <w:rFonts w:asciiTheme="minorHAnsi" w:hAnsiTheme="minorHAnsi" w:cstheme="minorHAnsi"/>
          <w:b/>
        </w:rPr>
        <w:t>Przez kryterium</w:t>
      </w:r>
      <w:r w:rsidRPr="0002679A" w:rsidR="007A07C2">
        <w:rPr>
          <w:rFonts w:asciiTheme="minorHAnsi" w:hAnsiTheme="minorHAnsi" w:cstheme="minorHAnsi"/>
        </w:rPr>
        <w:t xml:space="preserve"> </w:t>
      </w:r>
      <w:r w:rsidRPr="0002679A" w:rsidR="007A07C2">
        <w:rPr>
          <w:rFonts w:asciiTheme="minorHAnsi" w:hAnsiTheme="minorHAnsi" w:cstheme="minorHAnsi"/>
          <w:b/>
        </w:rPr>
        <w:t>„</w:t>
      </w:r>
      <w:r w:rsidRPr="0002679A" w:rsidR="007A07C2">
        <w:rPr>
          <w:rFonts w:asciiTheme="minorHAnsi" w:hAnsiTheme="minorHAnsi" w:cstheme="minorHAnsi"/>
          <w:b/>
          <w:color w:val="000000"/>
        </w:rPr>
        <w:t>Dostępność Konsultanta (T</w:t>
      </w:r>
      <w:r w:rsidRPr="0002679A" w:rsidR="007A07C2">
        <w:rPr>
          <w:rFonts w:asciiTheme="minorHAnsi" w:hAnsiTheme="minorHAnsi" w:cstheme="minorHAnsi"/>
          <w:color w:val="000000"/>
        </w:rPr>
        <w:t>)</w:t>
      </w:r>
      <w:r w:rsidRPr="0002679A" w:rsidR="007A07C2">
        <w:rPr>
          <w:rFonts w:asciiTheme="minorHAnsi" w:hAnsiTheme="minorHAnsi" w:cstheme="minorHAnsi"/>
          <w:b/>
        </w:rPr>
        <w:t>”</w:t>
      </w:r>
      <w:r w:rsidRPr="0002679A" w:rsidR="007A07C2">
        <w:rPr>
          <w:rFonts w:asciiTheme="minorHAnsi" w:hAnsiTheme="minorHAnsi" w:cstheme="minorHAnsi"/>
        </w:rPr>
        <w:t xml:space="preserve"> Zamawiający rozumie liczbę dni kalendarzowych, w  ramach których będzie dostępny Konsultant.</w:t>
      </w:r>
    </w:p>
    <w:p w:rsidRPr="0002679A" w:rsidR="007A07C2" w:rsidP="009E26A6" w:rsidRDefault="007A07C2" w14:paraId="28932B0E" w14:textId="77777777">
      <w:pPr>
        <w:autoSpaceDE w:val="0"/>
        <w:autoSpaceDN w:val="0"/>
        <w:spacing w:before="120" w:after="0" w:line="276" w:lineRule="auto"/>
        <w:rPr>
          <w:rFonts w:asciiTheme="minorHAnsi" w:hAnsiTheme="minorHAnsi" w:cstheme="minorHAnsi"/>
        </w:rPr>
      </w:pPr>
    </w:p>
    <w:tbl>
      <w:tblPr>
        <w:tblW w:w="9072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180"/>
      </w:tblGrid>
      <w:tr w:rsidRPr="0002679A" w:rsidR="007A07C2" w:rsidTr="00642255" w14:paraId="3614E5E0" w14:textId="77777777">
        <w:trPr>
          <w:trHeight w:val="300"/>
        </w:trPr>
        <w:tc>
          <w:tcPr>
            <w:tcW w:w="4892" w:type="dxa"/>
            <w:shd w:val="clear" w:color="000000" w:fill="F2F2F2"/>
            <w:vAlign w:val="center"/>
            <w:hideMark/>
          </w:tcPr>
          <w:p w:rsidRPr="0002679A" w:rsidR="007A07C2" w:rsidP="009E26A6" w:rsidRDefault="007A07C2" w14:paraId="30E76DA9" w14:textId="77777777">
            <w:pPr>
              <w:spacing w:after="0" w:line="276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pl-PL"/>
              </w:rPr>
              <w:t xml:space="preserve">Dostępność Konsultanta po wyborze przez Zamawiającego </w:t>
            </w:r>
          </w:p>
        </w:tc>
        <w:tc>
          <w:tcPr>
            <w:tcW w:w="4180" w:type="dxa"/>
            <w:vMerge w:val="restart"/>
            <w:shd w:val="clear" w:color="000000" w:fill="F2F2F2"/>
            <w:vAlign w:val="center"/>
            <w:hideMark/>
          </w:tcPr>
          <w:p w:rsidRPr="0002679A" w:rsidR="007A07C2" w:rsidP="009E26A6" w:rsidRDefault="007A07C2" w14:paraId="3966C15D" w14:textId="77777777">
            <w:pPr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 xml:space="preserve">Punkty </w:t>
            </w:r>
          </w:p>
        </w:tc>
      </w:tr>
      <w:tr w:rsidRPr="0002679A" w:rsidR="007A07C2" w:rsidTr="00642255" w14:paraId="2DA79AB3" w14:textId="77777777">
        <w:trPr>
          <w:trHeight w:val="736"/>
        </w:trPr>
        <w:tc>
          <w:tcPr>
            <w:tcW w:w="4892" w:type="dxa"/>
            <w:shd w:val="clear" w:color="000000" w:fill="F2F2F2"/>
            <w:vAlign w:val="center"/>
            <w:hideMark/>
          </w:tcPr>
          <w:p w:rsidRPr="0002679A" w:rsidR="007A07C2" w:rsidP="009E26A6" w:rsidRDefault="007A07C2" w14:paraId="5AC39B17" w14:textId="77777777">
            <w:pPr>
              <w:spacing w:after="0" w:line="276" w:lineRule="auto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 xml:space="preserve">liczona od dnia podpisania Umowy </w:t>
            </w:r>
          </w:p>
        </w:tc>
        <w:tc>
          <w:tcPr>
            <w:tcW w:w="4180" w:type="dxa"/>
            <w:vMerge/>
            <w:vAlign w:val="center"/>
            <w:hideMark/>
          </w:tcPr>
          <w:p w:rsidRPr="0002679A" w:rsidR="007A07C2" w:rsidP="009E26A6" w:rsidRDefault="007A07C2" w14:paraId="1D219D98" w14:textId="77777777">
            <w:pPr>
              <w:spacing w:after="0" w:line="276" w:lineRule="auto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</w:p>
        </w:tc>
      </w:tr>
      <w:tr w:rsidRPr="0002679A" w:rsidR="007A07C2" w:rsidTr="00642255" w14:paraId="71900C53" w14:textId="77777777">
        <w:trPr>
          <w:trHeight w:val="300"/>
        </w:trPr>
        <w:tc>
          <w:tcPr>
            <w:tcW w:w="4892" w:type="dxa"/>
            <w:shd w:val="clear" w:color="auto" w:fill="auto"/>
            <w:vAlign w:val="center"/>
          </w:tcPr>
          <w:p w:rsidRPr="0002679A" w:rsidR="007A07C2" w:rsidP="009E26A6" w:rsidRDefault="007A07C2" w14:paraId="11E68DA3" w14:textId="77777777">
            <w:pPr>
              <w:spacing w:after="0" w:line="276" w:lineRule="auto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>20 dni kalendarzowych</w:t>
            </w:r>
          </w:p>
        </w:tc>
        <w:tc>
          <w:tcPr>
            <w:tcW w:w="4180" w:type="dxa"/>
            <w:shd w:val="clear" w:color="auto" w:fill="auto"/>
            <w:vAlign w:val="center"/>
          </w:tcPr>
          <w:p w:rsidRPr="0002679A" w:rsidR="007A07C2" w:rsidP="009E26A6" w:rsidRDefault="007A07C2" w14:paraId="54D45A10" w14:textId="77777777">
            <w:pPr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>0</w:t>
            </w:r>
          </w:p>
        </w:tc>
      </w:tr>
      <w:tr w:rsidRPr="0002679A" w:rsidR="007A07C2" w:rsidTr="00642255" w14:paraId="1991B3CA" w14:textId="77777777">
        <w:trPr>
          <w:trHeight w:val="300"/>
        </w:trPr>
        <w:tc>
          <w:tcPr>
            <w:tcW w:w="4892" w:type="dxa"/>
            <w:shd w:val="clear" w:color="auto" w:fill="auto"/>
            <w:vAlign w:val="center"/>
          </w:tcPr>
          <w:p w:rsidRPr="0002679A" w:rsidR="007A07C2" w:rsidP="009E26A6" w:rsidRDefault="00AA5CD2" w14:paraId="3E35B74D" w14:textId="0CDE17B4">
            <w:pPr>
              <w:spacing w:after="0" w:line="276" w:lineRule="auto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>1</w:t>
            </w:r>
            <w:r w:rsidRPr="0002679A" w:rsidR="007A07C2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>6-19 dni kalendarzowych</w:t>
            </w:r>
          </w:p>
        </w:tc>
        <w:tc>
          <w:tcPr>
            <w:tcW w:w="4180" w:type="dxa"/>
            <w:shd w:val="clear" w:color="auto" w:fill="auto"/>
            <w:vAlign w:val="center"/>
          </w:tcPr>
          <w:p w:rsidRPr="0002679A" w:rsidR="007A07C2" w:rsidP="009E26A6" w:rsidRDefault="007A07C2" w14:paraId="2DC5D539" w14:textId="77777777">
            <w:pPr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Pr="0002679A" w:rsidR="007A07C2" w:rsidTr="00642255" w14:paraId="0D193748" w14:textId="77777777">
        <w:trPr>
          <w:trHeight w:val="300"/>
        </w:trPr>
        <w:tc>
          <w:tcPr>
            <w:tcW w:w="4892" w:type="dxa"/>
            <w:shd w:val="clear" w:color="auto" w:fill="auto"/>
            <w:vAlign w:val="center"/>
            <w:hideMark/>
          </w:tcPr>
          <w:p w:rsidRPr="0002679A" w:rsidR="007A07C2" w:rsidP="009E26A6" w:rsidRDefault="007A07C2" w14:paraId="05AB1C2F" w14:textId="77777777">
            <w:pPr>
              <w:spacing w:after="0" w:line="276" w:lineRule="auto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 xml:space="preserve">11-15 dni kalendarzowych </w:t>
            </w:r>
          </w:p>
        </w:tc>
        <w:tc>
          <w:tcPr>
            <w:tcW w:w="4180" w:type="dxa"/>
            <w:shd w:val="clear" w:color="auto" w:fill="auto"/>
            <w:vAlign w:val="center"/>
          </w:tcPr>
          <w:p w:rsidRPr="0002679A" w:rsidR="007A07C2" w:rsidP="009E26A6" w:rsidRDefault="007A07C2" w14:paraId="1064FBB6" w14:textId="77777777">
            <w:pPr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Pr="0002679A" w:rsidR="007A07C2" w:rsidTr="00642255" w14:paraId="5B172E4F" w14:textId="77777777">
        <w:trPr>
          <w:trHeight w:val="315"/>
        </w:trPr>
        <w:tc>
          <w:tcPr>
            <w:tcW w:w="4892" w:type="dxa"/>
            <w:shd w:val="clear" w:color="auto" w:fill="auto"/>
            <w:vAlign w:val="center"/>
            <w:hideMark/>
          </w:tcPr>
          <w:p w:rsidRPr="0002679A" w:rsidR="007A07C2" w:rsidP="009E26A6" w:rsidRDefault="007A07C2" w14:paraId="1B6A878C" w14:textId="77777777">
            <w:pPr>
              <w:spacing w:after="0" w:line="276" w:lineRule="auto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 xml:space="preserve">6-10 dni kalendarzowych </w:t>
            </w:r>
          </w:p>
        </w:tc>
        <w:tc>
          <w:tcPr>
            <w:tcW w:w="4180" w:type="dxa"/>
            <w:shd w:val="clear" w:color="auto" w:fill="auto"/>
            <w:vAlign w:val="center"/>
          </w:tcPr>
          <w:p w:rsidRPr="0002679A" w:rsidR="007A07C2" w:rsidP="009E26A6" w:rsidRDefault="007A07C2" w14:paraId="60DEB6C9" w14:textId="77777777">
            <w:pPr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Pr="0002679A" w:rsidR="007A07C2" w:rsidTr="00642255" w14:paraId="571E9D5D" w14:textId="77777777">
        <w:trPr>
          <w:trHeight w:val="315"/>
        </w:trPr>
        <w:tc>
          <w:tcPr>
            <w:tcW w:w="4892" w:type="dxa"/>
            <w:shd w:val="clear" w:color="auto" w:fill="auto"/>
            <w:vAlign w:val="center"/>
          </w:tcPr>
          <w:p w:rsidRPr="0002679A" w:rsidR="007A07C2" w:rsidP="009E26A6" w:rsidRDefault="007A07C2" w14:paraId="23587F1E" w14:textId="77777777">
            <w:pPr>
              <w:spacing w:after="0" w:line="276" w:lineRule="auto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>1-5 dni kalendarzowych</w:t>
            </w:r>
          </w:p>
        </w:tc>
        <w:tc>
          <w:tcPr>
            <w:tcW w:w="4180" w:type="dxa"/>
            <w:shd w:val="clear" w:color="auto" w:fill="auto"/>
            <w:vAlign w:val="center"/>
          </w:tcPr>
          <w:p w:rsidRPr="0002679A" w:rsidR="007A07C2" w:rsidP="009E26A6" w:rsidRDefault="007A07C2" w14:paraId="15116364" w14:textId="77777777">
            <w:pPr>
              <w:spacing w:after="0" w:line="276" w:lineRule="auto"/>
              <w:jc w:val="center"/>
              <w:rPr>
                <w:rFonts w:eastAsia="Times New Roman" w:asciiTheme="minorHAnsi" w:hAnsiTheme="minorHAnsi" w:cstheme="minorHAnsi"/>
                <w:color w:val="000000"/>
                <w:lang w:eastAsia="pl-PL"/>
              </w:rPr>
            </w:pPr>
            <w:r w:rsidRPr="0002679A">
              <w:rPr>
                <w:rFonts w:eastAsia="Times New Roman"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</w:tbl>
    <w:p w:rsidRPr="0002679A" w:rsidR="007A07C2" w:rsidP="009E26A6" w:rsidRDefault="007A07C2" w14:paraId="4C87CECD" w14:textId="77777777">
      <w:pPr>
        <w:autoSpaceDE w:val="0"/>
        <w:autoSpaceDN w:val="0"/>
        <w:spacing w:line="276" w:lineRule="auto"/>
        <w:ind w:left="708"/>
        <w:jc w:val="both"/>
        <w:rPr>
          <w:rFonts w:asciiTheme="minorHAnsi" w:hAnsiTheme="minorHAnsi" w:cstheme="minorHAnsi"/>
        </w:rPr>
      </w:pPr>
    </w:p>
    <w:p w:rsidRPr="0002679A" w:rsidR="007A07C2" w:rsidP="009E26A6" w:rsidRDefault="007A07C2" w14:paraId="11157C65" w14:textId="77777777">
      <w:pPr>
        <w:autoSpaceDE w:val="0"/>
        <w:autoSpaceDN w:val="0"/>
        <w:spacing w:line="276" w:lineRule="auto"/>
        <w:ind w:left="708" w:hanging="708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Zaoferowanie terminu dłuższego niż 20 dni kalendarzowych spowoduje odrzucenie oferty.</w:t>
      </w:r>
    </w:p>
    <w:p w:rsidRPr="0002679A" w:rsidR="007A07C2" w:rsidP="009E26A6" w:rsidRDefault="007A07C2" w14:paraId="0051F414" w14:textId="77777777">
      <w:pPr>
        <w:autoSpaceDE w:val="0"/>
        <w:autoSpaceDN w:val="0"/>
        <w:spacing w:line="276" w:lineRule="auto"/>
        <w:ind w:left="708" w:hanging="708"/>
        <w:jc w:val="both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Maksymalna liczba punktów do uzyskania w tym kryterium wynosi 20 a waga kryterium 20%.</w:t>
      </w:r>
    </w:p>
    <w:p w:rsidRPr="0002679A" w:rsidR="007A07C2" w:rsidP="009E26A6" w:rsidRDefault="007A07C2" w14:paraId="630D5E62" w14:textId="77777777">
      <w:pPr>
        <w:spacing w:before="120" w:line="276" w:lineRule="auto"/>
        <w:jc w:val="both"/>
        <w:rPr>
          <w:rFonts w:asciiTheme="minorHAnsi" w:hAnsiTheme="minorHAnsi" w:cstheme="minorHAnsi"/>
          <w:color w:val="FF0000"/>
        </w:rPr>
      </w:pPr>
    </w:p>
    <w:p w:rsidRPr="0002679A" w:rsidR="007A07C2" w:rsidP="009E26A6" w:rsidRDefault="001B3A45" w14:paraId="12EABB82" w14:textId="6C707AEE">
      <w:pPr>
        <w:spacing w:before="120" w:line="276" w:lineRule="auto"/>
        <w:ind w:left="142"/>
        <w:contextualSpacing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1</w:t>
      </w:r>
      <w:r w:rsidRPr="0002679A" w:rsidR="007A07C2">
        <w:rPr>
          <w:rFonts w:asciiTheme="minorHAnsi" w:hAnsiTheme="minorHAnsi" w:cstheme="minorHAnsi"/>
        </w:rPr>
        <w:t xml:space="preserve">.4. Łączna liczby punktów uzyskanych przez Konsultanta (spośród ofert podlegających ocenie) zostanie obliczona na podstawie sumy uzyskanych punktów w ww. kryteriach, zgodnie ze wzorem: </w:t>
      </w:r>
    </w:p>
    <w:p w:rsidRPr="0002679A" w:rsidR="007A07C2" w:rsidP="009E26A6" w:rsidRDefault="007A07C2" w14:paraId="52282D49" w14:textId="77777777">
      <w:pPr>
        <w:tabs>
          <w:tab w:val="left" w:pos="426"/>
        </w:tabs>
        <w:autoSpaceDE w:val="0"/>
        <w:autoSpaceDN w:val="0"/>
        <w:spacing w:line="276" w:lineRule="auto"/>
        <w:ind w:left="720"/>
        <w:contextualSpacing/>
        <w:jc w:val="center"/>
        <w:rPr>
          <w:rFonts w:asciiTheme="minorHAnsi" w:hAnsiTheme="minorHAnsi" w:cstheme="minorHAnsi"/>
          <w:b/>
        </w:rPr>
      </w:pPr>
    </w:p>
    <w:p w:rsidRPr="0002679A" w:rsidR="007A07C2" w:rsidP="009E26A6" w:rsidRDefault="007A07C2" w14:paraId="6A5E3929" w14:textId="77777777">
      <w:pPr>
        <w:tabs>
          <w:tab w:val="left" w:pos="426"/>
        </w:tabs>
        <w:autoSpaceDE w:val="0"/>
        <w:autoSpaceDN w:val="0"/>
        <w:spacing w:line="276" w:lineRule="auto"/>
        <w:ind w:left="720"/>
        <w:contextualSpacing/>
        <w:jc w:val="center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O = C  + R + T</w:t>
      </w:r>
    </w:p>
    <w:p w:rsidRPr="0002679A" w:rsidR="007A07C2" w:rsidP="009E26A6" w:rsidRDefault="007A07C2" w14:paraId="3BC3CC76" w14:textId="77777777">
      <w:pPr>
        <w:spacing w:after="0" w:line="276" w:lineRule="auto"/>
        <w:ind w:left="284"/>
        <w:rPr>
          <w:rFonts w:eastAsia="Times New Roman" w:asciiTheme="minorHAnsi" w:hAnsiTheme="minorHAnsi" w:cstheme="minorHAnsi"/>
          <w:spacing w:val="-1"/>
          <w:lang w:eastAsia="pl-PL"/>
        </w:rPr>
      </w:pPr>
      <w:r w:rsidRPr="0002679A">
        <w:rPr>
          <w:rFonts w:eastAsia="Times New Roman" w:asciiTheme="minorHAnsi" w:hAnsiTheme="minorHAnsi" w:cstheme="minorHAnsi"/>
          <w:spacing w:val="-1"/>
          <w:lang w:eastAsia="pl-PL"/>
        </w:rPr>
        <w:t>gdzie</w:t>
      </w:r>
    </w:p>
    <w:p w:rsidRPr="0002679A" w:rsidR="007A07C2" w:rsidP="009E26A6" w:rsidRDefault="007A07C2" w14:paraId="61879A4A" w14:textId="77777777">
      <w:pPr>
        <w:spacing w:after="0" w:line="276" w:lineRule="auto"/>
        <w:ind w:left="284"/>
        <w:rPr>
          <w:rFonts w:eastAsia="Times New Roman" w:asciiTheme="minorHAnsi" w:hAnsiTheme="minorHAnsi" w:cstheme="minorHAnsi"/>
          <w:spacing w:val="-1"/>
          <w:lang w:eastAsia="pl-PL"/>
        </w:rPr>
      </w:pPr>
      <w:r w:rsidRPr="0002679A">
        <w:rPr>
          <w:rFonts w:eastAsia="Times New Roman" w:asciiTheme="minorHAnsi" w:hAnsiTheme="minorHAnsi" w:cstheme="minorHAnsi"/>
          <w:b/>
          <w:bCs/>
          <w:spacing w:val="-1"/>
          <w:lang w:eastAsia="pl-PL"/>
        </w:rPr>
        <w:t>O</w:t>
      </w:r>
      <w:r w:rsidRPr="0002679A">
        <w:rPr>
          <w:rFonts w:eastAsia="Times New Roman" w:asciiTheme="minorHAnsi" w:hAnsiTheme="minorHAnsi" w:cstheme="minorHAnsi"/>
          <w:spacing w:val="-1"/>
          <w:lang w:eastAsia="pl-PL"/>
        </w:rPr>
        <w:t xml:space="preserve"> - łączna liczba punktów przyznanych Konsultantowi</w:t>
      </w:r>
    </w:p>
    <w:p w:rsidRPr="0002679A" w:rsidR="007A07C2" w:rsidP="009E26A6" w:rsidRDefault="007A07C2" w14:paraId="2A36F767" w14:textId="77777777">
      <w:pPr>
        <w:spacing w:after="0" w:line="276" w:lineRule="auto"/>
        <w:ind w:left="284"/>
        <w:rPr>
          <w:rFonts w:eastAsia="Times New Roman" w:asciiTheme="minorHAnsi" w:hAnsiTheme="minorHAnsi" w:cstheme="minorHAnsi"/>
          <w:bCs/>
          <w:spacing w:val="-1"/>
          <w:lang w:eastAsia="pl-PL"/>
        </w:rPr>
      </w:pPr>
      <w:r w:rsidRPr="0002679A">
        <w:rPr>
          <w:rFonts w:eastAsia="Times New Roman" w:asciiTheme="minorHAnsi" w:hAnsiTheme="minorHAnsi" w:cstheme="minorHAnsi"/>
          <w:b/>
          <w:bCs/>
          <w:spacing w:val="-1"/>
          <w:lang w:eastAsia="pl-PL"/>
        </w:rPr>
        <w:t xml:space="preserve">C </w:t>
      </w:r>
      <w:r w:rsidRPr="0002679A">
        <w:rPr>
          <w:rFonts w:eastAsia="Times New Roman" w:asciiTheme="minorHAnsi" w:hAnsiTheme="minorHAnsi" w:cstheme="minorHAnsi"/>
          <w:spacing w:val="-1"/>
          <w:lang w:eastAsia="pl-PL"/>
        </w:rPr>
        <w:t xml:space="preserve">- </w:t>
      </w:r>
      <w:r w:rsidRPr="0002679A">
        <w:rPr>
          <w:rFonts w:eastAsia="Times New Roman" w:asciiTheme="minorHAnsi" w:hAnsiTheme="minorHAnsi" w:cstheme="minorHAnsi"/>
          <w:bCs/>
          <w:spacing w:val="-1"/>
          <w:lang w:eastAsia="pl-PL"/>
        </w:rPr>
        <w:t>liczba punktów przyznanych Konsultantowi w kryterium „Cena brutto oferty”</w:t>
      </w:r>
    </w:p>
    <w:p w:rsidRPr="0002679A" w:rsidR="007A07C2" w:rsidP="009E26A6" w:rsidRDefault="007A07C2" w14:paraId="19BE0130" w14:textId="77777777">
      <w:pPr>
        <w:spacing w:after="0" w:line="276" w:lineRule="auto"/>
        <w:ind w:left="284"/>
        <w:rPr>
          <w:rFonts w:eastAsia="Times New Roman" w:asciiTheme="minorHAnsi" w:hAnsiTheme="minorHAnsi" w:cstheme="minorHAnsi"/>
          <w:spacing w:val="-1"/>
          <w:lang w:eastAsia="pl-PL"/>
        </w:rPr>
      </w:pPr>
      <w:r w:rsidRPr="0002679A">
        <w:rPr>
          <w:rFonts w:eastAsia="Times New Roman" w:asciiTheme="minorHAnsi" w:hAnsiTheme="minorHAnsi" w:cstheme="minorHAnsi"/>
          <w:b/>
          <w:bCs/>
          <w:spacing w:val="-1"/>
          <w:lang w:eastAsia="pl-PL"/>
        </w:rPr>
        <w:t xml:space="preserve">R </w:t>
      </w:r>
      <w:r w:rsidRPr="0002679A">
        <w:rPr>
          <w:rFonts w:eastAsia="Times New Roman" w:asciiTheme="minorHAnsi" w:hAnsiTheme="minorHAnsi" w:cstheme="minorHAnsi"/>
          <w:spacing w:val="-1"/>
          <w:lang w:eastAsia="pl-PL"/>
        </w:rPr>
        <w:t>- liczba punktów przyznanych Konsultantowi w kryterium „Kompetencje ocenione po rozmowie z Konsultantem”</w:t>
      </w:r>
    </w:p>
    <w:p w:rsidRPr="0002679A" w:rsidR="007A07C2" w:rsidP="009E26A6" w:rsidRDefault="007A07C2" w14:paraId="29404EF4" w14:textId="77777777">
      <w:pPr>
        <w:spacing w:after="0" w:line="276" w:lineRule="auto"/>
        <w:ind w:left="284"/>
        <w:rPr>
          <w:rFonts w:eastAsia="Times New Roman" w:asciiTheme="minorHAnsi" w:hAnsiTheme="minorHAnsi" w:cstheme="minorHAnsi"/>
          <w:spacing w:val="-1"/>
          <w:lang w:eastAsia="pl-PL"/>
        </w:rPr>
      </w:pPr>
      <w:r w:rsidRPr="0002679A">
        <w:rPr>
          <w:rFonts w:eastAsia="Times New Roman" w:asciiTheme="minorHAnsi" w:hAnsiTheme="minorHAnsi" w:cstheme="minorHAnsi"/>
          <w:b/>
          <w:bCs/>
          <w:spacing w:val="-1"/>
          <w:lang w:eastAsia="pl-PL"/>
        </w:rPr>
        <w:t xml:space="preserve">T </w:t>
      </w:r>
      <w:r w:rsidRPr="0002679A">
        <w:rPr>
          <w:rFonts w:eastAsia="Times New Roman" w:asciiTheme="minorHAnsi" w:hAnsiTheme="minorHAnsi" w:cstheme="minorHAnsi"/>
          <w:spacing w:val="-1"/>
          <w:lang w:eastAsia="pl-PL"/>
        </w:rPr>
        <w:t>- liczba punktów przyznanych</w:t>
      </w:r>
      <w:r w:rsidRPr="0002679A">
        <w:t xml:space="preserve"> </w:t>
      </w:r>
      <w:r w:rsidRPr="0002679A">
        <w:rPr>
          <w:rFonts w:eastAsia="Times New Roman" w:asciiTheme="minorHAnsi" w:hAnsiTheme="minorHAnsi" w:cstheme="minorHAnsi"/>
          <w:spacing w:val="-1"/>
          <w:lang w:eastAsia="pl-PL"/>
        </w:rPr>
        <w:t>Konsultantowi  w kryterium „Dostępność Konsultanta”</w:t>
      </w:r>
    </w:p>
    <w:p w:rsidRPr="0002679A" w:rsidR="007A07C2" w:rsidP="009E26A6" w:rsidRDefault="007A07C2" w14:paraId="2321A92E" w14:textId="77777777">
      <w:pPr>
        <w:spacing w:after="0" w:line="276" w:lineRule="auto"/>
        <w:ind w:left="284"/>
        <w:rPr>
          <w:rFonts w:eastAsia="Times New Roman" w:asciiTheme="minorHAnsi" w:hAnsiTheme="minorHAnsi" w:cstheme="minorHAnsi"/>
          <w:spacing w:val="-1"/>
          <w:lang w:eastAsia="pl-PL"/>
        </w:rPr>
      </w:pPr>
    </w:p>
    <w:p w:rsidRPr="0002679A" w:rsidR="000D6D79" w:rsidP="009E26A6" w:rsidRDefault="00A06382" w14:paraId="0033F9A1" w14:textId="0BEE66C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Badana oferta otrzyma zaokrągloną do dwóch miejsc po przecinku liczbę punktów (zgodnie z zasadą, iż</w:t>
      </w:r>
      <w:r w:rsidRPr="0002679A" w:rsidR="001B3A45">
        <w:rPr>
          <w:rFonts w:asciiTheme="minorHAnsi" w:hAnsiTheme="minorHAnsi" w:cstheme="minorHAnsi"/>
        </w:rPr>
        <w:t xml:space="preserve"> </w:t>
      </w:r>
      <w:r w:rsidRPr="0002679A">
        <w:rPr>
          <w:rFonts w:asciiTheme="minorHAnsi" w:hAnsiTheme="minorHAnsi" w:cstheme="minorHAnsi"/>
        </w:rPr>
        <w:t>jeżeli trzecia cyfra po przecinku jest równa 5 lub więcej to zaokrąglenie następuje „w górę”, jeżeli trzecia cyfra po przecinku jest mniejsza niż 5 to zaokrąglenie następuje „w dół”).</w:t>
      </w:r>
    </w:p>
    <w:p w:rsidRPr="0002679A" w:rsidR="001B3A45" w:rsidP="009E26A6" w:rsidRDefault="001B3A45" w14:paraId="3E48D3B6" w14:textId="77777777">
      <w:pPr>
        <w:pStyle w:val="Akapitzlist"/>
        <w:numPr>
          <w:ilvl w:val="0"/>
          <w:numId w:val="0"/>
        </w:numPr>
        <w:spacing w:after="0" w:line="276" w:lineRule="auto"/>
        <w:ind w:left="765"/>
        <w:jc w:val="both"/>
        <w:rPr>
          <w:rFonts w:asciiTheme="minorHAnsi" w:hAnsiTheme="minorHAnsi" w:cstheme="minorHAnsi"/>
          <w:lang w:val="pl-PL"/>
        </w:rPr>
      </w:pPr>
    </w:p>
    <w:p w:rsidRPr="0002679A" w:rsidR="00A06382" w:rsidP="009E26A6" w:rsidRDefault="00A06382" w14:paraId="25ED31ED" w14:textId="7869342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eastAsia="Times New Roman" w:asciiTheme="minorHAnsi" w:hAnsiTheme="minorHAnsi" w:cstheme="minorHAnsi"/>
          <w:lang w:val="pl-PL"/>
        </w:rPr>
        <w:t>Wymagania dotyczące zabezpieczenia należytego wykonania umowy.</w:t>
      </w:r>
    </w:p>
    <w:p w:rsidRPr="0002679A" w:rsidR="00480A81" w:rsidP="009E26A6" w:rsidRDefault="00A06382" w14:paraId="39C06541" w14:textId="77777777">
      <w:pPr>
        <w:pStyle w:val="Akapitzlist"/>
        <w:numPr>
          <w:ilvl w:val="0"/>
          <w:numId w:val="0"/>
        </w:numPr>
        <w:spacing w:after="0" w:line="276" w:lineRule="auto"/>
        <w:ind w:left="405"/>
        <w:jc w:val="both"/>
        <w:rPr>
          <w:rFonts w:asciiTheme="minorHAnsi" w:hAnsiTheme="minorHAnsi" w:cstheme="minorHAnsi"/>
          <w:b/>
          <w:bCs/>
          <w:lang w:val="pl-PL"/>
        </w:rPr>
      </w:pPr>
      <w:bookmarkStart w:name="_Hlk24458627" w:id="1"/>
      <w:r w:rsidRPr="0002679A">
        <w:rPr>
          <w:rFonts w:asciiTheme="minorHAnsi" w:hAnsiTheme="minorHAnsi" w:cstheme="minorHAnsi"/>
          <w:b/>
          <w:bCs/>
          <w:lang w:val="pl-PL"/>
        </w:rPr>
        <w:t>Nie dotyczy</w:t>
      </w:r>
      <w:r w:rsidRPr="0002679A" w:rsidR="00480A81">
        <w:rPr>
          <w:rFonts w:asciiTheme="minorHAnsi" w:hAnsiTheme="minorHAnsi" w:cstheme="minorHAnsi"/>
          <w:b/>
          <w:bCs/>
          <w:lang w:val="pl-PL"/>
        </w:rPr>
        <w:t>.</w:t>
      </w:r>
    </w:p>
    <w:p w:rsidRPr="0002679A" w:rsidR="007A07C2" w:rsidP="009E26A6" w:rsidRDefault="00A06382" w14:paraId="2E100CA8" w14:textId="14D67AF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eastAsiaTheme="minorHAnsi" w:cstheme="minorHAnsi"/>
          <w:b/>
          <w:bCs/>
          <w:lang w:val="pl-PL"/>
        </w:rPr>
      </w:pPr>
      <w:r w:rsidRPr="0002679A">
        <w:rPr>
          <w:rFonts w:asciiTheme="minorHAnsi" w:hAnsiTheme="minorHAnsi" w:cstheme="minorHAnsi"/>
          <w:b/>
          <w:bCs/>
          <w:lang w:val="pl-PL"/>
        </w:rPr>
        <w:t xml:space="preserve">O udzielenie zamówienia mogą ubiegać się Wykonawcy, którzy </w:t>
      </w:r>
      <w:r w:rsidRPr="0002679A">
        <w:rPr>
          <w:rFonts w:asciiTheme="minorHAnsi" w:hAnsiTheme="minorHAnsi" w:eastAsiaTheme="minorHAnsi" w:cstheme="minorHAnsi"/>
          <w:b/>
          <w:bCs/>
          <w:lang w:val="pl-PL"/>
        </w:rPr>
        <w:t>spełniają warunki udział</w:t>
      </w:r>
      <w:r w:rsidRPr="0002679A" w:rsidR="007A07C2">
        <w:rPr>
          <w:rFonts w:asciiTheme="minorHAnsi" w:hAnsiTheme="minorHAnsi" w:eastAsiaTheme="minorHAnsi" w:cstheme="minorHAnsi"/>
          <w:b/>
          <w:bCs/>
          <w:lang w:val="pl-PL"/>
        </w:rPr>
        <w:t xml:space="preserve">u </w:t>
      </w:r>
      <w:r w:rsidRPr="0002679A">
        <w:rPr>
          <w:rFonts w:asciiTheme="minorHAnsi" w:hAnsiTheme="minorHAnsi" w:eastAsiaTheme="minorHAnsi" w:cstheme="minorHAnsi"/>
          <w:b/>
          <w:bCs/>
          <w:lang w:val="pl-PL"/>
        </w:rPr>
        <w:t>w postępowaniu dotyczące</w:t>
      </w:r>
      <w:r w:rsidRPr="0002679A" w:rsidR="004D3771">
        <w:rPr>
          <w:rFonts w:asciiTheme="minorHAnsi" w:hAnsiTheme="minorHAnsi" w:eastAsiaTheme="minorHAnsi" w:cstheme="minorHAnsi"/>
          <w:lang w:val="pl-PL"/>
        </w:rPr>
        <w:t xml:space="preserve"> </w:t>
      </w:r>
      <w:r w:rsidRPr="0002679A" w:rsidR="007A07C2">
        <w:rPr>
          <w:rFonts w:asciiTheme="minorHAnsi" w:hAnsiTheme="minorHAnsi" w:eastAsiaTheme="minorHAnsi" w:cstheme="minorHAnsi"/>
          <w:b/>
          <w:bCs/>
          <w:lang w:val="pl-PL"/>
        </w:rPr>
        <w:t>dysponowania osobami zdolnymi do wykonania zamówienia:</w:t>
      </w:r>
    </w:p>
    <w:p w:rsidRPr="0002679A" w:rsidR="007A07C2" w:rsidP="009E26A6" w:rsidRDefault="007A07C2" w14:paraId="533D4B09" w14:textId="24349764">
      <w:pPr>
        <w:pStyle w:val="Akapitzlist"/>
        <w:numPr>
          <w:ilvl w:val="0"/>
          <w:numId w:val="0"/>
        </w:numPr>
        <w:spacing w:after="0" w:line="276" w:lineRule="auto"/>
        <w:ind w:left="502"/>
        <w:jc w:val="both"/>
        <w:rPr>
          <w:rFonts w:asciiTheme="minorHAnsi" w:hAnsiTheme="minorHAnsi" w:eastAsiaTheme="minorHAnsi" w:cstheme="minorHAnsi"/>
          <w:lang w:val="pl-PL"/>
        </w:rPr>
      </w:pPr>
      <w:r w:rsidRPr="0002679A">
        <w:rPr>
          <w:rFonts w:asciiTheme="minorHAnsi" w:hAnsiTheme="minorHAnsi" w:eastAsiaTheme="minorHAnsi" w:cstheme="minorHAnsi"/>
          <w:lang w:val="pl-PL"/>
        </w:rPr>
        <w:t xml:space="preserve">Wykonawca zobowiązany jest dysponować </w:t>
      </w:r>
      <w:bookmarkStart w:name="_Hlk39497938" w:id="2"/>
      <w:r w:rsidRPr="0002679A">
        <w:rPr>
          <w:rFonts w:asciiTheme="minorHAnsi" w:hAnsiTheme="minorHAnsi" w:eastAsiaTheme="minorHAnsi" w:cstheme="minorHAnsi"/>
          <w:lang w:val="pl-PL"/>
        </w:rPr>
        <w:t>osobami zdolnymi do wykonania zamówienia o kwalifikacjach zawodowych, doświadczeniu i wykształceniu niezbędnym do wykonania zamówienia, odpowiadającym warunkom określonym poniżej</w:t>
      </w:r>
      <w:bookmarkEnd w:id="2"/>
      <w:r w:rsidRPr="0002679A">
        <w:rPr>
          <w:rFonts w:asciiTheme="minorHAnsi" w:hAnsiTheme="minorHAnsi" w:eastAsiaTheme="minorHAnsi" w:cstheme="minorHAnsi"/>
          <w:lang w:val="pl-PL"/>
        </w:rPr>
        <w:t>:</w:t>
      </w:r>
    </w:p>
    <w:tbl>
      <w:tblPr>
        <w:tblW w:w="5051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5166"/>
        <w:gridCol w:w="2125"/>
      </w:tblGrid>
      <w:tr w:rsidRPr="0002679A" w:rsidR="005E041C" w:rsidTr="000E0349" w14:paraId="532DFD57" w14:textId="77777777">
        <w:tc>
          <w:tcPr>
            <w:tcW w:w="1161" w:type="pct"/>
            <w:shd w:val="clear" w:color="auto" w:fill="003366"/>
          </w:tcPr>
          <w:p w:rsidRPr="0002679A" w:rsidR="005E041C" w:rsidP="000E0349" w:rsidRDefault="005E041C" w14:paraId="03FECC30" w14:textId="77777777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bookmarkStart w:name="_Hlk71633002" w:id="3"/>
            <w:r w:rsidRPr="0002679A">
              <w:rPr>
                <w:rFonts w:asciiTheme="minorHAnsi" w:hAnsiTheme="minorHAnsi" w:cstheme="minorHAnsi"/>
                <w:b/>
              </w:rPr>
              <w:t>Nazwa pełnionej roli</w:t>
            </w:r>
          </w:p>
        </w:tc>
        <w:tc>
          <w:tcPr>
            <w:tcW w:w="2720" w:type="pct"/>
            <w:shd w:val="clear" w:color="auto" w:fill="003366"/>
          </w:tcPr>
          <w:p w:rsidRPr="0002679A" w:rsidR="005E041C" w:rsidP="000E0349" w:rsidRDefault="005E041C" w14:paraId="60EBF154" w14:textId="77777777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2679A">
              <w:rPr>
                <w:rFonts w:asciiTheme="minorHAnsi" w:hAnsiTheme="minorHAnsi" w:cstheme="minorHAnsi"/>
                <w:b/>
              </w:rPr>
              <w:t>Kwalifikacje</w:t>
            </w:r>
          </w:p>
        </w:tc>
        <w:tc>
          <w:tcPr>
            <w:tcW w:w="1119" w:type="pct"/>
            <w:shd w:val="clear" w:color="auto" w:fill="003366"/>
            <w:vAlign w:val="center"/>
          </w:tcPr>
          <w:p w:rsidRPr="0002679A" w:rsidR="005E041C" w:rsidP="000E0349" w:rsidRDefault="005E041C" w14:paraId="5695FD94" w14:textId="7777777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2679A">
              <w:rPr>
                <w:rFonts w:asciiTheme="minorHAnsi" w:hAnsiTheme="minorHAnsi" w:cstheme="minorHAnsi"/>
                <w:b/>
              </w:rPr>
              <w:t>Liczba osób</w:t>
            </w:r>
          </w:p>
        </w:tc>
      </w:tr>
      <w:tr w:rsidRPr="0002679A" w:rsidR="005E041C" w:rsidTr="000E0349" w14:paraId="2A0C4875" w14:textId="77777777">
        <w:trPr>
          <w:trHeight w:val="442"/>
        </w:trPr>
        <w:tc>
          <w:tcPr>
            <w:tcW w:w="1161" w:type="pct"/>
            <w:vAlign w:val="center"/>
          </w:tcPr>
          <w:p w:rsidRPr="0002679A" w:rsidR="005E041C" w:rsidP="000E0349" w:rsidRDefault="005E041C" w14:paraId="265CE5FF" w14:textId="77777777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2679A">
              <w:rPr>
                <w:rFonts w:asciiTheme="minorHAnsi" w:hAnsiTheme="minorHAnsi" w:cstheme="minorHAnsi"/>
                <w:b/>
              </w:rPr>
              <w:t>Starszy Architekt IT</w:t>
            </w:r>
          </w:p>
        </w:tc>
        <w:tc>
          <w:tcPr>
            <w:tcW w:w="2720" w:type="pct"/>
            <w:tcBorders>
              <w:bottom w:val="single" w:color="auto" w:sz="4" w:space="0"/>
            </w:tcBorders>
          </w:tcPr>
          <w:p w:rsidRPr="0002679A" w:rsidR="005E041C" w:rsidP="000E0349" w:rsidRDefault="005E041C" w14:paraId="54F036FC" w14:textId="77777777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  <w:r w:rsidRPr="0002679A">
              <w:rPr>
                <w:rFonts w:asciiTheme="minorHAnsi" w:hAnsiTheme="minorHAnsi" w:cstheme="minorHAnsi"/>
                <w:b/>
                <w:lang w:eastAsia="ar-SA"/>
              </w:rPr>
              <w:t>Kompetencje obligatoryjne:</w:t>
            </w:r>
          </w:p>
          <w:p w:rsidRPr="0002679A" w:rsidR="005E041C" w:rsidP="000E0349" w:rsidRDefault="005E041C" w14:paraId="1E7A491A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1. Wykształcenie wyższe;</w:t>
            </w:r>
          </w:p>
          <w:p w:rsidRPr="0002679A" w:rsidR="005E041C" w:rsidP="000E0349" w:rsidRDefault="005E041C" w14:paraId="54531EF8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2. Minimum 10 lat doświadczenia zawodowego w zakresie projektowania (tworzenia) architektury systemów informatycznych;</w:t>
            </w:r>
          </w:p>
          <w:p w:rsidRPr="0002679A" w:rsidR="005E041C" w:rsidP="000E0349" w:rsidRDefault="005E041C" w14:paraId="13D7F699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 xml:space="preserve">3. Biegła znajomość narzędzia </w:t>
            </w:r>
            <w:proofErr w:type="spellStart"/>
            <w:r w:rsidRPr="0002679A">
              <w:rPr>
                <w:rFonts w:asciiTheme="minorHAnsi" w:hAnsiTheme="minorHAnsi" w:cstheme="minorHAnsi"/>
              </w:rPr>
              <w:t>Sparx</w:t>
            </w:r>
            <w:proofErr w:type="spellEnd"/>
            <w:r w:rsidRPr="0002679A">
              <w:rPr>
                <w:rFonts w:asciiTheme="minorHAnsi" w:hAnsiTheme="minorHAnsi" w:cstheme="minorHAnsi"/>
              </w:rPr>
              <w:t xml:space="preserve"> Enterprise Architect</w:t>
            </w:r>
          </w:p>
          <w:p w:rsidRPr="0002679A" w:rsidR="005E041C" w:rsidP="000E0349" w:rsidRDefault="005E041C" w14:paraId="5F1C11A3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4. Minimum 8 lat doświadczenia zawodowego w zakresie projektowania architektury systemów zorientowanych na usługi, systemów w architekturze wielowarstwowej, systemów o wysokiej wydajności i niezawodności;</w:t>
            </w:r>
          </w:p>
          <w:p w:rsidRPr="0002679A" w:rsidR="005E041C" w:rsidP="000E0349" w:rsidRDefault="005E041C" w14:paraId="52DD940C" w14:textId="30FA0C85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 xml:space="preserve">5. Pełnienie roli architekta w co najmniej </w:t>
            </w:r>
            <w:r w:rsidRPr="0002679A" w:rsidR="00AA5CD2">
              <w:rPr>
                <w:rFonts w:asciiTheme="minorHAnsi" w:hAnsiTheme="minorHAnsi" w:cstheme="minorHAnsi"/>
              </w:rPr>
              <w:t xml:space="preserve"> </w:t>
            </w:r>
            <w:r w:rsidRPr="0002679A">
              <w:rPr>
                <w:rFonts w:asciiTheme="minorHAnsi" w:hAnsiTheme="minorHAnsi" w:cstheme="minorHAnsi"/>
              </w:rPr>
              <w:t>1 projekcie o budżecie powyżej 30 mln złotych brutto, w którym wytwarzanie</w:t>
            </w:r>
          </w:p>
          <w:p w:rsidRPr="0002679A" w:rsidR="005E041C" w:rsidP="000E0349" w:rsidRDefault="005E041C" w14:paraId="1985778A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oprogramowania odbywało się w oparciu o metodykę zwinną zaprojektowany system działał w połączeniu z innymi w</w:t>
            </w:r>
          </w:p>
          <w:p w:rsidRPr="0002679A" w:rsidR="005E041C" w:rsidP="000E0349" w:rsidRDefault="005E041C" w14:paraId="3047A12E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środowisku zintegrowanym;</w:t>
            </w:r>
          </w:p>
          <w:p w:rsidRPr="0002679A" w:rsidR="005E041C" w:rsidP="000E0349" w:rsidRDefault="005E041C" w14:paraId="46FF3674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lastRenderedPageBreak/>
              <w:t>6. Doświadczenie zawodowe w pracy w zespołach pracujących z wykorzystaniem metodyk zwinnych;</w:t>
            </w:r>
          </w:p>
          <w:p w:rsidRPr="0002679A" w:rsidR="005E041C" w:rsidP="000E0349" w:rsidRDefault="005E041C" w14:paraId="47D8EAB0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7. Zaprojektowanie architektury w co najmniej 1 projekcie obejmującym swym zakresem usługi wykorzystujące wirtualizację środowisk lub środowiska chmurowe i/lub hybrydowe;</w:t>
            </w:r>
          </w:p>
          <w:p w:rsidRPr="0002679A" w:rsidR="005E041C" w:rsidP="000E0349" w:rsidRDefault="005E041C" w14:paraId="67B04703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8. Doświadczenie zawodowe w zakresie badania i oceny bezpieczeństwa informacji w systemach teleinformatycznych;</w:t>
            </w:r>
          </w:p>
          <w:p w:rsidRPr="0002679A" w:rsidR="005E041C" w:rsidP="000E0349" w:rsidRDefault="005E041C" w14:paraId="70A13F90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9. Doświadczenie zawodowe w szacowaniu złożoności aplikacji/rozwiązania (ilość komponentów, wielkość komponentów),</w:t>
            </w:r>
          </w:p>
          <w:p w:rsidRPr="0002679A" w:rsidR="005E041C" w:rsidP="000E0349" w:rsidRDefault="005E041C" w14:paraId="751072B7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skalowanie aplikacji horyzontalne i wertykalne;</w:t>
            </w:r>
          </w:p>
          <w:p w:rsidRPr="0002679A" w:rsidR="005E041C" w:rsidP="000E0349" w:rsidRDefault="005E041C" w14:paraId="130DDCFB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10.Znajomość wzorców projektowych i architektonicznych, relacyjnych baz danych, serwerów aplikacyjnych oraz integracji systemów IT</w:t>
            </w:r>
          </w:p>
          <w:p w:rsidRPr="0002679A" w:rsidR="005E041C" w:rsidP="000E0349" w:rsidRDefault="005E041C" w14:paraId="15E33E76" w14:textId="77777777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11. Praktyczna znajomość standardów HL7 oraz klasyfikacji ICD-9 i ICD-10;</w:t>
            </w:r>
          </w:p>
          <w:p w:rsidRPr="0002679A" w:rsidR="005E041C" w:rsidP="006519F6" w:rsidRDefault="005E041C" w14:paraId="4CF50487" w14:textId="05C2AD26">
            <w:pPr>
              <w:spacing w:after="0" w:line="276" w:lineRule="auto"/>
              <w:ind w:left="97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12. Znajomość standardów bezpiecznego tworzenia i utrzymania  systemów.</w:t>
            </w:r>
          </w:p>
        </w:tc>
        <w:tc>
          <w:tcPr>
            <w:tcW w:w="1119" w:type="pct"/>
            <w:vAlign w:val="center"/>
          </w:tcPr>
          <w:p w:rsidRPr="0002679A" w:rsidR="005E041C" w:rsidP="00BA2C63" w:rsidRDefault="005E041C" w14:paraId="6EBB7F37" w14:textId="7588C3FE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bookmarkEnd w:id="3"/>
    </w:tbl>
    <w:p w:rsidRPr="0002679A" w:rsidR="005E041C" w:rsidP="009E26A6" w:rsidRDefault="005E041C" w14:paraId="10A0AA47" w14:textId="77777777">
      <w:pPr>
        <w:pStyle w:val="Akapitzlist"/>
        <w:numPr>
          <w:ilvl w:val="0"/>
          <w:numId w:val="0"/>
        </w:numPr>
        <w:spacing w:after="0" w:line="276" w:lineRule="auto"/>
        <w:ind w:left="502"/>
        <w:jc w:val="both"/>
        <w:rPr>
          <w:rFonts w:asciiTheme="minorHAnsi" w:hAnsiTheme="minorHAnsi" w:eastAsiaTheme="minorHAnsi" w:cstheme="minorHAnsi"/>
          <w:lang w:val="pl-PL"/>
        </w:rPr>
      </w:pPr>
    </w:p>
    <w:p w:rsidRPr="0002679A" w:rsidR="005E041C" w:rsidP="00BA2C63" w:rsidRDefault="00DB6C5D" w14:paraId="0A7AD3A6" w14:textId="77777777">
      <w:pPr>
        <w:pStyle w:val="Akapitzlist"/>
        <w:numPr>
          <w:ilvl w:val="0"/>
          <w:numId w:val="19"/>
        </w:numPr>
        <w:spacing w:before="12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Użyte powyżej nazwy własne są nazwami metodyk, technologii lub oprogramowania używanego przez Zamawiającego w istniejących systemach informatycznych. </w:t>
      </w:r>
    </w:p>
    <w:p w:rsidRPr="0002679A" w:rsidR="00AE461A" w:rsidP="00BA2C63" w:rsidRDefault="00AE461A" w14:paraId="71AC88DA" w14:textId="3A3E7E2A">
      <w:pPr>
        <w:pStyle w:val="Akapitzlist"/>
        <w:numPr>
          <w:ilvl w:val="0"/>
          <w:numId w:val="19"/>
        </w:numPr>
        <w:spacing w:before="12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>Niespełnienie któregokolwiek wymagania skutkować będzie odrzuceniem oferty.</w:t>
      </w:r>
    </w:p>
    <w:p w:rsidRPr="0002679A" w:rsidR="00AE461A" w:rsidP="00AE461A" w:rsidRDefault="00AE461A" w14:paraId="69017811" w14:textId="030B1413">
      <w:pPr>
        <w:pStyle w:val="Akapitzlist"/>
        <w:numPr>
          <w:ilvl w:val="0"/>
          <w:numId w:val="0"/>
        </w:numPr>
        <w:spacing w:after="0" w:line="276" w:lineRule="auto"/>
        <w:ind w:left="567"/>
        <w:contextualSpacing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 </w:t>
      </w:r>
    </w:p>
    <w:p w:rsidRPr="0002679A" w:rsidR="0067268F" w:rsidP="009E26A6" w:rsidRDefault="0067268F" w14:paraId="21AF01B7" w14:textId="7777777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="Calibri"/>
          <w:bCs/>
          <w:lang w:val="pl-PL" w:eastAsia="pl-PL"/>
        </w:rPr>
      </w:pPr>
      <w:r w:rsidRPr="0002679A">
        <w:rPr>
          <w:rFonts w:eastAsia="Times New Roman" w:cs="Calibri"/>
          <w:bCs/>
          <w:lang w:val="pl-PL" w:eastAsia="pl-PL"/>
        </w:rPr>
        <w:t>W odniesieniu do warunków dotyczących wykształcenia, kwalifikacji zawodowych lub doświadczenia Wykonawcy mogą polegać na zdolnościach innych podmiotów, jeśli podmioty te zrealizują usługi, do realizacji których te zdolności są wymagane.</w:t>
      </w:r>
    </w:p>
    <w:p w:rsidRPr="0002679A" w:rsidR="004D3771" w:rsidP="009E26A6" w:rsidRDefault="004D3771" w14:paraId="02820A92" w14:textId="7D5610A1">
      <w:pPr>
        <w:pStyle w:val="Akapitzlist"/>
        <w:numPr>
          <w:ilvl w:val="0"/>
          <w:numId w:val="3"/>
        </w:numPr>
        <w:tabs>
          <w:tab w:val="num" w:pos="2520"/>
        </w:tabs>
        <w:spacing w:after="0" w:line="276" w:lineRule="auto"/>
        <w:jc w:val="both"/>
        <w:rPr>
          <w:rFonts w:eastAsia="Times New Roman" w:cs="Calibri"/>
          <w:lang w:val="pl-PL" w:eastAsia="pl-PL"/>
        </w:rPr>
      </w:pPr>
      <w:r w:rsidRPr="0002679A">
        <w:rPr>
          <w:rFonts w:eastAsia="Times New Roman" w:cs="Calibri"/>
          <w:iCs/>
          <w:lang w:val="pl-PL" w:eastAsia="pl-PL"/>
        </w:rPr>
        <w:t xml:space="preserve">Zamawiający </w:t>
      </w:r>
      <w:r w:rsidRPr="0002679A">
        <w:rPr>
          <w:rFonts w:eastAsia="Times New Roman" w:cs="Calibri"/>
          <w:lang w:val="pl-PL" w:eastAsia="pl-PL"/>
        </w:rPr>
        <w:t xml:space="preserve">dokona oceny spełnienia przez Wykonawców warunków określonych w </w:t>
      </w:r>
      <w:r w:rsidRPr="0002679A" w:rsidR="0067268F">
        <w:rPr>
          <w:rFonts w:eastAsia="Times New Roman" w:cs="Calibri"/>
          <w:lang w:val="pl-PL" w:eastAsia="pl-PL"/>
        </w:rPr>
        <w:t xml:space="preserve">pkt. </w:t>
      </w:r>
      <w:r w:rsidRPr="0002679A" w:rsidR="00034F28">
        <w:rPr>
          <w:rFonts w:eastAsia="Times New Roman" w:cs="Calibri"/>
          <w:lang w:val="pl-PL" w:eastAsia="pl-PL"/>
        </w:rPr>
        <w:t xml:space="preserve">9 </w:t>
      </w:r>
      <w:r w:rsidRPr="0002679A">
        <w:rPr>
          <w:rFonts w:eastAsia="Times New Roman" w:cs="Calibri"/>
          <w:lang w:val="pl-PL" w:eastAsia="pl-PL"/>
        </w:rPr>
        <w:t>w oparciu o kompletność oraz prawidłowość złożonych dokumentów i oświadczeń, jakich żąda Zamawiający. Ocena zostanie dokonana na podstawie treści tych dokumentów, wg formuły spełnia/nie spełnia. Oświadczenia i dokumenty będą badane pod względem formalnoprawnym, a także, czy informacje w nich zawarte potwierdzają spełnienie wymagań Zamawiającego, w tym w zakresie zgodności ze stanem faktycznym. Z treści załączonych dokumentów musi wynikać jednoznacznie, iż Wykonawca spełnił ww. warunki.</w:t>
      </w:r>
    </w:p>
    <w:p w:rsidRPr="0002679A" w:rsidR="004D3771" w:rsidP="009E26A6" w:rsidRDefault="00A06382" w14:paraId="6CFE12BB" w14:textId="7777777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b/>
          <w:lang w:val="pl-PL"/>
        </w:rPr>
        <w:t xml:space="preserve">Wykaz oświadczeń lub dokumentów, potwierdzających spełnianie warunków udziału w postępowaniu. </w:t>
      </w:r>
    </w:p>
    <w:p w:rsidRPr="0002679A" w:rsidR="00A06382" w:rsidP="009E26A6" w:rsidRDefault="00A06382" w14:paraId="6668A4E2" w14:textId="5C9B69E9">
      <w:pPr>
        <w:pStyle w:val="Akapitzlist"/>
        <w:widowControl w:val="0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>W celu wykazan</w:t>
      </w:r>
      <w:r w:rsidRPr="0002679A">
        <w:rPr>
          <w:rFonts w:asciiTheme="minorHAnsi" w:hAnsiTheme="minorHAnsi" w:cstheme="minorHAnsi"/>
          <w:bCs/>
          <w:u w:val="single"/>
          <w:lang w:val="pl-PL"/>
        </w:rPr>
        <w:t>i</w:t>
      </w:r>
      <w:r w:rsidRPr="0002679A">
        <w:rPr>
          <w:rFonts w:asciiTheme="minorHAnsi" w:hAnsiTheme="minorHAnsi" w:cstheme="minorHAnsi"/>
          <w:bCs/>
          <w:lang w:val="pl-PL"/>
        </w:rPr>
        <w:t xml:space="preserve">a spełniania przez Wykonawcę warunków, o których mowa w pkt. </w:t>
      </w:r>
      <w:r w:rsidRPr="0002679A" w:rsidR="00034F28">
        <w:rPr>
          <w:rFonts w:asciiTheme="minorHAnsi" w:hAnsiTheme="minorHAnsi" w:cstheme="minorHAnsi"/>
          <w:bCs/>
          <w:lang w:val="pl-PL"/>
        </w:rPr>
        <w:t>9</w:t>
      </w:r>
      <w:r w:rsidRPr="0002679A">
        <w:rPr>
          <w:rFonts w:asciiTheme="minorHAnsi" w:hAnsiTheme="minorHAnsi" w:cstheme="minorHAnsi"/>
          <w:bCs/>
          <w:lang w:val="pl-PL"/>
        </w:rPr>
        <w:t xml:space="preserve"> Wykonawca składa wraz z ofertą:</w:t>
      </w:r>
    </w:p>
    <w:p w:rsidRPr="0002679A" w:rsidR="0067268F" w:rsidP="009E26A6" w:rsidRDefault="001511A0" w14:paraId="6F8B148C" w14:textId="6DB059FE">
      <w:pPr>
        <w:numPr>
          <w:ilvl w:val="0"/>
          <w:numId w:val="12"/>
        </w:numPr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  <w:b/>
          <w:lang w:eastAsia="pl-PL"/>
        </w:rPr>
        <w:lastRenderedPageBreak/>
        <w:t xml:space="preserve">Formularz </w:t>
      </w:r>
      <w:r w:rsidRPr="0002679A" w:rsidR="00BF5549">
        <w:rPr>
          <w:rFonts w:eastAsia="Times New Roman" w:asciiTheme="minorHAnsi" w:hAnsiTheme="minorHAnsi" w:cstheme="minorHAnsi"/>
          <w:b/>
          <w:lang w:eastAsia="pl-PL"/>
        </w:rPr>
        <w:t xml:space="preserve">CV </w:t>
      </w:r>
      <w:r w:rsidRPr="0002679A" w:rsidR="00BF5549">
        <w:rPr>
          <w:rFonts w:eastAsia="Times New Roman" w:asciiTheme="minorHAnsi" w:hAnsiTheme="minorHAnsi" w:cstheme="minorHAnsi"/>
          <w:bCs/>
          <w:lang w:eastAsia="pl-PL"/>
        </w:rPr>
        <w:t>osoby</w:t>
      </w:r>
      <w:r w:rsidRPr="0002679A" w:rsidR="000666E7">
        <w:rPr>
          <w:rFonts w:eastAsia="Times New Roman" w:asciiTheme="minorHAnsi" w:hAnsiTheme="minorHAnsi" w:cstheme="minorHAnsi"/>
          <w:bCs/>
          <w:lang w:eastAsia="pl-PL"/>
        </w:rPr>
        <w:t xml:space="preserve"> zdolnej</w:t>
      </w:r>
      <w:r w:rsidRPr="0002679A" w:rsidR="00A06382">
        <w:rPr>
          <w:rFonts w:eastAsia="Times New Roman" w:asciiTheme="minorHAnsi" w:hAnsiTheme="minorHAnsi" w:cstheme="minorHAnsi"/>
          <w:bCs/>
          <w:lang w:eastAsia="pl-PL"/>
        </w:rPr>
        <w:t xml:space="preserve"> </w:t>
      </w:r>
      <w:r w:rsidRPr="0002679A" w:rsidR="00A06382">
        <w:rPr>
          <w:rFonts w:asciiTheme="minorHAnsi" w:hAnsiTheme="minorHAnsi" w:eastAsiaTheme="minorHAnsi" w:cstheme="minorHAnsi"/>
          <w:bCs/>
        </w:rPr>
        <w:t>do</w:t>
      </w:r>
      <w:r w:rsidRPr="0002679A" w:rsidR="00A06382">
        <w:rPr>
          <w:rFonts w:asciiTheme="minorHAnsi" w:hAnsiTheme="minorHAnsi" w:eastAsiaTheme="minorHAnsi" w:cstheme="minorHAnsi"/>
        </w:rPr>
        <w:t xml:space="preserve"> wykonania zamówienia o kwalifikacjach zawodowych i</w:t>
      </w:r>
      <w:r w:rsidRPr="0002679A" w:rsidR="00AE17D0">
        <w:rPr>
          <w:rFonts w:asciiTheme="minorHAnsi" w:hAnsiTheme="minorHAnsi" w:eastAsiaTheme="minorHAnsi" w:cstheme="minorHAnsi"/>
        </w:rPr>
        <w:t> </w:t>
      </w:r>
      <w:r w:rsidRPr="0002679A" w:rsidR="00A06382">
        <w:rPr>
          <w:rFonts w:asciiTheme="minorHAnsi" w:hAnsiTheme="minorHAnsi" w:eastAsiaTheme="minorHAnsi" w:cstheme="minorHAnsi"/>
        </w:rPr>
        <w:t xml:space="preserve"> doświadczeniu niezbędnym do wykonania zamówienia, </w:t>
      </w:r>
      <w:bookmarkStart w:name="_Hlk67477965" w:id="4"/>
      <w:r w:rsidRPr="0002679A" w:rsidR="00A06382">
        <w:rPr>
          <w:rFonts w:asciiTheme="minorHAnsi" w:hAnsiTheme="minorHAnsi" w:eastAsiaTheme="minorHAnsi" w:cstheme="minorHAnsi"/>
        </w:rPr>
        <w:t xml:space="preserve">odpowiadającym warunkom określonym w </w:t>
      </w:r>
      <w:r w:rsidRPr="0002679A" w:rsidR="00A06382">
        <w:rPr>
          <w:rFonts w:asciiTheme="minorHAnsi" w:hAnsiTheme="minorHAnsi" w:eastAsiaTheme="minorHAnsi" w:cstheme="minorHAnsi"/>
          <w:b/>
          <w:bCs/>
        </w:rPr>
        <w:t xml:space="preserve">pkt </w:t>
      </w:r>
      <w:r w:rsidRPr="0002679A" w:rsidR="00BF5549">
        <w:rPr>
          <w:rFonts w:asciiTheme="minorHAnsi" w:hAnsiTheme="minorHAnsi" w:eastAsiaTheme="minorHAnsi" w:cstheme="minorHAnsi"/>
          <w:b/>
          <w:bCs/>
        </w:rPr>
        <w:t>9</w:t>
      </w:r>
      <w:r w:rsidRPr="0002679A" w:rsidR="003342F4">
        <w:rPr>
          <w:rFonts w:asciiTheme="minorHAnsi" w:hAnsiTheme="minorHAnsi" w:cstheme="minorHAnsi"/>
          <w:b/>
        </w:rPr>
        <w:t xml:space="preserve"> </w:t>
      </w:r>
      <w:r w:rsidRPr="0002679A" w:rsidR="00C3136A">
        <w:rPr>
          <w:rFonts w:asciiTheme="minorHAnsi" w:hAnsiTheme="minorHAnsi" w:cstheme="minorHAnsi"/>
          <w:b/>
        </w:rPr>
        <w:t>(</w:t>
      </w:r>
      <w:r w:rsidRPr="0002679A" w:rsidR="00A06382">
        <w:rPr>
          <w:rFonts w:eastAsia="Times New Roman" w:asciiTheme="minorHAnsi" w:hAnsiTheme="minorHAnsi" w:cstheme="minorHAnsi"/>
          <w:b/>
          <w:lang w:eastAsia="pl-PL"/>
        </w:rPr>
        <w:t xml:space="preserve">Załącznik nr </w:t>
      </w:r>
      <w:r w:rsidRPr="0002679A" w:rsidR="00C3136A">
        <w:rPr>
          <w:rFonts w:eastAsia="Times New Roman" w:asciiTheme="minorHAnsi" w:hAnsiTheme="minorHAnsi" w:cstheme="minorHAnsi"/>
          <w:b/>
          <w:lang w:eastAsia="pl-PL"/>
        </w:rPr>
        <w:t>4</w:t>
      </w:r>
      <w:r w:rsidRPr="0002679A" w:rsidR="00A06382">
        <w:rPr>
          <w:rFonts w:eastAsia="Times New Roman" w:asciiTheme="minorHAnsi" w:hAnsiTheme="minorHAnsi" w:cstheme="minorHAnsi"/>
          <w:b/>
          <w:lang w:eastAsia="pl-PL"/>
        </w:rPr>
        <w:t xml:space="preserve"> do Zapytania ofertowego</w:t>
      </w:r>
      <w:r w:rsidRPr="0002679A" w:rsidR="00C3136A">
        <w:rPr>
          <w:rFonts w:eastAsia="Times New Roman" w:asciiTheme="minorHAnsi" w:hAnsiTheme="minorHAnsi" w:cstheme="minorHAnsi"/>
          <w:b/>
          <w:lang w:eastAsia="pl-PL"/>
        </w:rPr>
        <w:t>)</w:t>
      </w:r>
      <w:r w:rsidRPr="0002679A" w:rsidR="00A06382">
        <w:rPr>
          <w:rFonts w:eastAsia="Times New Roman" w:asciiTheme="minorHAnsi" w:hAnsiTheme="minorHAnsi" w:cstheme="minorHAnsi"/>
          <w:b/>
          <w:lang w:eastAsia="pl-PL"/>
        </w:rPr>
        <w:t xml:space="preserve">. </w:t>
      </w:r>
      <w:bookmarkEnd w:id="4"/>
    </w:p>
    <w:bookmarkEnd w:id="1"/>
    <w:p w:rsidRPr="0002679A" w:rsidR="00A06382" w:rsidP="009E26A6" w:rsidRDefault="00A06382" w14:paraId="74B45E25" w14:textId="7777777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Oferty winny być złożone na formularzu stanowiącym </w:t>
      </w:r>
      <w:r w:rsidRPr="0002679A">
        <w:rPr>
          <w:rFonts w:asciiTheme="minorHAnsi" w:hAnsiTheme="minorHAnsi" w:cstheme="minorHAnsi"/>
          <w:b/>
          <w:bCs/>
        </w:rPr>
        <w:t>Załącznik nr 1</w:t>
      </w:r>
      <w:r w:rsidRPr="0002679A">
        <w:rPr>
          <w:rFonts w:asciiTheme="minorHAnsi" w:hAnsiTheme="minorHAnsi" w:cstheme="minorHAnsi"/>
        </w:rPr>
        <w:t xml:space="preserve"> do Zapytania ofertowego.</w:t>
      </w:r>
    </w:p>
    <w:p w:rsidRPr="0002679A" w:rsidR="00A06382" w:rsidP="009E26A6" w:rsidRDefault="00A06382" w14:paraId="468C9BB1" w14:textId="7777777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Sposób przygotowania oferty oraz miejsce i termin składania ofert.</w:t>
      </w:r>
    </w:p>
    <w:p w:rsidRPr="0002679A" w:rsidR="00A06382" w:rsidP="009E26A6" w:rsidRDefault="00A06382" w14:paraId="1B3D9EA8" w14:textId="77777777">
      <w:pPr>
        <w:numPr>
          <w:ilvl w:val="0"/>
          <w:numId w:val="6"/>
        </w:numPr>
        <w:tabs>
          <w:tab w:val="num" w:pos="720"/>
        </w:tabs>
        <w:spacing w:after="0" w:line="276" w:lineRule="auto"/>
        <w:ind w:left="720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Ofertę należy złożyć:</w:t>
      </w:r>
    </w:p>
    <w:p w:rsidRPr="0002679A" w:rsidR="00A06382" w:rsidP="009E26A6" w:rsidRDefault="00A06382" w14:paraId="25FC6634" w14:textId="77777777">
      <w:pPr>
        <w:numPr>
          <w:ilvl w:val="1"/>
          <w:numId w:val="6"/>
        </w:numPr>
        <w:tabs>
          <w:tab w:val="clear" w:pos="1440"/>
          <w:tab w:val="num" w:pos="851"/>
        </w:tabs>
        <w:spacing w:after="0" w:line="276" w:lineRule="auto"/>
        <w:ind w:left="993" w:hanging="426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w postaci elektronicznej na adres e-mail: </w:t>
      </w:r>
      <w:hyperlink w:history="1" r:id="rId10">
        <w:r w:rsidRPr="0002679A">
          <w:rPr>
            <w:rStyle w:val="Hipercze"/>
            <w:rFonts w:asciiTheme="minorHAnsi" w:hAnsiTheme="minorHAnsi" w:cstheme="minorHAnsi"/>
          </w:rPr>
          <w:t>wzp@cez.gov.pl</w:t>
        </w:r>
      </w:hyperlink>
      <w:r w:rsidRPr="0002679A">
        <w:rPr>
          <w:rFonts w:asciiTheme="minorHAnsi" w:hAnsiTheme="minorHAnsi" w:cstheme="minorHAnsi"/>
        </w:rPr>
        <w:t xml:space="preserve"> </w:t>
      </w:r>
    </w:p>
    <w:p w:rsidRPr="0002679A" w:rsidR="00A06382" w:rsidP="009E26A6" w:rsidRDefault="00A06382" w14:paraId="5EE9A431" w14:textId="77777777">
      <w:pPr>
        <w:spacing w:after="0" w:line="276" w:lineRule="auto"/>
        <w:ind w:left="720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lub</w:t>
      </w:r>
      <w:r w:rsidRPr="0002679A">
        <w:rPr>
          <w:rFonts w:asciiTheme="minorHAnsi" w:hAnsiTheme="minorHAnsi" w:cstheme="minorHAnsi"/>
        </w:rPr>
        <w:tab/>
      </w:r>
    </w:p>
    <w:p w:rsidRPr="0002679A" w:rsidR="00A06382" w:rsidP="009E26A6" w:rsidRDefault="00A06382" w14:paraId="444CDAB2" w14:textId="77777777">
      <w:pPr>
        <w:numPr>
          <w:ilvl w:val="1"/>
          <w:numId w:val="6"/>
        </w:numPr>
        <w:tabs>
          <w:tab w:val="clear" w:pos="1440"/>
          <w:tab w:val="num" w:pos="851"/>
        </w:tabs>
        <w:spacing w:after="0" w:line="276" w:lineRule="auto"/>
        <w:ind w:left="993" w:hanging="426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na adres skrytki </w:t>
      </w:r>
      <w:proofErr w:type="spellStart"/>
      <w:r w:rsidRPr="0002679A">
        <w:rPr>
          <w:rFonts w:asciiTheme="minorHAnsi" w:hAnsiTheme="minorHAnsi" w:cstheme="minorHAnsi"/>
        </w:rPr>
        <w:t>ePUAP</w:t>
      </w:r>
      <w:proofErr w:type="spellEnd"/>
      <w:r w:rsidRPr="0002679A">
        <w:rPr>
          <w:rFonts w:asciiTheme="minorHAnsi" w:hAnsiTheme="minorHAnsi" w:cstheme="minorHAnsi"/>
        </w:rPr>
        <w:t xml:space="preserve">: </w:t>
      </w:r>
      <w:r w:rsidRPr="0002679A">
        <w:rPr>
          <w:rFonts w:asciiTheme="minorHAnsi" w:hAnsiTheme="minorHAnsi" w:cstheme="minorHAnsi"/>
          <w:b/>
          <w:bCs/>
        </w:rPr>
        <w:t>/</w:t>
      </w:r>
      <w:proofErr w:type="spellStart"/>
      <w:r w:rsidRPr="0002679A">
        <w:rPr>
          <w:rFonts w:asciiTheme="minorHAnsi" w:hAnsiTheme="minorHAnsi" w:cstheme="minorHAnsi"/>
          <w:b/>
          <w:bCs/>
        </w:rPr>
        <w:t>csiozgovpl</w:t>
      </w:r>
      <w:proofErr w:type="spellEnd"/>
      <w:r w:rsidRPr="0002679A">
        <w:rPr>
          <w:rFonts w:asciiTheme="minorHAnsi" w:hAnsiTheme="minorHAnsi" w:cstheme="minorHAnsi"/>
          <w:b/>
          <w:bCs/>
        </w:rPr>
        <w:t>/</w:t>
      </w:r>
      <w:proofErr w:type="spellStart"/>
      <w:r w:rsidRPr="0002679A">
        <w:rPr>
          <w:rFonts w:asciiTheme="minorHAnsi" w:hAnsiTheme="minorHAnsi" w:cstheme="minorHAnsi"/>
          <w:b/>
          <w:bCs/>
        </w:rPr>
        <w:t>SkrytkaESP</w:t>
      </w:r>
      <w:proofErr w:type="spellEnd"/>
      <w:r w:rsidRPr="0002679A">
        <w:rPr>
          <w:rFonts w:asciiTheme="minorHAnsi" w:hAnsiTheme="minorHAnsi" w:cstheme="minorHAnsi"/>
        </w:rPr>
        <w:t>;</w:t>
      </w:r>
    </w:p>
    <w:p w:rsidRPr="0002679A" w:rsidR="00A06382" w:rsidP="009E26A6" w:rsidRDefault="00A06382" w14:paraId="536EB1E9" w14:textId="3746CB3E">
      <w:pPr>
        <w:spacing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02679A">
        <w:rPr>
          <w:rFonts w:asciiTheme="minorHAnsi" w:hAnsiTheme="minorHAnsi" w:cstheme="minorHAnsi"/>
        </w:rPr>
        <w:t xml:space="preserve">w nieprzekraczalnym terminie </w:t>
      </w:r>
      <w:r w:rsidRPr="0002679A">
        <w:rPr>
          <w:rFonts w:asciiTheme="minorHAnsi" w:hAnsiTheme="minorHAnsi" w:cstheme="minorHAnsi"/>
          <w:b/>
          <w:color w:val="000000" w:themeColor="text1"/>
        </w:rPr>
        <w:t>do dnia 2021-</w:t>
      </w:r>
      <w:r w:rsidRPr="0002679A" w:rsidR="00FD4411">
        <w:rPr>
          <w:rFonts w:asciiTheme="minorHAnsi" w:hAnsiTheme="minorHAnsi" w:cstheme="minorHAnsi"/>
          <w:b/>
          <w:color w:val="000000" w:themeColor="text1"/>
        </w:rPr>
        <w:t>07-0</w:t>
      </w:r>
      <w:r w:rsidRPr="0002679A" w:rsidR="00DC1D1C">
        <w:rPr>
          <w:rFonts w:asciiTheme="minorHAnsi" w:hAnsiTheme="minorHAnsi" w:cstheme="minorHAnsi"/>
          <w:b/>
          <w:color w:val="000000" w:themeColor="text1"/>
        </w:rPr>
        <w:t>8</w:t>
      </w:r>
      <w:r w:rsidRPr="0002679A">
        <w:rPr>
          <w:rFonts w:asciiTheme="minorHAnsi" w:hAnsiTheme="minorHAnsi" w:cstheme="minorHAnsi"/>
          <w:b/>
          <w:color w:val="000000" w:themeColor="text1"/>
        </w:rPr>
        <w:t xml:space="preserve"> do godziny 12:00.</w:t>
      </w:r>
    </w:p>
    <w:p w:rsidRPr="0002679A" w:rsidR="00A06382" w:rsidP="009E26A6" w:rsidRDefault="00A06382" w14:paraId="58AC09EA" w14:textId="77777777">
      <w:pPr>
        <w:pStyle w:val="Akapitzlist"/>
        <w:numPr>
          <w:ilvl w:val="0"/>
          <w:numId w:val="6"/>
        </w:numPr>
        <w:spacing w:after="0" w:line="276" w:lineRule="auto"/>
        <w:ind w:left="709"/>
        <w:contextualSpacing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>Wykonawca zobowiązany jest:</w:t>
      </w:r>
    </w:p>
    <w:p w:rsidRPr="0002679A" w:rsidR="00A06382" w:rsidP="009E26A6" w:rsidRDefault="00A06382" w14:paraId="5B0540C8" w14:textId="77777777">
      <w:pPr>
        <w:pStyle w:val="Akapitzlist"/>
        <w:numPr>
          <w:ilvl w:val="0"/>
          <w:numId w:val="7"/>
        </w:numPr>
        <w:spacing w:after="0" w:line="276" w:lineRule="auto"/>
        <w:ind w:left="1134"/>
        <w:contextualSpacing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przesłać ofertę zabezpieczoną (zaszyfrowaną) utworzonym przez Wykonawcę hasłem, zawierającym </w:t>
      </w:r>
      <w:r w:rsidRPr="0002679A">
        <w:rPr>
          <w:rFonts w:asciiTheme="minorHAnsi" w:hAnsiTheme="minorHAnsi" w:cstheme="minorHAnsi"/>
          <w:b/>
          <w:lang w:val="pl-PL"/>
        </w:rPr>
        <w:t>min. 4</w:t>
      </w:r>
      <w:r w:rsidRPr="0002679A">
        <w:rPr>
          <w:rFonts w:asciiTheme="minorHAnsi" w:hAnsiTheme="minorHAnsi" w:cstheme="minorHAnsi"/>
          <w:lang w:val="pl-PL"/>
        </w:rPr>
        <w:t xml:space="preserve"> znaki,</w:t>
      </w:r>
    </w:p>
    <w:p w:rsidRPr="0002679A" w:rsidR="00A06382" w:rsidP="009E26A6" w:rsidRDefault="00A06382" w14:paraId="73930C46" w14:textId="1957256A">
      <w:pPr>
        <w:pStyle w:val="Akapitzlist"/>
        <w:numPr>
          <w:ilvl w:val="0"/>
          <w:numId w:val="7"/>
        </w:numPr>
        <w:spacing w:after="0" w:line="276" w:lineRule="auto"/>
        <w:ind w:left="1134"/>
        <w:contextualSpacing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przesłać hasło wraz ze wskazaniem nazwy Wykonawcy do </w:t>
      </w:r>
      <w:r w:rsidRPr="0002679A">
        <w:rPr>
          <w:rFonts w:asciiTheme="minorHAnsi" w:hAnsiTheme="minorHAnsi" w:cstheme="minorHAnsi"/>
          <w:b/>
          <w:lang w:val="pl-PL"/>
        </w:rPr>
        <w:t>2 godzin</w:t>
      </w:r>
      <w:r w:rsidRPr="0002679A">
        <w:rPr>
          <w:rFonts w:asciiTheme="minorHAnsi" w:hAnsiTheme="minorHAnsi" w:cstheme="minorHAnsi"/>
          <w:lang w:val="pl-PL"/>
        </w:rPr>
        <w:t xml:space="preserve"> po terminie składania ofert wskazanym w pkt </w:t>
      </w:r>
      <w:r w:rsidRPr="0002679A" w:rsidR="00AE17D0">
        <w:rPr>
          <w:rFonts w:asciiTheme="minorHAnsi" w:hAnsiTheme="minorHAnsi" w:cstheme="minorHAnsi"/>
          <w:lang w:val="pl-PL"/>
        </w:rPr>
        <w:t>14</w:t>
      </w:r>
      <w:r w:rsidRPr="0002679A">
        <w:rPr>
          <w:rFonts w:asciiTheme="minorHAnsi" w:hAnsiTheme="minorHAnsi" w:cstheme="minorHAnsi"/>
          <w:lang w:val="pl-PL"/>
        </w:rPr>
        <w:t xml:space="preserve"> ust. </w:t>
      </w:r>
      <w:r w:rsidRPr="0002679A" w:rsidR="00E84DEA">
        <w:rPr>
          <w:rFonts w:asciiTheme="minorHAnsi" w:hAnsiTheme="minorHAnsi" w:cstheme="minorHAnsi"/>
          <w:lang w:val="pl-PL"/>
        </w:rPr>
        <w:t>1</w:t>
      </w:r>
      <w:r w:rsidRPr="0002679A">
        <w:rPr>
          <w:rFonts w:asciiTheme="minorHAnsi" w:hAnsiTheme="minorHAnsi" w:cstheme="minorHAnsi"/>
          <w:lang w:val="pl-PL"/>
        </w:rPr>
        <w:t xml:space="preserve">) zapytania ofertowego tj. </w:t>
      </w:r>
      <w:r w:rsidRPr="0002679A">
        <w:rPr>
          <w:rFonts w:asciiTheme="minorHAnsi" w:hAnsiTheme="minorHAnsi" w:cstheme="minorHAnsi"/>
          <w:b/>
          <w:lang w:val="pl-PL"/>
        </w:rPr>
        <w:t>w godzinach: 12.00- 14.00</w:t>
      </w:r>
      <w:r w:rsidRPr="0002679A">
        <w:rPr>
          <w:rFonts w:asciiTheme="minorHAnsi" w:hAnsiTheme="minorHAnsi" w:cstheme="minorHAnsi"/>
          <w:lang w:val="pl-PL"/>
        </w:rPr>
        <w:t xml:space="preserve"> na </w:t>
      </w:r>
      <w:r w:rsidRPr="0002679A">
        <w:rPr>
          <w:rFonts w:asciiTheme="minorHAnsi" w:hAnsiTheme="minorHAnsi" w:cstheme="minorHAnsi"/>
          <w:b/>
          <w:bCs/>
          <w:lang w:val="pl-PL"/>
        </w:rPr>
        <w:t xml:space="preserve">nr tel. </w:t>
      </w:r>
      <w:r w:rsidRPr="0002679A">
        <w:rPr>
          <w:rFonts w:asciiTheme="minorHAnsi" w:hAnsiTheme="minorHAnsi" w:cstheme="minorHAnsi"/>
          <w:b/>
          <w:bCs/>
          <w:lang w:val="pl-PL"/>
        </w:rPr>
        <w:br/>
      </w:r>
      <w:r w:rsidRPr="0002679A">
        <w:rPr>
          <w:rFonts w:asciiTheme="minorHAnsi" w:hAnsiTheme="minorHAnsi" w:cstheme="minorHAnsi"/>
          <w:b/>
          <w:lang w:val="pl-PL"/>
        </w:rPr>
        <w:t>+48 </w:t>
      </w:r>
      <w:r w:rsidRPr="0002679A" w:rsidR="00E84DEA">
        <w:rPr>
          <w:rFonts w:asciiTheme="minorHAnsi" w:hAnsiTheme="minorHAnsi" w:cstheme="minorHAnsi"/>
          <w:b/>
          <w:lang w:val="pl-PL"/>
        </w:rPr>
        <w:t>504 806 851</w:t>
      </w:r>
    </w:p>
    <w:p w:rsidRPr="0002679A" w:rsidR="00A06382" w:rsidP="009E26A6" w:rsidRDefault="00A06382" w14:paraId="6B4ACE8A" w14:textId="2237CDFB">
      <w:pPr>
        <w:pStyle w:val="Akapitzlist"/>
        <w:numPr>
          <w:ilvl w:val="0"/>
          <w:numId w:val="6"/>
        </w:numPr>
        <w:tabs>
          <w:tab w:val="num" w:pos="709"/>
        </w:tabs>
        <w:spacing w:after="0" w:line="276" w:lineRule="auto"/>
        <w:ind w:left="709"/>
        <w:contextualSpacing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W przypadku, gdy Zamawiający nie otrzyma hasła umożliwiającego otwarcie pliku na wskazany nr tel. oraz w terminie, o którym mowa w ust. </w:t>
      </w:r>
      <w:r w:rsidRPr="0002679A" w:rsidR="005E61BF">
        <w:rPr>
          <w:rFonts w:asciiTheme="minorHAnsi" w:hAnsiTheme="minorHAnsi" w:cstheme="minorHAnsi"/>
          <w:lang w:val="pl-PL"/>
        </w:rPr>
        <w:t>2</w:t>
      </w:r>
      <w:r w:rsidRPr="0002679A">
        <w:rPr>
          <w:rFonts w:asciiTheme="minorHAnsi" w:hAnsiTheme="minorHAnsi" w:cstheme="minorHAnsi"/>
          <w:lang w:val="pl-PL"/>
        </w:rPr>
        <w:t xml:space="preserve">) lub jeśli oferta nie będzie zabezpieczona zgodnie z wymogiem określonym w ust. </w:t>
      </w:r>
      <w:r w:rsidRPr="0002679A" w:rsidR="005E61BF">
        <w:rPr>
          <w:rFonts w:asciiTheme="minorHAnsi" w:hAnsiTheme="minorHAnsi" w:cstheme="minorHAnsi"/>
          <w:lang w:val="pl-PL"/>
        </w:rPr>
        <w:t>2</w:t>
      </w:r>
      <w:r w:rsidRPr="0002679A">
        <w:rPr>
          <w:rFonts w:asciiTheme="minorHAnsi" w:hAnsiTheme="minorHAnsi" w:cstheme="minorHAnsi"/>
          <w:lang w:val="pl-PL"/>
        </w:rPr>
        <w:t>) lit. a), oferta Wykonawcy zostanie odrzucona.</w:t>
      </w:r>
    </w:p>
    <w:p w:rsidRPr="0002679A" w:rsidR="00A06382" w:rsidP="009E26A6" w:rsidRDefault="00A06382" w14:paraId="2FE280BD" w14:textId="7777777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iCs/>
        </w:rPr>
      </w:pPr>
      <w:r w:rsidRPr="0002679A">
        <w:rPr>
          <w:rFonts w:asciiTheme="minorHAnsi" w:hAnsiTheme="minorHAnsi" w:cstheme="minorHAnsi"/>
        </w:rPr>
        <w:t xml:space="preserve">Oferty otrzymane po terminie składania ofert nie będą rozpatrywane. </w:t>
      </w:r>
    </w:p>
    <w:p w:rsidRPr="0002679A" w:rsidR="00A06382" w:rsidP="009E26A6" w:rsidRDefault="00A06382" w14:paraId="1F71AF33" w14:textId="7777777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iCs/>
        </w:rPr>
      </w:pPr>
      <w:r w:rsidRPr="0002679A">
        <w:rPr>
          <w:rFonts w:asciiTheme="minorHAnsi" w:hAnsiTheme="minorHAnsi" w:cstheme="minorHAnsi"/>
          <w:iCs/>
        </w:rPr>
        <w:t>Do oferty muszą być dołączone następujące dokumenty:</w:t>
      </w:r>
    </w:p>
    <w:p w:rsidRPr="0002679A" w:rsidR="00A06382" w:rsidP="009E26A6" w:rsidRDefault="000866EA" w14:paraId="675AF784" w14:textId="0D29EE98">
      <w:pPr>
        <w:pStyle w:val="Akapitzlist"/>
        <w:numPr>
          <w:ilvl w:val="0"/>
          <w:numId w:val="11"/>
        </w:numPr>
        <w:tabs>
          <w:tab w:val="num" w:pos="765"/>
        </w:tabs>
        <w:suppressAutoHyphens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iCs/>
          <w:lang w:val="pl-PL"/>
        </w:rPr>
        <w:t xml:space="preserve">Formularz </w:t>
      </w:r>
      <w:r w:rsidRPr="0002679A" w:rsidR="006F525C">
        <w:rPr>
          <w:rFonts w:asciiTheme="minorHAnsi" w:hAnsiTheme="minorHAnsi" w:cstheme="minorHAnsi"/>
          <w:iCs/>
          <w:lang w:val="pl-PL"/>
        </w:rPr>
        <w:t xml:space="preserve">CV Konsultanta - </w:t>
      </w:r>
      <w:r w:rsidRPr="0002679A" w:rsidR="00A06382">
        <w:rPr>
          <w:rFonts w:asciiTheme="minorHAnsi" w:hAnsiTheme="minorHAnsi" w:cstheme="minorHAnsi"/>
          <w:b/>
          <w:lang w:val="pl-PL"/>
        </w:rPr>
        <w:t xml:space="preserve">Załącznik nr </w:t>
      </w:r>
      <w:r w:rsidRPr="0002679A" w:rsidR="00C3136A">
        <w:rPr>
          <w:rFonts w:asciiTheme="minorHAnsi" w:hAnsiTheme="minorHAnsi" w:cstheme="minorHAnsi"/>
          <w:b/>
          <w:lang w:val="pl-PL"/>
        </w:rPr>
        <w:t>4</w:t>
      </w:r>
      <w:r w:rsidRPr="0002679A" w:rsidR="004C58EF">
        <w:rPr>
          <w:rFonts w:asciiTheme="minorHAnsi" w:hAnsiTheme="minorHAnsi" w:cstheme="minorHAnsi"/>
          <w:b/>
          <w:lang w:val="pl-PL"/>
        </w:rPr>
        <w:t xml:space="preserve"> </w:t>
      </w:r>
      <w:r w:rsidRPr="0002679A" w:rsidR="00A06382">
        <w:rPr>
          <w:rFonts w:asciiTheme="minorHAnsi" w:hAnsiTheme="minorHAnsi" w:cstheme="minorHAnsi"/>
          <w:lang w:val="pl-PL"/>
        </w:rPr>
        <w:t>do zapytania ofertowego</w:t>
      </w:r>
      <w:r w:rsidRPr="0002679A" w:rsidR="00A06382">
        <w:rPr>
          <w:rFonts w:asciiTheme="minorHAnsi" w:hAnsiTheme="minorHAnsi" w:cstheme="minorHAnsi"/>
          <w:b/>
          <w:lang w:val="pl-PL"/>
        </w:rPr>
        <w:t>;</w:t>
      </w:r>
    </w:p>
    <w:p w:rsidRPr="0002679A" w:rsidR="00A06382" w:rsidP="009E26A6" w:rsidRDefault="0067268F" w14:paraId="4727EC7B" w14:textId="7754ABC5">
      <w:pPr>
        <w:pStyle w:val="Akapitzlist"/>
        <w:numPr>
          <w:ilvl w:val="0"/>
          <w:numId w:val="11"/>
        </w:numPr>
        <w:tabs>
          <w:tab w:val="num" w:pos="765"/>
        </w:tabs>
        <w:suppressAutoHyphens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>W</w:t>
      </w:r>
      <w:r w:rsidRPr="0002679A" w:rsidR="00A06382">
        <w:rPr>
          <w:rFonts w:asciiTheme="minorHAnsi" w:hAnsiTheme="minorHAnsi" w:cstheme="minorHAnsi"/>
          <w:lang w:val="pl-PL"/>
        </w:rPr>
        <w:t xml:space="preserve"> przypadku podpisania oferty przez osobę niewymienioną w dokumencie rejestracyjnym (ewidencyjnym) Wykonawcy, </w:t>
      </w:r>
      <w:r w:rsidRPr="0002679A" w:rsidR="00A06382">
        <w:rPr>
          <w:rFonts w:asciiTheme="minorHAnsi" w:hAnsiTheme="minorHAnsi" w:cstheme="minorHAnsi"/>
          <w:b/>
          <w:lang w:val="pl-PL"/>
        </w:rPr>
        <w:t>należy do oferty dołączyć stosowne pełnomocnictwo.</w:t>
      </w:r>
      <w:r w:rsidRPr="0002679A" w:rsidR="00A06382">
        <w:rPr>
          <w:rFonts w:asciiTheme="minorHAnsi" w:hAnsiTheme="minorHAnsi" w:cstheme="minorHAnsi"/>
          <w:lang w:val="pl-PL"/>
        </w:rPr>
        <w:t xml:space="preserve"> </w:t>
      </w:r>
    </w:p>
    <w:p w:rsidRPr="0002679A" w:rsidR="00480A81" w:rsidP="009E26A6" w:rsidRDefault="00A06382" w14:paraId="0A8DBEAF" w14:textId="77777777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 xml:space="preserve">Oferty, które nie spełnią wymogów dotyczących przedmiotu zamówienia będą odrzucone. </w:t>
      </w:r>
    </w:p>
    <w:p w:rsidRPr="0002679A" w:rsidR="00480A81" w:rsidP="009E26A6" w:rsidRDefault="00A06382" w14:paraId="379607E1" w14:textId="6156A0D1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>Oferty, które nie spełnią wymogów postawionych Wykonawcom w zakresie podmiotowym</w:t>
      </w:r>
      <w:r w:rsidRPr="0002679A">
        <w:rPr>
          <w:rFonts w:asciiTheme="minorHAnsi" w:hAnsiTheme="minorHAnsi" w:cstheme="minorHAnsi"/>
          <w:lang w:val="pl-PL"/>
        </w:rPr>
        <w:br/>
        <w:t>nie będą uwzględniane, chyba że Zamawiający wezwie do uzupełnienia wymaganych dokumentów w zakresie podmiotowym.</w:t>
      </w:r>
    </w:p>
    <w:p w:rsidRPr="0002679A" w:rsidR="00480A81" w:rsidP="009E26A6" w:rsidRDefault="00A06382" w14:paraId="2B16BEBD" w14:textId="77777777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eastAsia="Times New Roman" w:asciiTheme="minorHAnsi" w:hAnsiTheme="minorHAnsi" w:cstheme="minorHAnsi"/>
          <w:lang w:val="pl-PL"/>
        </w:rPr>
        <w:t>Warunki niniejszego postępowania mogą być przez Zamawiającego w każdym czasie przed terminem składania ofert zmienione, o czym Zamawiający niezwłocznie powiadomi Wykonawców.</w:t>
      </w:r>
    </w:p>
    <w:p w:rsidRPr="0002679A" w:rsidR="00480A81" w:rsidP="009E26A6" w:rsidRDefault="00A06382" w14:paraId="69CCE821" w14:textId="77777777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02679A">
        <w:rPr>
          <w:b/>
          <w:lang w:val="pl-PL"/>
        </w:rPr>
        <w:t>Zamawiający może unieważnić postępowanie na każdym jego etapie przed zawarciem umowy, bez podawania przyczyny</w:t>
      </w:r>
      <w:r w:rsidRPr="0002679A" w:rsidDel="00D531B7">
        <w:rPr>
          <w:rFonts w:eastAsia="Times New Roman" w:asciiTheme="minorHAnsi" w:hAnsiTheme="minorHAnsi" w:cstheme="minorHAnsi"/>
          <w:b/>
          <w:lang w:val="pl-PL"/>
        </w:rPr>
        <w:t xml:space="preserve"> </w:t>
      </w:r>
      <w:r w:rsidRPr="0002679A">
        <w:rPr>
          <w:rFonts w:eastAsia="Times New Roman" w:asciiTheme="minorHAnsi" w:hAnsiTheme="minorHAnsi" w:cstheme="minorHAnsi"/>
          <w:b/>
          <w:lang w:val="pl-PL"/>
        </w:rPr>
        <w:t>o czym Zamawiający niezwłocznie powiadomi Wykonawców.</w:t>
      </w:r>
    </w:p>
    <w:p w:rsidRPr="0002679A" w:rsidR="00A06382" w:rsidP="009E26A6" w:rsidRDefault="00A06382" w14:paraId="5B74504A" w14:textId="1C38B392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eastAsia="Times New Roman" w:asciiTheme="minorHAnsi" w:hAnsiTheme="minorHAnsi" w:cstheme="minorHAnsi"/>
          <w:lang w:val="pl-PL"/>
        </w:rPr>
        <w:t xml:space="preserve">W toku badania ofert Zamawiający może żądać od Wykonawcy wyjaśnień dotyczących treści złożonych ofert. Niedopuszczalne jest prowadzenie między Zamawiającym a Wykonawcą negocjacji dotyczących złożonej oferty, oraz dokonywanie jakichkolwiek zmian w jej treści z zastrzeżeniem ust. </w:t>
      </w:r>
      <w:r w:rsidRPr="0002679A" w:rsidR="00480A81">
        <w:rPr>
          <w:rFonts w:eastAsia="Times New Roman" w:asciiTheme="minorHAnsi" w:hAnsiTheme="minorHAnsi" w:cstheme="minorHAnsi"/>
          <w:lang w:val="pl-PL"/>
        </w:rPr>
        <w:t>2</w:t>
      </w:r>
      <w:r w:rsidRPr="0002679A" w:rsidR="003F06C2">
        <w:rPr>
          <w:rFonts w:eastAsia="Times New Roman" w:asciiTheme="minorHAnsi" w:hAnsiTheme="minorHAnsi" w:cstheme="minorHAnsi"/>
          <w:lang w:val="pl-PL"/>
        </w:rPr>
        <w:t>2</w:t>
      </w:r>
      <w:r w:rsidRPr="0002679A" w:rsidR="00480A81">
        <w:rPr>
          <w:rFonts w:eastAsia="Times New Roman" w:asciiTheme="minorHAnsi" w:hAnsiTheme="minorHAnsi" w:cstheme="minorHAnsi"/>
          <w:lang w:val="pl-PL"/>
        </w:rPr>
        <w:t>.</w:t>
      </w:r>
    </w:p>
    <w:p w:rsidRPr="0002679A" w:rsidR="00A06382" w:rsidP="009E26A6" w:rsidRDefault="00A06382" w14:paraId="18390F8F" w14:textId="7777777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Zamawiający może poprawić w ofercie:</w:t>
      </w:r>
    </w:p>
    <w:p w:rsidRPr="0002679A" w:rsidR="00A06382" w:rsidP="009E26A6" w:rsidRDefault="00A06382" w14:paraId="6016B145" w14:textId="77777777">
      <w:pPr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oczywiste omyłki pisarskie,</w:t>
      </w:r>
    </w:p>
    <w:p w:rsidRPr="0002679A" w:rsidR="00A06382" w:rsidP="009E26A6" w:rsidRDefault="00A06382" w14:paraId="619B997A" w14:textId="77777777">
      <w:pPr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oczywiste omyłki rachunkowe, z uwzględnieniem konsekwencji rachunkowych dokonanych poprawek,</w:t>
      </w:r>
    </w:p>
    <w:p w:rsidRPr="0002679A" w:rsidR="00A06382" w:rsidP="009E26A6" w:rsidRDefault="00A06382" w14:paraId="295BCF5D" w14:textId="77777777">
      <w:pPr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lastRenderedPageBreak/>
        <w:t>inne omyłki polegające na niezgodności oferty z Opisem Przedmiotu Zamówienia, niepowodujące istotnych zmian w treści ofert.</w:t>
      </w:r>
    </w:p>
    <w:p w:rsidRPr="0002679A" w:rsidR="00A06382" w:rsidP="009E26A6" w:rsidRDefault="00A06382" w14:paraId="422EE7CB" w14:textId="77777777">
      <w:pPr>
        <w:spacing w:after="0" w:line="276" w:lineRule="auto"/>
        <w:ind w:left="405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O fakcie dokonania poprawki Zamawiający niezwłocznie zawiadamia Wykonawcę, którego oferta została poprawiona.</w:t>
      </w:r>
    </w:p>
    <w:p w:rsidRPr="0002679A" w:rsidR="00A06382" w:rsidP="009E26A6" w:rsidRDefault="00A06382" w14:paraId="1C7F3BC0" w14:textId="78E43A7F">
      <w:pPr>
        <w:numPr>
          <w:ilvl w:val="0"/>
          <w:numId w:val="3"/>
        </w:numPr>
        <w:spacing w:after="0" w:line="276" w:lineRule="auto"/>
        <w:jc w:val="both"/>
        <w:rPr>
          <w:rFonts w:eastAsia="Times New Roman" w:asciiTheme="minorHAnsi" w:hAnsiTheme="minorHAnsi" w:cstheme="minorHAnsi"/>
          <w:bCs/>
          <w:iCs/>
        </w:rPr>
      </w:pPr>
      <w:r w:rsidRPr="0002679A">
        <w:rPr>
          <w:rFonts w:eastAsia="Times New Roman" w:asciiTheme="minorHAnsi" w:hAnsiTheme="minorHAnsi" w:cstheme="minorHAnsi"/>
          <w:bCs/>
          <w:iCs/>
        </w:rPr>
        <w:t xml:space="preserve">Zamawiający wskazuje, iż nie udziela informacji w zakresie </w:t>
      </w:r>
      <w:r w:rsidRPr="0002679A" w:rsidR="00166AC9">
        <w:rPr>
          <w:rFonts w:eastAsia="Times New Roman" w:asciiTheme="minorHAnsi" w:hAnsiTheme="minorHAnsi" w:cstheme="minorHAnsi"/>
          <w:bCs/>
          <w:iCs/>
        </w:rPr>
        <w:t>Z</w:t>
      </w:r>
      <w:r w:rsidRPr="0002679A">
        <w:rPr>
          <w:rFonts w:eastAsia="Times New Roman" w:asciiTheme="minorHAnsi" w:hAnsiTheme="minorHAnsi" w:cstheme="minorHAnsi"/>
          <w:bCs/>
          <w:iCs/>
        </w:rPr>
        <w:t>apytania ofertowego drogą telefoniczną.</w:t>
      </w:r>
    </w:p>
    <w:p w:rsidRPr="0002679A" w:rsidR="00A06382" w:rsidP="009E26A6" w:rsidRDefault="00A06382" w14:paraId="582408E5" w14:textId="77777777">
      <w:pPr>
        <w:numPr>
          <w:ilvl w:val="0"/>
          <w:numId w:val="3"/>
        </w:numPr>
        <w:spacing w:after="0" w:line="276" w:lineRule="auto"/>
        <w:jc w:val="both"/>
        <w:rPr>
          <w:rFonts w:eastAsia="Times New Roman" w:asciiTheme="minorHAnsi" w:hAnsiTheme="minorHAnsi" w:cstheme="minorHAnsi"/>
          <w:bCs/>
          <w:iCs/>
        </w:rPr>
      </w:pPr>
      <w:r w:rsidRPr="0002679A">
        <w:rPr>
          <w:rFonts w:eastAsia="Times New Roman" w:asciiTheme="minorHAnsi" w:hAnsiTheme="minorHAnsi" w:cstheme="minorHAnsi"/>
          <w:bCs/>
          <w:iCs/>
        </w:rPr>
        <w:t>Zawiadomienia, oświadczenia, wnioski oraz informacje przekazywane przez Wykonawcę pisemnie winny być składane na adres: Centrum e-Zdrowia, ul. Stanisława Dubois 5A, 00-184 Warszawa, piętro I, pokój nr 127.</w:t>
      </w:r>
    </w:p>
    <w:p w:rsidRPr="0002679A" w:rsidR="00A06382" w:rsidP="009E26A6" w:rsidRDefault="00A06382" w14:paraId="7976125A" w14:textId="7777777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  <w:bCs/>
          <w:iCs/>
        </w:rPr>
        <w:t xml:space="preserve">Zawiadomienia, oświadczenia, wnioski oraz informacje przekazywane przez Wykonawcę drogą elektroniczną winny być kierowane na adres: </w:t>
      </w:r>
      <w:hyperlink w:history="1" r:id="rId11">
        <w:r w:rsidRPr="0002679A">
          <w:rPr>
            <w:rStyle w:val="Hipercze"/>
            <w:rFonts w:eastAsia="Times New Roman" w:asciiTheme="minorHAnsi" w:hAnsiTheme="minorHAnsi" w:cstheme="minorHAnsi"/>
            <w:bCs/>
            <w:iCs/>
          </w:rPr>
          <w:t>wzp@cez.gov.pl</w:t>
        </w:r>
      </w:hyperlink>
      <w:r w:rsidRPr="0002679A">
        <w:rPr>
          <w:rFonts w:eastAsia="Times New Roman" w:asciiTheme="minorHAnsi" w:hAnsiTheme="minorHAnsi" w:cstheme="minorHAnsi"/>
          <w:bCs/>
          <w:iCs/>
        </w:rPr>
        <w:t xml:space="preserve"> (dodatkowo na adres </w:t>
      </w:r>
      <w:hyperlink w:history="1" r:id="rId12">
        <w:r w:rsidRPr="0002679A">
          <w:rPr>
            <w:rStyle w:val="Hipercze"/>
            <w:rFonts w:eastAsia="Times New Roman" w:asciiTheme="minorHAnsi" w:hAnsiTheme="minorHAnsi" w:cstheme="minorHAnsi"/>
            <w:bCs/>
            <w:iCs/>
          </w:rPr>
          <w:t>kancelaria@cez.gov.pl</w:t>
        </w:r>
      </w:hyperlink>
      <w:r w:rsidRPr="0002679A">
        <w:rPr>
          <w:rFonts w:eastAsia="Times New Roman" w:asciiTheme="minorHAnsi" w:hAnsiTheme="minorHAnsi" w:cstheme="minorHAnsi"/>
          <w:bCs/>
          <w:iCs/>
        </w:rPr>
        <w:t xml:space="preserve">) lub na adres skrytki </w:t>
      </w:r>
      <w:proofErr w:type="spellStart"/>
      <w:r w:rsidRPr="0002679A">
        <w:rPr>
          <w:rFonts w:eastAsia="Times New Roman" w:asciiTheme="minorHAnsi" w:hAnsiTheme="minorHAnsi" w:cstheme="minorHAnsi"/>
          <w:bCs/>
          <w:iCs/>
        </w:rPr>
        <w:t>ePUAP</w:t>
      </w:r>
      <w:proofErr w:type="spellEnd"/>
      <w:r w:rsidRPr="0002679A">
        <w:rPr>
          <w:rFonts w:eastAsia="Times New Roman" w:asciiTheme="minorHAnsi" w:hAnsiTheme="minorHAnsi" w:cstheme="minorHAnsi"/>
          <w:bCs/>
          <w:iCs/>
        </w:rPr>
        <w:t>: /</w:t>
      </w:r>
      <w:proofErr w:type="spellStart"/>
      <w:r w:rsidRPr="0002679A">
        <w:rPr>
          <w:rFonts w:eastAsia="Times New Roman" w:asciiTheme="minorHAnsi" w:hAnsiTheme="minorHAnsi" w:cstheme="minorHAnsi"/>
          <w:bCs/>
          <w:iCs/>
        </w:rPr>
        <w:t>csiozgovpl</w:t>
      </w:r>
      <w:proofErr w:type="spellEnd"/>
      <w:r w:rsidRPr="0002679A">
        <w:rPr>
          <w:rFonts w:eastAsia="Times New Roman" w:asciiTheme="minorHAnsi" w:hAnsiTheme="minorHAnsi" w:cstheme="minorHAnsi"/>
          <w:bCs/>
          <w:iCs/>
        </w:rPr>
        <w:t>/</w:t>
      </w:r>
      <w:proofErr w:type="spellStart"/>
      <w:r w:rsidRPr="0002679A">
        <w:rPr>
          <w:rFonts w:eastAsia="Times New Roman" w:asciiTheme="minorHAnsi" w:hAnsiTheme="minorHAnsi" w:cstheme="minorHAnsi"/>
          <w:bCs/>
          <w:iCs/>
        </w:rPr>
        <w:t>SkrytkaESP</w:t>
      </w:r>
      <w:proofErr w:type="spellEnd"/>
      <w:r w:rsidRPr="0002679A">
        <w:rPr>
          <w:rFonts w:eastAsia="Times New Roman" w:asciiTheme="minorHAnsi" w:hAnsiTheme="minorHAnsi" w:cstheme="minorHAnsi"/>
          <w:bCs/>
          <w:iCs/>
        </w:rPr>
        <w:t>.</w:t>
      </w:r>
    </w:p>
    <w:p w:rsidRPr="0002679A" w:rsidR="00A06382" w:rsidP="009E26A6" w:rsidRDefault="00A06382" w14:paraId="41AB0CBE" w14:textId="2BF65308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Wykonawca, po otrzymaniu informacji od Zamawiającego</w:t>
      </w:r>
      <w:r w:rsidRPr="0002679A" w:rsidR="00166AC9">
        <w:rPr>
          <w:rFonts w:asciiTheme="minorHAnsi" w:hAnsiTheme="minorHAnsi" w:cstheme="minorHAnsi"/>
        </w:rPr>
        <w:t>,</w:t>
      </w:r>
      <w:r w:rsidRPr="0002679A">
        <w:rPr>
          <w:rFonts w:asciiTheme="minorHAnsi" w:hAnsiTheme="minorHAnsi" w:cstheme="minorHAnsi"/>
        </w:rPr>
        <w:t xml:space="preserve"> że jego oferta została wybrana jako oferta najkorzystniejsza, jest zobowiązany do wpłaty zabezpieczenia należytego wykonania umowy, jeżeli było wymagane, oraz do zawarcia umowy w terminie określonym przez Zamawiającego w tej informacji.</w:t>
      </w:r>
    </w:p>
    <w:p w:rsidRPr="0002679A" w:rsidR="00A06382" w:rsidP="009E26A6" w:rsidRDefault="00A06382" w14:paraId="5A14AD36" w14:textId="5867968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W przypadku niedokonania przez Wykonawcę, którego oferta została wybrana jako najkorzystniejsza, wpłaty zabezpieczenia należytego wykonania umowy, jeżeli było wymagane, oraz nie zawarcia umowy w terminie wskazanym w informacji o wyborze najkorzystniejszej oferty, Zamawiający może unieważnić czynność wyboru najkorzystniej oferty i wybrać ofertę najkorzystniejszą spośród pozostałych ofert, bez przeprowadzania ich ponownej oceny, chyba</w:t>
      </w:r>
      <w:r w:rsidRPr="0002679A" w:rsidR="000D6D79">
        <w:rPr>
          <w:rFonts w:asciiTheme="minorHAnsi" w:hAnsiTheme="minorHAnsi" w:cstheme="minorHAnsi"/>
        </w:rPr>
        <w:t xml:space="preserve"> </w:t>
      </w:r>
      <w:r w:rsidRPr="0002679A">
        <w:rPr>
          <w:rFonts w:asciiTheme="minorHAnsi" w:hAnsiTheme="minorHAnsi" w:cstheme="minorHAnsi"/>
        </w:rPr>
        <w:t>że zachodzą przesłanki unieważnienia postępowania.</w:t>
      </w:r>
    </w:p>
    <w:p w:rsidRPr="0002679A" w:rsidR="00A06382" w:rsidP="009E26A6" w:rsidRDefault="00A06382" w14:paraId="6645E8CD" w14:textId="7777777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02679A">
        <w:rPr>
          <w:rFonts w:asciiTheme="minorHAnsi" w:hAnsiTheme="minorHAnsi" w:cstheme="minorHAnsi"/>
        </w:rPr>
        <w:t xml:space="preserve">Przedmiotowe postępowanie jest wyłączone ze stosowania przepisów ustawy. Postępowanie prowadzone jest na podstawie Regulaminu </w:t>
      </w:r>
      <w:r w:rsidRPr="0002679A">
        <w:rPr>
          <w:rFonts w:asciiTheme="minorHAnsi" w:hAnsiTheme="minorHAnsi" w:cstheme="minorHAnsi"/>
          <w:iCs/>
        </w:rPr>
        <w:t>udzielania zamówień publicznych w Centrum e- Zdrowie wprowadzonego Z</w:t>
      </w:r>
      <w:r w:rsidRPr="0002679A">
        <w:rPr>
          <w:rFonts w:asciiTheme="minorHAnsi" w:hAnsiTheme="minorHAnsi" w:cstheme="minorHAnsi"/>
          <w:bCs/>
        </w:rPr>
        <w:t>arządzeniem nr 37/2020 Dyrektora Centrum e-Zdrowia z dnia 5 października 2020 r. oraz przepisami obowiązującej ustawy z dnia 23 kwietnia 1964 r – Kodeks cywilny.</w:t>
      </w:r>
    </w:p>
    <w:p w:rsidRPr="0002679A" w:rsidR="00A06382" w:rsidP="009E26A6" w:rsidRDefault="00A06382" w14:paraId="2300E7CD" w14:textId="495E2A3A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02679A">
        <w:rPr>
          <w:rFonts w:asciiTheme="minorHAnsi" w:hAnsiTheme="minorHAnsi" w:cstheme="minorHAnsi"/>
          <w:bCs/>
        </w:rPr>
        <w:t>Centrum e-Zdrowie z siedzibą w Warszawie przy ul. Stanisława Dubois 5A, 00-184 Warszawa (dalej: „</w:t>
      </w:r>
      <w:proofErr w:type="spellStart"/>
      <w:r w:rsidRPr="0002679A">
        <w:rPr>
          <w:rFonts w:asciiTheme="minorHAnsi" w:hAnsiTheme="minorHAnsi" w:cstheme="minorHAnsi"/>
          <w:bCs/>
        </w:rPr>
        <w:t>CeZ</w:t>
      </w:r>
      <w:proofErr w:type="spellEnd"/>
      <w:r w:rsidRPr="0002679A">
        <w:rPr>
          <w:rFonts w:asciiTheme="minorHAnsi" w:hAnsiTheme="minorHAnsi" w:cstheme="minorHAnsi"/>
          <w:bCs/>
        </w:rPr>
        <w:t xml:space="preserve">”) przetwarza dane zawarte w ofertach albo wnioskach o dopuszczenie do udziału w postępowaniu o udzielenie zamówienia publicznego, znajdujące się w publicznie dostępnych rejestrach (Krajowy Rejestr Sądowy, Centralna Ewidencja i Informacja o Działalności Gospodarczej RP, Krajowy Rejestr Karny) w celu prowadzenia postępowań w sprawie zamówienia publicznego na postawie przepisów </w:t>
      </w:r>
      <w:r w:rsidRPr="0002679A" w:rsidR="00B718D9">
        <w:rPr>
          <w:rFonts w:asciiTheme="minorHAnsi" w:hAnsiTheme="minorHAnsi" w:cstheme="minorHAnsi"/>
          <w:bCs/>
        </w:rPr>
        <w:t>ustawy z dnia 11 września 2019 r. Prawo Zamówień Publicznych (</w:t>
      </w:r>
      <w:proofErr w:type="spellStart"/>
      <w:r w:rsidRPr="0002679A" w:rsidR="00B718D9">
        <w:rPr>
          <w:rFonts w:asciiTheme="minorHAnsi" w:hAnsiTheme="minorHAnsi" w:cstheme="minorHAnsi"/>
          <w:bCs/>
        </w:rPr>
        <w:t>t.j</w:t>
      </w:r>
      <w:proofErr w:type="spellEnd"/>
      <w:r w:rsidRPr="0002679A" w:rsidR="00B718D9">
        <w:rPr>
          <w:rFonts w:asciiTheme="minorHAnsi" w:hAnsiTheme="minorHAnsi" w:cstheme="minorHAnsi"/>
          <w:bCs/>
        </w:rPr>
        <w:t>. Dz. U. z 2021 r., poz. 1129)</w:t>
      </w:r>
      <w:r w:rsidRPr="0002679A">
        <w:rPr>
          <w:rFonts w:asciiTheme="minorHAnsi" w:hAnsiTheme="minorHAnsi" w:cstheme="minorHAnsi"/>
          <w:bCs/>
        </w:rPr>
        <w:t xml:space="preserve">. Wśród tych informacji mogą pojawić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 mają charakter danych osobowych. W świetle powyższego </w:t>
      </w:r>
      <w:proofErr w:type="spellStart"/>
      <w:r w:rsidRPr="0002679A">
        <w:rPr>
          <w:rFonts w:asciiTheme="minorHAnsi" w:hAnsiTheme="minorHAnsi" w:cstheme="minorHAnsi"/>
          <w:bCs/>
        </w:rPr>
        <w:t>CeZ</w:t>
      </w:r>
      <w:proofErr w:type="spellEnd"/>
      <w:r w:rsidRPr="0002679A">
        <w:rPr>
          <w:rFonts w:asciiTheme="minorHAnsi" w:hAnsiTheme="minorHAnsi" w:cstheme="minorHAnsi"/>
          <w:bCs/>
        </w:rPr>
        <w:t xml:space="preserve"> informuje, że: </w:t>
      </w:r>
    </w:p>
    <w:p w:rsidRPr="0002679A" w:rsidR="00A06382" w:rsidP="009E26A6" w:rsidRDefault="00A06382" w14:paraId="74C96974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Administratorem danych osobowych (dalej: „Administrator”) jest Centrum e-Zdrowie z siedzibą w Warszawie przy ul. Stanisława Dubois 5A, 00184 Warszawa, REGON: 001377706, NIP: 5251575309, skrytka </w:t>
      </w:r>
      <w:proofErr w:type="spellStart"/>
      <w:r w:rsidRPr="0002679A">
        <w:rPr>
          <w:rFonts w:asciiTheme="minorHAnsi" w:hAnsiTheme="minorHAnsi" w:cstheme="minorHAnsi"/>
          <w:bCs/>
          <w:lang w:val="pl-PL"/>
        </w:rPr>
        <w:t>ePUAP</w:t>
      </w:r>
      <w:proofErr w:type="spellEnd"/>
      <w:r w:rsidRPr="0002679A">
        <w:rPr>
          <w:rFonts w:asciiTheme="minorHAnsi" w:hAnsiTheme="minorHAnsi" w:cstheme="minorHAnsi"/>
          <w:bCs/>
          <w:lang w:val="pl-PL"/>
        </w:rPr>
        <w:t>: /</w:t>
      </w:r>
      <w:proofErr w:type="spellStart"/>
      <w:r w:rsidRPr="0002679A">
        <w:rPr>
          <w:rFonts w:asciiTheme="minorHAnsi" w:hAnsiTheme="minorHAnsi" w:cstheme="minorHAnsi"/>
          <w:bCs/>
          <w:lang w:val="pl-PL"/>
        </w:rPr>
        <w:t>csiozgovpl</w:t>
      </w:r>
      <w:proofErr w:type="spellEnd"/>
      <w:r w:rsidRPr="0002679A">
        <w:rPr>
          <w:rFonts w:asciiTheme="minorHAnsi" w:hAnsiTheme="minorHAnsi" w:cstheme="minorHAnsi"/>
          <w:bCs/>
          <w:lang w:val="pl-PL"/>
        </w:rPr>
        <w:t>/</w:t>
      </w:r>
      <w:proofErr w:type="spellStart"/>
      <w:r w:rsidRPr="0002679A">
        <w:rPr>
          <w:rFonts w:asciiTheme="minorHAnsi" w:hAnsiTheme="minorHAnsi" w:cstheme="minorHAnsi"/>
          <w:bCs/>
          <w:lang w:val="pl-PL"/>
        </w:rPr>
        <w:t>SkrytkaESP</w:t>
      </w:r>
      <w:proofErr w:type="spellEnd"/>
      <w:r w:rsidRPr="0002679A">
        <w:rPr>
          <w:rFonts w:asciiTheme="minorHAnsi" w:hAnsiTheme="minorHAnsi" w:cstheme="minorHAnsi"/>
          <w:bCs/>
          <w:lang w:val="pl-PL"/>
        </w:rPr>
        <w:t xml:space="preserve">, email: biuro@cez.gov.pl </w:t>
      </w:r>
    </w:p>
    <w:p w:rsidRPr="0002679A" w:rsidR="00A06382" w:rsidP="009E26A6" w:rsidRDefault="00A06382" w14:paraId="6DDF7A01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lastRenderedPageBreak/>
        <w:t xml:space="preserve">W sprawach związanych z Pani/Pana danymi proszę kontaktować się z Inspektorem Ochrony Danych, kontakt pisemny za pomocą poczty tradycyjnej na adres: IOD </w:t>
      </w:r>
      <w:proofErr w:type="spellStart"/>
      <w:r w:rsidRPr="0002679A">
        <w:rPr>
          <w:rFonts w:asciiTheme="minorHAnsi" w:hAnsiTheme="minorHAnsi" w:cstheme="minorHAnsi"/>
          <w:bCs/>
          <w:lang w:val="pl-PL"/>
        </w:rPr>
        <w:t>CeZ</w:t>
      </w:r>
      <w:proofErr w:type="spellEnd"/>
      <w:r w:rsidRPr="0002679A">
        <w:rPr>
          <w:rFonts w:asciiTheme="minorHAnsi" w:hAnsiTheme="minorHAnsi" w:cstheme="minorHAnsi"/>
          <w:bCs/>
          <w:lang w:val="pl-PL"/>
        </w:rPr>
        <w:t xml:space="preserve">,  00-184 Warszawa, ul. Stanisława Dubois 5A; e-mail: </w:t>
      </w:r>
      <w:hyperlink w:history="1" r:id="rId13">
        <w:r w:rsidRPr="0002679A">
          <w:rPr>
            <w:rStyle w:val="Hipercze"/>
            <w:rFonts w:asciiTheme="minorHAnsi" w:hAnsiTheme="minorHAnsi" w:cstheme="minorHAnsi"/>
            <w:bCs/>
            <w:lang w:val="pl-PL"/>
          </w:rPr>
          <w:t>iod@cez.gov.pl</w:t>
        </w:r>
      </w:hyperlink>
      <w:r w:rsidRPr="0002679A">
        <w:rPr>
          <w:rFonts w:asciiTheme="minorHAnsi" w:hAnsiTheme="minorHAnsi" w:cstheme="minorHAnsi"/>
          <w:bCs/>
          <w:lang w:val="pl-PL"/>
        </w:rPr>
        <w:t xml:space="preserve"> </w:t>
      </w:r>
    </w:p>
    <w:p w:rsidRPr="0002679A" w:rsidR="00A06382" w:rsidP="009E26A6" w:rsidRDefault="00A06382" w14:paraId="315863BD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Dane osobowe zawarte w ofertach są przetwarzane na podstawie art. 6 ust. 1 lit. c RODO, </w:t>
      </w:r>
      <w:r w:rsidRPr="0002679A">
        <w:rPr>
          <w:rFonts w:asciiTheme="minorHAnsi" w:hAnsiTheme="minorHAnsi" w:cstheme="minorHAnsi"/>
          <w:bCs/>
          <w:lang w:val="pl-PL"/>
        </w:rPr>
        <w:br/>
        <w:t xml:space="preserve">tj. przetwarzanie jest niezbędne do wypełnienia obowiązku prawnego ciążącego </w:t>
      </w:r>
      <w:r w:rsidRPr="0002679A">
        <w:rPr>
          <w:rFonts w:asciiTheme="minorHAnsi" w:hAnsiTheme="minorHAnsi" w:cstheme="minorHAnsi"/>
          <w:bCs/>
          <w:lang w:val="pl-PL"/>
        </w:rPr>
        <w:br/>
        <w:t xml:space="preserve">na administratorze. Celem przetwarzania danych osobowych jest prowadzenie w imieniu własnym zamówień publicznych. Przetwarzanie danych osobowych na potrzeby </w:t>
      </w:r>
      <w:r w:rsidRPr="0002679A">
        <w:rPr>
          <w:rFonts w:asciiTheme="minorHAnsi" w:hAnsiTheme="minorHAnsi" w:cstheme="minorHAnsi"/>
          <w:bCs/>
          <w:lang w:val="pl-PL"/>
        </w:rPr>
        <w:br/>
        <w:t xml:space="preserve">ww. postępowań mieści się w zakresie działalności statutowej Centrum e-Zdrowie. Przetwarzanie tych danych jest niezbędne, aby Centrum e-Zdrowie mogło prawidłowo wypełniać nałożone na nie obowiązki. </w:t>
      </w:r>
    </w:p>
    <w:p w:rsidRPr="0002679A" w:rsidR="00A06382" w:rsidP="009E26A6" w:rsidRDefault="00A06382" w14:paraId="26F70861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>Odbiorcą Pani/Pana danych osobowych będą upoważnieni pracownicy Centrum e-Zdrowie</w:t>
      </w:r>
    </w:p>
    <w:p w:rsidRPr="0002679A" w:rsidR="00A06382" w:rsidP="009E26A6" w:rsidRDefault="00A06382" w14:paraId="6E0925FC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Pani/Pana dane osobowe będą przechowywane przez okres: </w:t>
      </w:r>
    </w:p>
    <w:p w:rsidRPr="0002679A" w:rsidR="00A06382" w:rsidP="009E26A6" w:rsidRDefault="0067268F" w14:paraId="70032FF3" w14:textId="21898713">
      <w:pPr>
        <w:pStyle w:val="Akapitzlist"/>
        <w:numPr>
          <w:ilvl w:val="0"/>
          <w:numId w:val="0"/>
        </w:numPr>
        <w:spacing w:after="0" w:line="276" w:lineRule="auto"/>
        <w:ind w:left="765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a) </w:t>
      </w:r>
      <w:r w:rsidRPr="0002679A" w:rsidR="00A06382">
        <w:rPr>
          <w:rFonts w:asciiTheme="minorHAnsi" w:hAnsiTheme="minorHAnsi" w:cstheme="minorHAnsi"/>
          <w:bCs/>
          <w:lang w:val="pl-PL"/>
        </w:rPr>
        <w:t xml:space="preserve"> 4 lat od dnia zakończenia postępowania o udzielenie zamówienia publicznego; </w:t>
      </w:r>
    </w:p>
    <w:p w:rsidRPr="0002679A" w:rsidR="00A06382" w:rsidP="009E26A6" w:rsidRDefault="00A06382" w14:paraId="455383C6" w14:textId="77777777">
      <w:pPr>
        <w:pStyle w:val="Akapitzlist"/>
        <w:numPr>
          <w:ilvl w:val="0"/>
          <w:numId w:val="0"/>
        </w:numPr>
        <w:spacing w:after="0" w:line="276" w:lineRule="auto"/>
        <w:ind w:left="765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b) jeżeli czas trwania umowy przekracza 4 lata - przez cały czas trwania umowy. </w:t>
      </w:r>
    </w:p>
    <w:p w:rsidRPr="0002679A" w:rsidR="00A06382" w:rsidP="009E26A6" w:rsidRDefault="00A06382" w14:paraId="2FF31E91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Posiada Pani/Pan prawo dostępu do treści swoich danych oraz prawo ich sprostowania, usunięcia, ograniczenia przetwarzania, prawo do przenoszenia danych, prawo wniesienia sprzeciwu wobec przetwarzania. </w:t>
      </w:r>
    </w:p>
    <w:p w:rsidRPr="0002679A" w:rsidR="00A06382" w:rsidP="009E26A6" w:rsidRDefault="00A06382" w14:paraId="1CE88023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Ma Pan/Pani prawo wniesienia skargi do organu nadzorczego, gdy uzna Pani/Pan, </w:t>
      </w:r>
      <w:r w:rsidRPr="0002679A">
        <w:rPr>
          <w:rFonts w:asciiTheme="minorHAnsi" w:hAnsiTheme="minorHAnsi" w:cstheme="minorHAnsi"/>
          <w:bCs/>
          <w:lang w:val="pl-PL"/>
        </w:rPr>
        <w:br/>
        <w:t xml:space="preserve">iż przetwarzanie danych osobowych Pani/Pana dotyczących narusza przepisy ogólnego rozporządzenia o ochronie danych osobowych z dnia 27 kwietnia 2016 r. </w:t>
      </w:r>
    </w:p>
    <w:p w:rsidRPr="0002679A" w:rsidR="00A06382" w:rsidP="009E26A6" w:rsidRDefault="00A06382" w14:paraId="1E8881EE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Podanie przez Pana/Panią danych osobowych jest wymogiem ustawowym. Jest Pan/Pani zobowiązana do ich podania, a konsekwencją niepodania danych osobowych będzie niemożliwość oceny ofert i zawarcia umowy. </w:t>
      </w:r>
    </w:p>
    <w:p w:rsidRPr="0002679A" w:rsidR="00A06382" w:rsidP="009E26A6" w:rsidRDefault="00A06382" w14:paraId="75ED3850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Dane udostępnione przez Panią/Pana nie będą podlegały profilowaniu. </w:t>
      </w:r>
    </w:p>
    <w:p w:rsidRPr="0002679A" w:rsidR="00A06382" w:rsidP="009E26A6" w:rsidRDefault="00A06382" w14:paraId="28963F63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 xml:space="preserve">Administrator danych nie ma zamiaru przekazywać danych osobowych do państwa trzeciego lub organizacji międzynarodowej. </w:t>
      </w:r>
    </w:p>
    <w:p w:rsidRPr="0002679A" w:rsidR="00A06382" w:rsidP="009E26A6" w:rsidRDefault="00A06382" w14:paraId="270A8937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02679A">
        <w:rPr>
          <w:rFonts w:asciiTheme="minorHAnsi" w:hAnsiTheme="minorHAnsi" w:cstheme="minorHAnsi"/>
          <w:bCs/>
          <w:lang w:val="pl-PL"/>
        </w:rPr>
        <w:t>Centrum e-Zdrowie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Pr="0002679A" w:rsidR="00A06382" w:rsidP="009E26A6" w:rsidRDefault="00A06382" w14:paraId="5A3ECB0F" w14:textId="36D156A0">
      <w:pPr>
        <w:autoSpaceDE w:val="0"/>
        <w:spacing w:after="0" w:line="276" w:lineRule="auto"/>
        <w:ind w:left="5664"/>
        <w:rPr>
          <w:rFonts w:asciiTheme="minorHAnsi" w:hAnsiTheme="minorHAnsi" w:cstheme="minorHAnsi"/>
          <w:bCs/>
        </w:rPr>
      </w:pPr>
      <w:r w:rsidRPr="0002679A">
        <w:rPr>
          <w:rFonts w:asciiTheme="minorHAnsi" w:hAnsiTheme="minorHAnsi" w:cstheme="minorHAnsi"/>
          <w:bCs/>
        </w:rPr>
        <w:t>Zatwierdził:</w:t>
      </w:r>
    </w:p>
    <w:p w:rsidRPr="0002679A" w:rsidR="00A06382" w:rsidP="009E26A6" w:rsidRDefault="00A06382" w14:paraId="3600F49D" w14:textId="77777777">
      <w:pPr>
        <w:spacing w:after="0" w:line="276" w:lineRule="auto"/>
        <w:ind w:left="4956"/>
        <w:jc w:val="center"/>
        <w:rPr>
          <w:rFonts w:asciiTheme="minorHAnsi" w:hAnsiTheme="minorHAnsi" w:cstheme="minorHAnsi"/>
          <w:i/>
        </w:rPr>
      </w:pPr>
    </w:p>
    <w:p w:rsidRPr="0002679A" w:rsidR="00A06382" w:rsidP="009E26A6" w:rsidRDefault="00A06382" w14:paraId="5DB4EFAB" w14:textId="77777777">
      <w:pPr>
        <w:spacing w:after="0" w:line="276" w:lineRule="auto"/>
        <w:ind w:left="4956"/>
        <w:jc w:val="center"/>
        <w:rPr>
          <w:rFonts w:asciiTheme="minorHAnsi" w:hAnsiTheme="minorHAnsi" w:cstheme="minorHAnsi"/>
          <w:i/>
        </w:rPr>
      </w:pPr>
      <w:r w:rsidRPr="0002679A">
        <w:rPr>
          <w:rFonts w:asciiTheme="minorHAnsi" w:hAnsiTheme="minorHAnsi" w:cstheme="minorHAnsi"/>
          <w:i/>
        </w:rPr>
        <w:t>(-) Łukasz Chrostek</w:t>
      </w:r>
    </w:p>
    <w:tbl>
      <w:tblPr>
        <w:tblW w:w="3358" w:type="dxa"/>
        <w:tblInd w:w="4976" w:type="dxa"/>
        <w:tblLook w:val="04A0" w:firstRow="1" w:lastRow="0" w:firstColumn="1" w:lastColumn="0" w:noHBand="0" w:noVBand="1"/>
      </w:tblPr>
      <w:tblGrid>
        <w:gridCol w:w="3358"/>
      </w:tblGrid>
      <w:tr w:rsidRPr="0002679A" w:rsidR="00A06382" w:rsidTr="00050A3C" w14:paraId="28D7B1B1" w14:textId="77777777">
        <w:trPr>
          <w:trHeight w:val="304"/>
        </w:trPr>
        <w:tc>
          <w:tcPr>
            <w:tcW w:w="3358" w:type="dxa"/>
            <w:tcBorders>
              <w:top w:val="dashed" w:color="auto" w:sz="4" w:space="0"/>
              <w:left w:val="nil"/>
              <w:bottom w:val="nil"/>
              <w:right w:val="nil"/>
            </w:tcBorders>
            <w:hideMark/>
          </w:tcPr>
          <w:p w:rsidRPr="0002679A" w:rsidR="00A06382" w:rsidP="009E26A6" w:rsidRDefault="00A06382" w14:paraId="015B5BA6" w14:textId="77777777">
            <w:pPr>
              <w:autoSpaceDE w:val="0"/>
              <w:autoSpaceDN w:val="0"/>
              <w:adjustRightInd w:val="0"/>
              <w:spacing w:after="0" w:line="276" w:lineRule="auto"/>
              <w:ind w:firstLine="426"/>
              <w:rPr>
                <w:rFonts w:asciiTheme="minorHAnsi" w:hAnsiTheme="minorHAnsi" w:cstheme="minorHAnsi"/>
                <w:i/>
                <w:iCs/>
              </w:rPr>
            </w:pPr>
            <w:r w:rsidRPr="0002679A">
              <w:rPr>
                <w:rFonts w:asciiTheme="minorHAnsi" w:hAnsiTheme="minorHAnsi" w:cstheme="minorHAnsi"/>
                <w:i/>
                <w:iCs/>
              </w:rPr>
              <w:t xml:space="preserve">      (podpis kierownika WRZ)</w:t>
            </w:r>
          </w:p>
        </w:tc>
      </w:tr>
    </w:tbl>
    <w:p w:rsidRPr="0002679A" w:rsidR="00A06382" w:rsidP="009E26A6" w:rsidRDefault="00A06382" w14:paraId="75C8AA97" w14:textId="77777777">
      <w:pPr>
        <w:autoSpaceDE w:val="0"/>
        <w:spacing w:after="0" w:line="276" w:lineRule="auto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Załączniki: </w:t>
      </w:r>
    </w:p>
    <w:p w:rsidRPr="0002679A" w:rsidR="00A06382" w:rsidP="009E26A6" w:rsidRDefault="00A06382" w14:paraId="2E455FA6" w14:textId="77777777">
      <w:pPr>
        <w:numPr>
          <w:ilvl w:val="0"/>
          <w:numId w:val="10"/>
        </w:numPr>
        <w:autoSpaceDE w:val="0"/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Formularz oferty,</w:t>
      </w:r>
    </w:p>
    <w:p w:rsidRPr="0002679A" w:rsidR="00A06382" w:rsidP="009E26A6" w:rsidRDefault="00A06382" w14:paraId="36733E0B" w14:textId="77777777">
      <w:pPr>
        <w:numPr>
          <w:ilvl w:val="0"/>
          <w:numId w:val="10"/>
        </w:numPr>
        <w:autoSpaceDE w:val="0"/>
        <w:spacing w:after="0" w:line="276" w:lineRule="auto"/>
        <w:ind w:left="357" w:hanging="357"/>
        <w:contextualSpacing/>
        <w:jc w:val="both"/>
        <w:rPr>
          <w:rFonts w:eastAsia="Times New Roman"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</w:rPr>
        <w:t>Opis Przedmiotu Zamówienia,</w:t>
      </w:r>
    </w:p>
    <w:p w:rsidRPr="0002679A" w:rsidR="00A06382" w:rsidP="009E26A6" w:rsidRDefault="00A06382" w14:paraId="7E20048F" w14:textId="67E1E4A3">
      <w:pPr>
        <w:numPr>
          <w:ilvl w:val="0"/>
          <w:numId w:val="10"/>
        </w:numPr>
        <w:autoSpaceDE w:val="0"/>
        <w:spacing w:after="0" w:line="276" w:lineRule="auto"/>
        <w:ind w:left="357" w:hanging="357"/>
        <w:contextualSpacing/>
        <w:jc w:val="both"/>
        <w:rPr>
          <w:rFonts w:eastAsia="Times New Roman"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</w:rPr>
        <w:t>Wzór umowy,</w:t>
      </w:r>
    </w:p>
    <w:p w:rsidRPr="0002679A" w:rsidR="00A06382" w:rsidP="009E26A6" w:rsidRDefault="000866EA" w14:paraId="2D5BD69D" w14:textId="28006E4E">
      <w:pPr>
        <w:numPr>
          <w:ilvl w:val="0"/>
          <w:numId w:val="10"/>
        </w:numPr>
        <w:autoSpaceDE w:val="0"/>
        <w:spacing w:after="0" w:line="276" w:lineRule="auto"/>
        <w:ind w:left="357" w:hanging="357"/>
        <w:contextualSpacing/>
        <w:jc w:val="both"/>
        <w:rPr>
          <w:rFonts w:eastAsia="Times New Roman"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</w:rPr>
        <w:t xml:space="preserve">Formularz </w:t>
      </w:r>
      <w:r w:rsidRPr="0002679A" w:rsidR="003F06C2">
        <w:rPr>
          <w:rFonts w:eastAsia="Times New Roman" w:asciiTheme="minorHAnsi" w:hAnsiTheme="minorHAnsi" w:cstheme="minorHAnsi"/>
        </w:rPr>
        <w:t>CV Konsultanta</w:t>
      </w:r>
      <w:r w:rsidRPr="0002679A" w:rsidR="008A3D98">
        <w:rPr>
          <w:rFonts w:eastAsia="Times New Roman" w:asciiTheme="minorHAnsi" w:hAnsiTheme="minorHAnsi" w:cstheme="minorHAnsi"/>
        </w:rPr>
        <w:t>,</w:t>
      </w:r>
    </w:p>
    <w:p w:rsidRPr="0002679A" w:rsidR="007B7A63" w:rsidP="009E26A6" w:rsidRDefault="001511A0" w14:paraId="64F3B908" w14:textId="6331271E">
      <w:pPr>
        <w:numPr>
          <w:ilvl w:val="0"/>
          <w:numId w:val="10"/>
        </w:numPr>
        <w:autoSpaceDE w:val="0"/>
        <w:spacing w:after="0" w:line="276" w:lineRule="auto"/>
        <w:ind w:left="357" w:hanging="357"/>
        <w:contextualSpacing/>
        <w:jc w:val="both"/>
        <w:rPr>
          <w:rFonts w:eastAsia="Times New Roman" w:asciiTheme="minorHAnsi" w:hAnsiTheme="minorHAnsi" w:cstheme="minorHAnsi"/>
        </w:rPr>
      </w:pPr>
      <w:bookmarkStart w:name="_Hlk75846719" w:id="5"/>
      <w:r w:rsidRPr="0002679A">
        <w:rPr>
          <w:rFonts w:eastAsia="Times New Roman" w:asciiTheme="minorHAnsi" w:hAnsiTheme="minorHAnsi" w:cstheme="minorHAnsi"/>
        </w:rPr>
        <w:t>Szczegółowy opis</w:t>
      </w:r>
      <w:r w:rsidRPr="0002679A" w:rsidR="008A3D98">
        <w:rPr>
          <w:rFonts w:eastAsia="Times New Roman" w:asciiTheme="minorHAnsi" w:hAnsiTheme="minorHAnsi" w:cstheme="minorHAnsi"/>
        </w:rPr>
        <w:t xml:space="preserve"> oceny Konsultanta</w:t>
      </w:r>
    </w:p>
    <w:bookmarkEnd w:id="5"/>
    <w:p w:rsidRPr="0002679A" w:rsidR="009E26A6" w:rsidP="009E26A6" w:rsidRDefault="009E26A6" w14:paraId="541C4088" w14:textId="77777777">
      <w:pPr>
        <w:spacing w:after="160" w:line="276" w:lineRule="auto"/>
        <w:rPr>
          <w:b/>
          <w:bCs/>
          <w:kern w:val="3"/>
        </w:rPr>
      </w:pPr>
      <w:r w:rsidRPr="0002679A">
        <w:rPr>
          <w:b/>
          <w:bCs/>
          <w:kern w:val="3"/>
        </w:rPr>
        <w:br w:type="page"/>
      </w:r>
    </w:p>
    <w:p w:rsidRPr="0002679A" w:rsidR="00262197" w:rsidP="00262197" w:rsidRDefault="00262197" w14:paraId="43254920" w14:textId="2D4F3E78">
      <w:pPr>
        <w:suppressAutoHyphens/>
        <w:autoSpaceDN w:val="0"/>
        <w:spacing w:after="0" w:line="25" w:lineRule="atLeast"/>
        <w:jc w:val="right"/>
        <w:textAlignment w:val="baseline"/>
        <w:rPr>
          <w:b/>
          <w:bCs/>
          <w:kern w:val="3"/>
        </w:rPr>
      </w:pPr>
      <w:r w:rsidRPr="0002679A">
        <w:rPr>
          <w:b/>
          <w:bCs/>
          <w:kern w:val="3"/>
        </w:rPr>
        <w:lastRenderedPageBreak/>
        <w:t>Załącznik nr 1 do Zapytania ofertowego</w:t>
      </w:r>
    </w:p>
    <w:p w:rsidRPr="0002679A" w:rsidR="00050A3C" w:rsidP="00050A3C" w:rsidRDefault="00050A3C" w14:paraId="6143C4CC" w14:textId="4ECD2BFC">
      <w:pPr>
        <w:spacing w:line="276" w:lineRule="auto"/>
        <w:ind w:left="3544" w:firstLine="708"/>
        <w:jc w:val="right"/>
        <w:rPr>
          <w:rFonts w:cs="Arial" w:asciiTheme="minorHAnsi" w:hAnsiTheme="minorHAnsi"/>
          <w:b/>
        </w:rPr>
      </w:pPr>
      <w:r w:rsidRPr="0002679A">
        <w:rPr>
          <w:rFonts w:cs="Arial" w:asciiTheme="minorHAnsi" w:hAnsiTheme="minorHAnsi"/>
          <w:b/>
          <w:iCs/>
        </w:rPr>
        <w:t xml:space="preserve">Załącznik nr 2 </w:t>
      </w:r>
      <w:r w:rsidRPr="0002679A">
        <w:rPr>
          <w:rFonts w:cs="Arial" w:asciiTheme="minorHAnsi" w:hAnsiTheme="minorHAnsi"/>
          <w:b/>
        </w:rPr>
        <w:t xml:space="preserve">do Umowy nr </w:t>
      </w:r>
      <w:proofErr w:type="spellStart"/>
      <w:r w:rsidRPr="0002679A">
        <w:rPr>
          <w:rFonts w:cs="Arial" w:asciiTheme="minorHAnsi" w:hAnsiTheme="minorHAnsi"/>
          <w:b/>
        </w:rPr>
        <w:t>CeZ</w:t>
      </w:r>
      <w:proofErr w:type="spellEnd"/>
      <w:r w:rsidRPr="0002679A">
        <w:rPr>
          <w:rFonts w:cs="Arial" w:asciiTheme="minorHAnsi" w:hAnsiTheme="minorHAnsi"/>
          <w:b/>
        </w:rPr>
        <w:t>/…..../2021</w:t>
      </w:r>
    </w:p>
    <w:p w:rsidRPr="0002679A" w:rsidR="00050A3C" w:rsidP="00050A3C" w:rsidRDefault="00050A3C" w14:paraId="7FE1B107" w14:textId="77777777">
      <w:pPr>
        <w:spacing w:line="276" w:lineRule="auto"/>
        <w:ind w:left="3544" w:firstLine="708"/>
        <w:jc w:val="right"/>
        <w:rPr>
          <w:rFonts w:cs="Arial" w:asciiTheme="minorHAnsi" w:hAnsiTheme="minorHAnsi"/>
        </w:rPr>
      </w:pPr>
    </w:p>
    <w:p w:rsidRPr="0002679A" w:rsidR="00050A3C" w:rsidP="00050A3C" w:rsidRDefault="00050A3C" w14:paraId="10516177" w14:textId="77777777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……………………….., dnia ….………….</w:t>
      </w:r>
    </w:p>
    <w:p w:rsidRPr="0002679A" w:rsidR="00050A3C" w:rsidP="00050A3C" w:rsidRDefault="00050A3C" w14:paraId="43D16152" w14:textId="77777777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02679A">
        <w:rPr>
          <w:rFonts w:asciiTheme="minorHAnsi" w:hAnsiTheme="minorHAnsi" w:cstheme="minorHAnsi"/>
          <w:b/>
          <w:bCs/>
        </w:rPr>
        <w:t>OFERTA</w:t>
      </w:r>
    </w:p>
    <w:p w:rsidRPr="0002679A" w:rsidR="00050A3C" w:rsidP="00050A3C" w:rsidRDefault="00050A3C" w14:paraId="528F4CFF" w14:textId="77777777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:rsidRPr="001859D3" w:rsidR="001859D3" w:rsidP="001859D3" w:rsidRDefault="001859D3" w14:paraId="31115AD6" w14:textId="3F759B16">
      <w:pPr>
        <w:tabs>
          <w:tab w:val="left" w:pos="2268"/>
        </w:tabs>
        <w:spacing w:after="0" w:line="276" w:lineRule="auto"/>
        <w:ind w:left="426" w:hanging="360"/>
        <w:jc w:val="both"/>
        <w:rPr>
          <w:rFonts w:asciiTheme="minorHAnsi" w:hAnsiTheme="minorHAnsi" w:cstheme="minorHAnsi"/>
        </w:rPr>
      </w:pPr>
      <w:bookmarkStart w:name="_Hlk45783517" w:id="6"/>
      <w:r>
        <w:rPr>
          <w:rFonts w:asciiTheme="minorHAnsi" w:hAnsiTheme="minorHAnsi" w:cstheme="minorHAnsi"/>
          <w:b/>
          <w:bCs/>
        </w:rPr>
        <w:tab/>
      </w:r>
      <w:r w:rsidRPr="001859D3" w:rsidR="00050A3C">
        <w:rPr>
          <w:rFonts w:asciiTheme="minorHAnsi" w:hAnsiTheme="minorHAnsi" w:cstheme="minorHAnsi"/>
          <w:b/>
          <w:bCs/>
        </w:rPr>
        <w:t>na: „</w:t>
      </w:r>
      <w:r w:rsidRPr="001859D3">
        <w:rPr>
          <w:rFonts w:asciiTheme="minorHAnsi" w:hAnsiTheme="minorHAnsi" w:cstheme="minorHAnsi"/>
          <w:b/>
        </w:rPr>
        <w:t>Realizacj</w:t>
      </w:r>
      <w:r>
        <w:rPr>
          <w:rFonts w:asciiTheme="minorHAnsi" w:hAnsiTheme="minorHAnsi" w:cstheme="minorHAnsi"/>
          <w:b/>
        </w:rPr>
        <w:t>ę</w:t>
      </w:r>
      <w:r w:rsidRPr="001859D3">
        <w:rPr>
          <w:rFonts w:asciiTheme="minorHAnsi" w:hAnsiTheme="minorHAnsi" w:cstheme="minorHAnsi"/>
          <w:b/>
        </w:rPr>
        <w:t xml:space="preserve"> zadań określonych przez Zamawiającego w ramach projektu e-Krew.</w:t>
      </w:r>
      <w:r>
        <w:rPr>
          <w:rFonts w:asciiTheme="minorHAnsi" w:hAnsiTheme="minorHAnsi" w:cstheme="minorHAnsi"/>
          <w:b/>
        </w:rPr>
        <w:t>”</w:t>
      </w:r>
    </w:p>
    <w:p w:rsidRPr="0002679A" w:rsidR="00050A3C" w:rsidP="00902EF8" w:rsidRDefault="00050A3C" w14:paraId="5E89B40B" w14:textId="01D69C89">
      <w:pPr>
        <w:tabs>
          <w:tab w:val="left" w:pos="2268"/>
        </w:tabs>
        <w:spacing w:after="0" w:line="25" w:lineRule="atLeast"/>
        <w:ind w:left="405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znak sprawy: WRZ.270.</w:t>
      </w:r>
      <w:r w:rsidRPr="0002679A" w:rsidR="00DC1D1C">
        <w:rPr>
          <w:rFonts w:asciiTheme="minorHAnsi" w:hAnsiTheme="minorHAnsi" w:cstheme="minorHAnsi"/>
        </w:rPr>
        <w:t>141</w:t>
      </w:r>
      <w:r w:rsidRPr="0002679A">
        <w:rPr>
          <w:rFonts w:asciiTheme="minorHAnsi" w:hAnsiTheme="minorHAnsi" w:cstheme="minorHAnsi"/>
        </w:rPr>
        <w:t>.2021</w:t>
      </w:r>
    </w:p>
    <w:bookmarkEnd w:id="6"/>
    <w:p w:rsidRPr="0002679A" w:rsidR="00050A3C" w:rsidP="00050A3C" w:rsidRDefault="00050A3C" w14:paraId="63CCE8EE" w14:textId="77777777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:rsidRPr="0002679A" w:rsidR="00050A3C" w:rsidP="00BA2C63" w:rsidRDefault="00050A3C" w14:paraId="4710D19F" w14:textId="77777777">
      <w:pPr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 Nazwa (firma) oraz adres Wykonawcy.</w:t>
      </w:r>
    </w:p>
    <w:p w:rsidRPr="0002679A" w:rsidR="00050A3C" w:rsidP="00050A3C" w:rsidRDefault="00050A3C" w14:paraId="6B468E76" w14:textId="77777777">
      <w:pPr>
        <w:spacing w:line="276" w:lineRule="auto"/>
        <w:ind w:left="405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:rsidRPr="0002679A" w:rsidR="00050A3C" w:rsidP="00050A3C" w:rsidRDefault="00050A3C" w14:paraId="0CD42C92" w14:textId="77777777">
      <w:pPr>
        <w:spacing w:line="276" w:lineRule="auto"/>
        <w:ind w:left="405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:rsidRPr="0002679A" w:rsidR="00050A3C" w:rsidP="00050A3C" w:rsidRDefault="00050A3C" w14:paraId="42BE9F80" w14:textId="77777777">
      <w:pPr>
        <w:spacing w:line="276" w:lineRule="auto"/>
        <w:ind w:left="405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:rsidRPr="0002679A" w:rsidR="00902EF8" w:rsidP="00BA2C63" w:rsidRDefault="00902EF8" w14:paraId="5A8FCA77" w14:textId="18FF1C08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lang w:val="pl-PL"/>
        </w:rPr>
      </w:pPr>
      <w:r w:rsidRPr="0002679A">
        <w:rPr>
          <w:rFonts w:asciiTheme="minorHAnsi" w:hAnsiTheme="minorHAnsi" w:cstheme="minorHAnsi"/>
          <w:lang w:val="pl-PL"/>
        </w:rPr>
        <w:t>Oferuj</w:t>
      </w:r>
      <w:r w:rsidRPr="0002679A" w:rsidR="00CA0EFB">
        <w:rPr>
          <w:rFonts w:asciiTheme="minorHAnsi" w:hAnsiTheme="minorHAnsi" w:cstheme="minorHAnsi"/>
          <w:lang w:val="pl-PL"/>
        </w:rPr>
        <w:t>ę</w:t>
      </w:r>
      <w:r w:rsidRPr="0002679A">
        <w:rPr>
          <w:rFonts w:asciiTheme="minorHAnsi" w:hAnsiTheme="minorHAnsi" w:cstheme="minorHAnsi"/>
          <w:lang w:val="pl-PL"/>
        </w:rPr>
        <w:t xml:space="preserve"> wykonanie </w:t>
      </w:r>
      <w:r w:rsidRPr="0002679A" w:rsidR="00CA0EFB">
        <w:rPr>
          <w:rFonts w:asciiTheme="minorHAnsi" w:hAnsiTheme="minorHAnsi" w:cstheme="minorHAnsi"/>
          <w:lang w:val="pl-PL"/>
        </w:rPr>
        <w:t xml:space="preserve">całości </w:t>
      </w:r>
      <w:r w:rsidRPr="0002679A">
        <w:rPr>
          <w:rFonts w:asciiTheme="minorHAnsi" w:hAnsiTheme="minorHAnsi" w:cstheme="minorHAnsi"/>
          <w:lang w:val="pl-PL"/>
        </w:rPr>
        <w:t>przedmiotu zamówienia za cenę brutto określoną w poniższym zestawieniu:</w:t>
      </w:r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1847"/>
        <w:gridCol w:w="1701"/>
        <w:gridCol w:w="1701"/>
        <w:gridCol w:w="1980"/>
      </w:tblGrid>
      <w:tr w:rsidRPr="0002679A" w:rsidR="00902EF8" w:rsidTr="00CA0EFB" w14:paraId="49BCE299" w14:textId="77777777">
        <w:trPr>
          <w:trHeight w:val="300"/>
        </w:trPr>
        <w:tc>
          <w:tcPr>
            <w:tcW w:w="567" w:type="dxa"/>
            <w:shd w:val="clear" w:color="auto" w:fill="F2F2F2" w:themeFill="background1" w:themeFillShade="F2"/>
            <w:noWrap/>
            <w:hideMark/>
          </w:tcPr>
          <w:p w:rsidRPr="0002679A" w:rsidR="00902EF8" w:rsidP="00DA0CE2" w:rsidRDefault="00902EF8" w14:paraId="3D97EBF3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555" w:type="dxa"/>
            <w:shd w:val="clear" w:color="auto" w:fill="F2F2F2" w:themeFill="background1" w:themeFillShade="F2"/>
            <w:noWrap/>
            <w:hideMark/>
          </w:tcPr>
          <w:p w:rsidRPr="0002679A" w:rsidR="00902EF8" w:rsidP="00DA0CE2" w:rsidRDefault="00902EF8" w14:paraId="0843A5AB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Specjalność Konsultanta</w:t>
            </w:r>
          </w:p>
        </w:tc>
        <w:tc>
          <w:tcPr>
            <w:tcW w:w="1847" w:type="dxa"/>
            <w:shd w:val="clear" w:color="auto" w:fill="F2F2F2" w:themeFill="background1" w:themeFillShade="F2"/>
          </w:tcPr>
          <w:p w:rsidRPr="0002679A" w:rsidR="00902EF8" w:rsidP="00DA0CE2" w:rsidRDefault="00902EF8" w14:paraId="2637432D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Pr="0002679A" w:rsidR="00902EF8" w:rsidP="00DA0CE2" w:rsidRDefault="00902EF8" w14:paraId="3118D5B6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Szacowana liczba roboczogodzin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Pr="0002679A" w:rsidR="00902EF8" w:rsidP="00DA0CE2" w:rsidRDefault="00902EF8" w14:paraId="20CB8215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Cena brutto za 1 godzinę pracy Konsultanta [PLN]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Pr="0002679A" w:rsidR="00902EF8" w:rsidP="00DA0CE2" w:rsidRDefault="00902EF8" w14:paraId="3A4A26BD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Wartość zamówienia brutto za 1 Konsultanta</w:t>
            </w:r>
          </w:p>
        </w:tc>
      </w:tr>
      <w:tr w:rsidRPr="0002679A" w:rsidR="00902EF8" w:rsidTr="00CA0EFB" w14:paraId="7C776E2C" w14:textId="77777777">
        <w:trPr>
          <w:trHeight w:val="218"/>
        </w:trPr>
        <w:tc>
          <w:tcPr>
            <w:tcW w:w="567" w:type="dxa"/>
            <w:shd w:val="clear" w:color="auto" w:fill="F2F2F2" w:themeFill="background1" w:themeFillShade="F2"/>
            <w:noWrap/>
          </w:tcPr>
          <w:p w:rsidRPr="0002679A" w:rsidR="00902EF8" w:rsidP="00DA0CE2" w:rsidRDefault="00902EF8" w14:paraId="6E4DDB6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1555" w:type="dxa"/>
            <w:shd w:val="clear" w:color="auto" w:fill="F2F2F2" w:themeFill="background1" w:themeFillShade="F2"/>
            <w:noWrap/>
          </w:tcPr>
          <w:p w:rsidRPr="0002679A" w:rsidR="00902EF8" w:rsidP="00DA0CE2" w:rsidRDefault="00902EF8" w14:paraId="3BE7C84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F2F2F2" w:themeFill="background1" w:themeFillShade="F2"/>
          </w:tcPr>
          <w:p w:rsidRPr="0002679A" w:rsidR="00902EF8" w:rsidP="00DA0CE2" w:rsidRDefault="00902EF8" w14:paraId="45FA2F9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Pr="0002679A" w:rsidR="00902EF8" w:rsidP="00DA0CE2" w:rsidRDefault="00902EF8" w14:paraId="29FFB23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Pr="0002679A" w:rsidR="00902EF8" w:rsidP="00DA0CE2" w:rsidRDefault="00902EF8" w14:paraId="5165522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Pr="0002679A" w:rsidR="00902EF8" w:rsidP="00DA0CE2" w:rsidRDefault="00902EF8" w14:paraId="370CADE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F = (</w:t>
            </w:r>
            <w:proofErr w:type="spellStart"/>
            <w:r w:rsidRPr="0002679A">
              <w:rPr>
                <w:rFonts w:asciiTheme="minorHAnsi" w:hAnsiTheme="minorHAnsi" w:cstheme="minorHAnsi"/>
                <w:b/>
                <w:bCs/>
              </w:rPr>
              <w:t>DxE</w:t>
            </w:r>
            <w:proofErr w:type="spellEnd"/>
            <w:r w:rsidRPr="0002679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Pr="0002679A" w:rsidR="00902EF8" w:rsidTr="00CA0EFB" w14:paraId="79A2F38E" w14:textId="77777777">
        <w:trPr>
          <w:trHeight w:val="317"/>
        </w:trPr>
        <w:tc>
          <w:tcPr>
            <w:tcW w:w="567" w:type="dxa"/>
            <w:noWrap/>
          </w:tcPr>
          <w:p w:rsidRPr="0002679A" w:rsidR="00902EF8" w:rsidP="00DA0CE2" w:rsidRDefault="00902EF8" w14:paraId="0CCA7B3C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555" w:type="dxa"/>
          </w:tcPr>
          <w:p w:rsidRPr="0002679A" w:rsidR="00902EF8" w:rsidP="00DA0CE2" w:rsidRDefault="00DC1D1C" w14:paraId="4EE659FA" w14:textId="1A0D5F4C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</w:rPr>
              <w:t>Starszy Architekt IT</w:t>
            </w:r>
          </w:p>
        </w:tc>
        <w:tc>
          <w:tcPr>
            <w:tcW w:w="1847" w:type="dxa"/>
          </w:tcPr>
          <w:p w:rsidRPr="0002679A" w:rsidR="00902EF8" w:rsidP="00DA0CE2" w:rsidRDefault="00902EF8" w14:paraId="7616B9F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:rsidRPr="0002679A" w:rsidR="00902EF8" w:rsidP="00B50099" w:rsidRDefault="00CA0EFB" w14:paraId="60E91304" w14:textId="0B9C10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7</w:t>
            </w:r>
            <w:r w:rsidRPr="0002679A" w:rsidR="00DC1D1C">
              <w:rPr>
                <w:rFonts w:asciiTheme="minorHAnsi" w:hAnsiTheme="minorHAnsi" w:cstheme="minorHAnsi"/>
                <w:b/>
                <w:bCs/>
              </w:rPr>
              <w:t>60</w:t>
            </w:r>
            <w:r w:rsidRPr="0002679A" w:rsidR="00730998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1701" w:type="dxa"/>
          </w:tcPr>
          <w:p w:rsidRPr="0002679A" w:rsidR="00902EF8" w:rsidP="00DA0CE2" w:rsidRDefault="00902EF8" w14:paraId="688B7C02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:rsidRPr="0002679A" w:rsidR="00902EF8" w:rsidP="00DA0CE2" w:rsidRDefault="00902EF8" w14:paraId="4A2146B9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02679A" w:rsidR="00730998" w:rsidP="00730998" w:rsidRDefault="00730998" w14:paraId="3D6274D7" w14:textId="36EA306C">
      <w:pPr>
        <w:spacing w:line="276" w:lineRule="auto"/>
        <w:ind w:left="357"/>
        <w:jc w:val="both"/>
        <w:rPr>
          <w:rFonts w:eastAsia="Times New Roman" w:asciiTheme="minorHAnsi" w:hAnsiTheme="minorHAnsi" w:cstheme="minorHAnsi"/>
          <w:sz w:val="20"/>
          <w:szCs w:val="20"/>
          <w:lang w:eastAsia="pl-PL"/>
        </w:rPr>
      </w:pPr>
      <w:r w:rsidRPr="0002679A">
        <w:rPr>
          <w:rFonts w:eastAsia="Times New Roman" w:asciiTheme="minorHAnsi" w:hAnsiTheme="minorHAnsi" w:cstheme="minorHAnsi"/>
          <w:sz w:val="20"/>
          <w:szCs w:val="20"/>
          <w:lang w:eastAsia="pl-PL"/>
        </w:rPr>
        <w:t>*</w:t>
      </w:r>
      <w:r w:rsidRPr="0002679A">
        <w:rPr>
          <w:i/>
          <w:sz w:val="20"/>
          <w:szCs w:val="20"/>
        </w:rPr>
        <w:t>L</w:t>
      </w:r>
      <w:r w:rsidRPr="0002679A">
        <w:rPr>
          <w:rFonts w:asciiTheme="minorHAnsi" w:hAnsiTheme="minorHAnsi" w:cstheme="minorHAnsi"/>
          <w:i/>
          <w:sz w:val="20"/>
          <w:szCs w:val="20"/>
        </w:rPr>
        <w:t xml:space="preserve">iczba Roboczogodzin ma charakter poglądowy i służy jedynie do porównania ofert. Zamawiający w Umowie wpisze maksymalne wynagrodzenie brutto, jakie chce przeznaczyć na realizację zamówienia. Na etapie podpisania Umowy Zamawiający może dostosować liczbę Roboczogodzin do </w:t>
      </w:r>
      <w:r w:rsidRPr="0002679A">
        <w:rPr>
          <w:rFonts w:eastAsia="Times New Roman" w:asciiTheme="minorHAnsi" w:hAnsiTheme="minorHAnsi" w:cstheme="minorHAnsi"/>
          <w:i/>
          <w:iCs/>
          <w:sz w:val="20"/>
          <w:szCs w:val="20"/>
        </w:rPr>
        <w:t>maksymalnej kwoty, jaką Zamawiający zamierza przeznaczyć na realizację zamówienia.</w:t>
      </w:r>
    </w:p>
    <w:p w:rsidRPr="0002679A" w:rsidR="00902EF8" w:rsidP="00BA2C63" w:rsidRDefault="00902EF8" w14:paraId="024B9947" w14:textId="0F42DD4D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Deklaruję </w:t>
      </w:r>
      <w:r w:rsidRPr="0002679A" w:rsidR="00CA0EFB">
        <w:rPr>
          <w:rFonts w:asciiTheme="minorHAnsi" w:hAnsiTheme="minorHAnsi" w:cstheme="minorHAnsi"/>
        </w:rPr>
        <w:t>dostępność</w:t>
      </w:r>
      <w:r w:rsidRPr="0002679A">
        <w:rPr>
          <w:rFonts w:asciiTheme="minorHAnsi" w:hAnsiTheme="minorHAnsi" w:cstheme="minorHAnsi"/>
        </w:rPr>
        <w:t xml:space="preserve"> Konsultanta w terminie nie dłuższym niż ……… dni kalendarzowych</w:t>
      </w:r>
      <w:r w:rsidRPr="0002679A" w:rsidR="00E03B7F">
        <w:rPr>
          <w:rFonts w:asciiTheme="minorHAnsi" w:hAnsiTheme="minorHAnsi" w:cstheme="minorHAnsi"/>
        </w:rPr>
        <w:t xml:space="preserve"> od momentu podpisania umowy</w:t>
      </w:r>
      <w:r w:rsidRPr="0002679A">
        <w:rPr>
          <w:rFonts w:asciiTheme="minorHAnsi" w:hAnsiTheme="minorHAnsi" w:cstheme="minorHAnsi"/>
        </w:rPr>
        <w:t>.</w:t>
      </w:r>
    </w:p>
    <w:p w:rsidRPr="0002679A" w:rsidR="00050A3C" w:rsidP="00BA2C63" w:rsidRDefault="00050A3C" w14:paraId="2C69DCDB" w14:textId="41777695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Oferuj</w:t>
      </w:r>
      <w:r w:rsidRPr="0002679A" w:rsidR="00902EF8">
        <w:rPr>
          <w:rFonts w:asciiTheme="minorHAnsi" w:hAnsiTheme="minorHAnsi" w:cstheme="minorHAnsi"/>
        </w:rPr>
        <w:t>ę</w:t>
      </w:r>
      <w:r w:rsidRPr="0002679A">
        <w:rPr>
          <w:rFonts w:asciiTheme="minorHAnsi" w:hAnsiTheme="minorHAnsi" w:cstheme="minorHAnsi"/>
        </w:rPr>
        <w:t xml:space="preserve"> termin realizacji zamówienia: </w:t>
      </w:r>
      <w:r w:rsidRPr="0002679A">
        <w:rPr>
          <w:rFonts w:asciiTheme="minorHAnsi" w:hAnsiTheme="minorHAnsi" w:cstheme="minorHAnsi"/>
          <w:b/>
        </w:rPr>
        <w:t>zgodnie z zapisami</w:t>
      </w:r>
      <w:r w:rsidRPr="0002679A">
        <w:rPr>
          <w:rFonts w:asciiTheme="minorHAnsi" w:hAnsiTheme="minorHAnsi" w:cstheme="minorHAnsi"/>
          <w:b/>
          <w:iCs/>
        </w:rPr>
        <w:t xml:space="preserve"> § </w:t>
      </w:r>
      <w:r w:rsidRPr="0002679A" w:rsidR="00902EF8">
        <w:rPr>
          <w:rFonts w:asciiTheme="minorHAnsi" w:hAnsiTheme="minorHAnsi" w:cstheme="minorHAnsi"/>
          <w:b/>
          <w:iCs/>
        </w:rPr>
        <w:t>4</w:t>
      </w:r>
      <w:r w:rsidRPr="0002679A">
        <w:rPr>
          <w:rFonts w:asciiTheme="minorHAnsi" w:hAnsiTheme="minorHAnsi" w:cstheme="minorHAnsi"/>
          <w:b/>
          <w:iCs/>
        </w:rPr>
        <w:t xml:space="preserve"> Wzoru Umowy, </w:t>
      </w:r>
      <w:r w:rsidRPr="0002679A">
        <w:rPr>
          <w:rFonts w:asciiTheme="minorHAnsi" w:hAnsiTheme="minorHAnsi" w:cstheme="minorHAnsi"/>
          <w:iCs/>
        </w:rPr>
        <w:t>stanowiącym Załącznik nr 3 do Zapytania ofertowego</w:t>
      </w:r>
      <w:r w:rsidRPr="0002679A">
        <w:rPr>
          <w:rFonts w:asciiTheme="minorHAnsi" w:hAnsiTheme="minorHAnsi" w:cstheme="minorHAnsi"/>
        </w:rPr>
        <w:t>;</w:t>
      </w:r>
    </w:p>
    <w:p w:rsidRPr="0002679A" w:rsidR="00050A3C" w:rsidP="00BA2C63" w:rsidRDefault="00050A3C" w14:paraId="744A8F01" w14:textId="0DA13EB3">
      <w:pPr>
        <w:numPr>
          <w:ilvl w:val="0"/>
          <w:numId w:val="1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Płatność: </w:t>
      </w:r>
      <w:r w:rsidRPr="0002679A">
        <w:rPr>
          <w:rFonts w:asciiTheme="minorHAnsi" w:hAnsiTheme="minorHAnsi" w:cstheme="minorHAnsi"/>
          <w:b/>
        </w:rPr>
        <w:t xml:space="preserve">zgodnie z </w:t>
      </w:r>
      <w:r w:rsidRPr="0002679A">
        <w:rPr>
          <w:rFonts w:asciiTheme="minorHAnsi" w:hAnsiTheme="minorHAnsi" w:cstheme="minorHAnsi"/>
          <w:b/>
          <w:iCs/>
        </w:rPr>
        <w:t xml:space="preserve">§ </w:t>
      </w:r>
      <w:r w:rsidRPr="0002679A" w:rsidR="00902EF8">
        <w:rPr>
          <w:rFonts w:asciiTheme="minorHAnsi" w:hAnsiTheme="minorHAnsi" w:cstheme="minorHAnsi"/>
          <w:b/>
          <w:iCs/>
        </w:rPr>
        <w:t>7</w:t>
      </w:r>
      <w:r w:rsidRPr="0002679A">
        <w:rPr>
          <w:rFonts w:asciiTheme="minorHAnsi" w:hAnsiTheme="minorHAnsi" w:cstheme="minorHAnsi"/>
          <w:b/>
          <w:iCs/>
        </w:rPr>
        <w:t xml:space="preserve"> Wzoru Umowy</w:t>
      </w:r>
      <w:r w:rsidRPr="0002679A">
        <w:rPr>
          <w:rFonts w:asciiTheme="minorHAnsi" w:hAnsiTheme="minorHAnsi" w:cstheme="minorHAnsi"/>
        </w:rPr>
        <w:t>.</w:t>
      </w:r>
    </w:p>
    <w:p w:rsidRPr="0002679A" w:rsidR="00050A3C" w:rsidP="00BA2C63" w:rsidRDefault="00050A3C" w14:paraId="6B5D0435" w14:textId="004A5D4D">
      <w:pPr>
        <w:numPr>
          <w:ilvl w:val="0"/>
          <w:numId w:val="1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Uważam się za związan</w:t>
      </w:r>
      <w:r w:rsidRPr="0002679A" w:rsidR="00902EF8">
        <w:rPr>
          <w:rFonts w:asciiTheme="minorHAnsi" w:hAnsiTheme="minorHAnsi" w:cstheme="minorHAnsi"/>
        </w:rPr>
        <w:t>ego</w:t>
      </w:r>
      <w:r w:rsidRPr="0002679A">
        <w:rPr>
          <w:rFonts w:asciiTheme="minorHAnsi" w:hAnsiTheme="minorHAnsi" w:cstheme="minorHAnsi"/>
        </w:rPr>
        <w:t xml:space="preserve"> niniejszą ofertą przez okres 30 dni od upływu terminu składania ofert.</w:t>
      </w:r>
    </w:p>
    <w:p w:rsidRPr="0002679A" w:rsidR="00050A3C" w:rsidP="00BA2C63" w:rsidRDefault="00050A3C" w14:paraId="6A77665A" w14:textId="77777777">
      <w:pPr>
        <w:numPr>
          <w:ilvl w:val="0"/>
          <w:numId w:val="1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:rsidRPr="0002679A" w:rsidR="00050A3C" w:rsidP="00BA2C63" w:rsidRDefault="00050A3C" w14:paraId="019E89B4" w14:textId="3FEA0D1E">
      <w:pPr>
        <w:numPr>
          <w:ilvl w:val="0"/>
          <w:numId w:val="1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lastRenderedPageBreak/>
        <w:t xml:space="preserve">Oświadczam, iż </w:t>
      </w:r>
      <w:r w:rsidRPr="0002679A">
        <w:rPr>
          <w:rFonts w:asciiTheme="minorHAnsi" w:hAnsiTheme="minorHAnsi" w:cstheme="minorHAnsi"/>
          <w:b/>
          <w:bCs/>
        </w:rPr>
        <w:t>spełniam warunki</w:t>
      </w:r>
      <w:r w:rsidRPr="0002679A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02679A">
        <w:rPr>
          <w:rFonts w:asciiTheme="minorHAnsi" w:hAnsiTheme="minorHAnsi" w:cstheme="minorHAnsi"/>
          <w:b/>
        </w:rPr>
        <w:t>Załączniki nr 2 i 3</w:t>
      </w:r>
      <w:r w:rsidRPr="0002679A">
        <w:rPr>
          <w:rFonts w:asciiTheme="minorHAnsi" w:hAnsiTheme="minorHAnsi" w:cstheme="minorHAnsi"/>
        </w:rPr>
        <w:t xml:space="preserve"> do Zapytania ofertowego.</w:t>
      </w:r>
    </w:p>
    <w:p w:rsidRPr="0002679A" w:rsidR="00050A3C" w:rsidP="00BA2C63" w:rsidRDefault="00050A3C" w14:paraId="3A156D4C" w14:textId="4996226F">
      <w:pPr>
        <w:numPr>
          <w:ilvl w:val="0"/>
          <w:numId w:val="1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  <w:iCs/>
        </w:rPr>
        <w:t xml:space="preserve">Oświadczam, że dysponujemy osobami zdolnymi do wykonania zamówienia o kwalifikacjach zawodowych, doświadczeniu i wykształceniu niezbędnym do wykonania zamówienia, odpowiadającym warunkom </w:t>
      </w:r>
      <w:bookmarkStart w:name="_Hlk67562584" w:id="7"/>
      <w:r w:rsidRPr="0002679A">
        <w:rPr>
          <w:rFonts w:asciiTheme="minorHAnsi" w:hAnsiTheme="minorHAnsi" w:cstheme="minorHAnsi"/>
          <w:iCs/>
        </w:rPr>
        <w:t xml:space="preserve">określonym w pkt </w:t>
      </w:r>
      <w:r w:rsidRPr="0002679A" w:rsidR="00902EF8">
        <w:rPr>
          <w:rFonts w:asciiTheme="minorHAnsi" w:hAnsiTheme="minorHAnsi" w:cstheme="minorHAnsi"/>
          <w:iCs/>
        </w:rPr>
        <w:t>9</w:t>
      </w:r>
      <w:r w:rsidRPr="0002679A">
        <w:rPr>
          <w:rFonts w:asciiTheme="minorHAnsi" w:hAnsiTheme="minorHAnsi" w:cstheme="minorHAnsi"/>
          <w:iCs/>
        </w:rPr>
        <w:t xml:space="preserve"> Zapytania ofertowego</w:t>
      </w:r>
      <w:bookmarkEnd w:id="7"/>
      <w:r w:rsidRPr="0002679A">
        <w:rPr>
          <w:rFonts w:asciiTheme="minorHAnsi" w:hAnsiTheme="minorHAnsi" w:cstheme="minorHAnsi"/>
          <w:iCs/>
        </w:rPr>
        <w:t>.</w:t>
      </w:r>
    </w:p>
    <w:p w:rsidRPr="0002679A" w:rsidR="00050A3C" w:rsidP="00BA2C63" w:rsidRDefault="00050A3C" w14:paraId="630ECB35" w14:textId="77777777">
      <w:pPr>
        <w:numPr>
          <w:ilvl w:val="0"/>
          <w:numId w:val="1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02679A">
        <w:rPr>
          <w:rFonts w:asciiTheme="minorHAnsi" w:hAnsiTheme="minorHAnsi" w:cstheme="minorHAnsi"/>
          <w:bCs/>
          <w:vertAlign w:val="superscript"/>
        </w:rPr>
        <w:footnoteReference w:id="2"/>
      </w:r>
      <w:r w:rsidRPr="0002679A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02679A">
        <w:rPr>
          <w:rFonts w:asciiTheme="minorHAnsi" w:hAnsiTheme="minorHAnsi" w:cstheme="minorHAnsi"/>
          <w:bCs/>
          <w:vertAlign w:val="superscript"/>
        </w:rPr>
        <w:footnoteReference w:id="3"/>
      </w:r>
    </w:p>
    <w:p w:rsidRPr="0002679A" w:rsidR="00050A3C" w:rsidP="00BA2C63" w:rsidRDefault="00050A3C" w14:paraId="4996AA50" w14:textId="77777777">
      <w:pPr>
        <w:numPr>
          <w:ilvl w:val="0"/>
          <w:numId w:val="1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:rsidRPr="0002679A" w:rsidR="00050A3C" w:rsidP="00050A3C" w:rsidRDefault="00050A3C" w14:paraId="341094C8" w14:textId="77777777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02679A">
        <w:rPr>
          <w:rFonts w:asciiTheme="minorHAnsi" w:hAnsiTheme="minorHAnsi" w:cstheme="minorHAnsi"/>
          <w:bCs/>
        </w:rPr>
        <w:t>Imię i nazwisko:………………………………….,</w:t>
      </w:r>
    </w:p>
    <w:p w:rsidRPr="0002679A" w:rsidR="00050A3C" w:rsidP="00050A3C" w:rsidRDefault="00050A3C" w14:paraId="7B288EB3" w14:textId="77777777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02679A">
        <w:rPr>
          <w:rFonts w:asciiTheme="minorHAnsi" w:hAnsiTheme="minorHAnsi" w:cstheme="minorHAnsi"/>
          <w:bCs/>
        </w:rPr>
        <w:t>Adres:………………………………………………….,</w:t>
      </w:r>
    </w:p>
    <w:p w:rsidRPr="0002679A" w:rsidR="00050A3C" w:rsidP="00050A3C" w:rsidRDefault="00050A3C" w14:paraId="5DF76542" w14:textId="77777777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02679A">
        <w:rPr>
          <w:rFonts w:asciiTheme="minorHAnsi" w:hAnsiTheme="minorHAnsi" w:cstheme="minorHAnsi"/>
          <w:bCs/>
        </w:rPr>
        <w:t>Telefon:………………………………………………,</w:t>
      </w:r>
    </w:p>
    <w:p w:rsidRPr="0002679A" w:rsidR="00050A3C" w:rsidP="00050A3C" w:rsidRDefault="00050A3C" w14:paraId="76F4751B" w14:textId="77777777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  <w:bCs/>
        </w:rPr>
        <w:t>Adres e-mail:…………………………………….</w:t>
      </w:r>
    </w:p>
    <w:p w:rsidRPr="0002679A" w:rsidR="00050A3C" w:rsidP="00BA2C63" w:rsidRDefault="00050A3C" w14:paraId="1B3D8EBD" w14:textId="77777777">
      <w:pPr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 xml:space="preserve">Załącznikami do niniejszego formularza oferty stanowiącymi integralną część oferty są </w:t>
      </w:r>
      <w:r w:rsidRPr="0002679A">
        <w:rPr>
          <w:rFonts w:asciiTheme="minorHAnsi" w:hAnsiTheme="minorHAnsi" w:cstheme="minorHAnsi"/>
          <w:i/>
        </w:rPr>
        <w:t>(jeżeli dotyczy)</w:t>
      </w:r>
      <w:r w:rsidRPr="0002679A">
        <w:rPr>
          <w:rFonts w:asciiTheme="minorHAnsi" w:hAnsiTheme="minorHAnsi" w:cstheme="minorHAnsi"/>
        </w:rPr>
        <w:t>:</w:t>
      </w:r>
    </w:p>
    <w:p w:rsidRPr="0002679A" w:rsidR="00050A3C" w:rsidP="00BA2C63" w:rsidRDefault="000866EA" w14:paraId="23999AF0" w14:textId="13FF8E05">
      <w:pPr>
        <w:numPr>
          <w:ilvl w:val="0"/>
          <w:numId w:val="16"/>
        </w:numPr>
        <w:tabs>
          <w:tab w:val="num" w:pos="360"/>
          <w:tab w:val="num" w:pos="765"/>
        </w:tabs>
        <w:suppressAutoHyphens/>
        <w:spacing w:after="0" w:line="276" w:lineRule="auto"/>
        <w:ind w:left="765"/>
        <w:jc w:val="both"/>
        <w:rPr>
          <w:rFonts w:asciiTheme="minorHAnsi" w:hAnsiTheme="minorHAnsi" w:cstheme="minorHAnsi"/>
        </w:rPr>
      </w:pPr>
      <w:r w:rsidRPr="0002679A">
        <w:rPr>
          <w:rFonts w:eastAsia="Times New Roman" w:asciiTheme="minorHAnsi" w:hAnsiTheme="minorHAnsi" w:cstheme="minorHAnsi"/>
          <w:color w:val="000000"/>
          <w:lang w:eastAsia="pl-PL"/>
        </w:rPr>
        <w:t xml:space="preserve">Formularz </w:t>
      </w:r>
      <w:r w:rsidRPr="0002679A" w:rsidR="00902EF8">
        <w:rPr>
          <w:rFonts w:eastAsia="Times New Roman" w:asciiTheme="minorHAnsi" w:hAnsiTheme="minorHAnsi" w:cstheme="minorHAnsi"/>
          <w:color w:val="000000"/>
          <w:lang w:eastAsia="pl-PL"/>
        </w:rPr>
        <w:t>CV Konsultanta;</w:t>
      </w:r>
    </w:p>
    <w:p w:rsidRPr="0002679A" w:rsidR="003C5C83" w:rsidP="00BA2C63" w:rsidRDefault="003C5C83" w14:paraId="68A01192" w14:textId="65836D30">
      <w:pPr>
        <w:numPr>
          <w:ilvl w:val="0"/>
          <w:numId w:val="16"/>
        </w:numPr>
        <w:tabs>
          <w:tab w:val="num" w:pos="360"/>
          <w:tab w:val="num" w:pos="765"/>
        </w:tabs>
        <w:suppressAutoHyphens/>
        <w:spacing w:after="0" w:line="276" w:lineRule="auto"/>
        <w:ind w:left="765"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………………….</w:t>
      </w:r>
    </w:p>
    <w:p w:rsidRPr="0002679A" w:rsidR="00050A3C" w:rsidP="00050A3C" w:rsidRDefault="00050A3C" w14:paraId="2A3C9D0B" w14:textId="77777777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:rsidRPr="0002679A" w:rsidR="00050A3C" w:rsidP="00050A3C" w:rsidRDefault="00050A3C" w14:paraId="7261665E" w14:textId="77777777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Pr="0002679A" w:rsidR="00050A3C" w:rsidTr="00050A3C" w14:paraId="4592B558" w14:textId="77777777">
        <w:trPr>
          <w:trHeight w:val="344"/>
        </w:trPr>
        <w:tc>
          <w:tcPr>
            <w:tcW w:w="4522" w:type="dxa"/>
            <w:tcBorders>
              <w:bottom w:val="dashed" w:color="auto" w:sz="4" w:space="0"/>
            </w:tcBorders>
            <w:shd w:val="clear" w:color="auto" w:fill="auto"/>
          </w:tcPr>
          <w:p w:rsidRPr="0002679A" w:rsidR="00050A3C" w:rsidP="00050A3C" w:rsidRDefault="00050A3C" w14:paraId="1DA106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2679A" w:rsidR="00050A3C" w:rsidTr="00050A3C" w14:paraId="28713291" w14:textId="77777777">
        <w:trPr>
          <w:trHeight w:val="1176"/>
        </w:trPr>
        <w:tc>
          <w:tcPr>
            <w:tcW w:w="4522" w:type="dxa"/>
            <w:tcBorders>
              <w:top w:val="dashed" w:color="auto" w:sz="4" w:space="0"/>
            </w:tcBorders>
            <w:shd w:val="clear" w:color="auto" w:fill="auto"/>
            <w:hideMark/>
          </w:tcPr>
          <w:p w:rsidRPr="0002679A" w:rsidR="00050A3C" w:rsidP="00050A3C" w:rsidRDefault="00050A3C" w14:paraId="2843BA40" w14:textId="77777777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name="_Hlk28946597" w:id="8"/>
            <w:r w:rsidRPr="0002679A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:rsidRPr="0002679A" w:rsidR="00050A3C" w:rsidP="00050A3C" w:rsidRDefault="00050A3C" w14:paraId="494CF57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8"/>
    </w:tbl>
    <w:p w:rsidRPr="0002679A" w:rsidR="00050A3C" w:rsidP="00050A3C" w:rsidRDefault="00050A3C" w14:paraId="19ADACD6" w14:textId="77777777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:rsidRPr="0002679A" w:rsidR="00050A3C" w:rsidP="00050A3C" w:rsidRDefault="00050A3C" w14:paraId="36CC3E26" w14:textId="347F5752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:rsidRPr="0002679A" w:rsidR="00CA0EFB" w:rsidP="00050A3C" w:rsidRDefault="00CA0EFB" w14:paraId="1445BDA8" w14:textId="528999D7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:rsidRPr="0002679A" w:rsidR="00CA0EFB" w:rsidP="00050A3C" w:rsidRDefault="00CA0EFB" w14:paraId="03DFB5B6" w14:textId="384AAA1C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:rsidRPr="0002679A" w:rsidR="00CA0EFB" w:rsidP="00050A3C" w:rsidRDefault="00CA0EFB" w14:paraId="236CC758" w14:textId="1F28464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:rsidRPr="0002679A" w:rsidR="00CA0EFB" w:rsidP="00050A3C" w:rsidRDefault="00CA0EFB" w14:paraId="671CB3F5" w14:textId="5330B79D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:rsidRPr="0002679A" w:rsidR="00CA0EFB" w:rsidP="00050A3C" w:rsidRDefault="00CA0EFB" w14:paraId="0F00D44F" w14:textId="77777777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:rsidRPr="0002679A" w:rsidR="00262197" w:rsidP="00262197" w:rsidRDefault="00262197" w14:paraId="1B0B8167" w14:textId="237002BE">
      <w:pPr>
        <w:suppressAutoHyphens/>
        <w:autoSpaceDN w:val="0"/>
        <w:spacing w:after="0" w:line="25" w:lineRule="atLeast"/>
        <w:jc w:val="right"/>
        <w:textAlignment w:val="baseline"/>
        <w:rPr>
          <w:b/>
          <w:bCs/>
          <w:kern w:val="3"/>
        </w:rPr>
      </w:pPr>
    </w:p>
    <w:p w:rsidRPr="0002679A" w:rsidR="00262197" w:rsidP="00262197" w:rsidRDefault="00262197" w14:paraId="1B2600F4" w14:textId="77777777">
      <w:pPr>
        <w:suppressAutoHyphens/>
        <w:autoSpaceDN w:val="0"/>
        <w:spacing w:after="0" w:line="25" w:lineRule="atLeast"/>
        <w:jc w:val="right"/>
        <w:textAlignment w:val="baseline"/>
        <w:rPr>
          <w:b/>
          <w:bCs/>
          <w:kern w:val="3"/>
        </w:rPr>
      </w:pPr>
    </w:p>
    <w:p w:rsidRPr="0002679A" w:rsidR="00CA0EFB" w:rsidP="00CA0EFB" w:rsidRDefault="00CA0EFB" w14:paraId="24798D1C" w14:textId="77777777">
      <w:pPr>
        <w:spacing w:after="0" w:line="276" w:lineRule="auto"/>
        <w:rPr>
          <w:rFonts w:asciiTheme="minorHAnsi" w:hAnsiTheme="minorHAnsi" w:cstheme="minorHAnsi"/>
          <w:i/>
        </w:rPr>
      </w:pPr>
      <w:r w:rsidRPr="0002679A">
        <w:rPr>
          <w:rFonts w:asciiTheme="minorHAnsi" w:hAnsiTheme="minorHAnsi" w:cstheme="minorHAnsi"/>
          <w:b/>
          <w:i/>
        </w:rPr>
        <w:t xml:space="preserve">* </w:t>
      </w:r>
      <w:r w:rsidRPr="0002679A">
        <w:rPr>
          <w:rFonts w:asciiTheme="minorHAnsi" w:hAnsiTheme="minorHAnsi" w:cstheme="minorHAnsi"/>
          <w:i/>
        </w:rPr>
        <w:t>dla osób prowadzących działalność gospodarczą</w:t>
      </w:r>
    </w:p>
    <w:p w:rsidRPr="0002679A" w:rsidR="00CF674F" w:rsidP="00CF674F" w:rsidRDefault="00CF674F" w14:paraId="0ECF1BCD" w14:textId="762EF5FE">
      <w:pPr>
        <w:suppressAutoHyphens/>
        <w:autoSpaceDN w:val="0"/>
        <w:spacing w:after="0" w:line="25" w:lineRule="atLeast"/>
        <w:jc w:val="right"/>
        <w:textAlignment w:val="baseline"/>
        <w:rPr>
          <w:b/>
          <w:bCs/>
          <w:kern w:val="3"/>
        </w:rPr>
      </w:pPr>
      <w:r w:rsidRPr="0002679A">
        <w:rPr>
          <w:b/>
          <w:bCs/>
          <w:kern w:val="3"/>
        </w:rPr>
        <w:lastRenderedPageBreak/>
        <w:t>Załącznik nr 2 do Zapytania ofertowego</w:t>
      </w:r>
    </w:p>
    <w:p w:rsidRPr="0002679A" w:rsidR="007B7A63" w:rsidP="00CF674F" w:rsidRDefault="007B7A63" w14:paraId="1E10F080" w14:textId="77777777">
      <w:pPr>
        <w:suppressAutoHyphens/>
        <w:autoSpaceDN w:val="0"/>
        <w:spacing w:after="0" w:line="25" w:lineRule="atLeast"/>
        <w:jc w:val="right"/>
        <w:textAlignment w:val="baseline"/>
        <w:rPr>
          <w:b/>
          <w:bCs/>
          <w:kern w:val="3"/>
        </w:rPr>
      </w:pPr>
    </w:p>
    <w:p w:rsidRPr="0002679A" w:rsidR="00CF674F" w:rsidP="00CF674F" w:rsidRDefault="00CF674F" w14:paraId="6AE6FBFE" w14:textId="4D34B670">
      <w:pPr>
        <w:suppressAutoHyphens/>
        <w:autoSpaceDN w:val="0"/>
        <w:spacing w:after="0" w:line="25" w:lineRule="atLeast"/>
        <w:jc w:val="center"/>
        <w:textAlignment w:val="baseline"/>
        <w:rPr>
          <w:b/>
          <w:bCs/>
          <w:kern w:val="3"/>
        </w:rPr>
      </w:pPr>
      <w:r w:rsidRPr="0002679A">
        <w:rPr>
          <w:b/>
          <w:bCs/>
          <w:kern w:val="3"/>
        </w:rPr>
        <w:t>OPIS PRZEDMIOTU ZAMÓWIENIA</w:t>
      </w:r>
    </w:p>
    <w:p w:rsidRPr="0002679A" w:rsidR="00902EF8" w:rsidP="00CF674F" w:rsidRDefault="00902EF8" w14:paraId="7A47B2F7" w14:textId="77777777">
      <w:pPr>
        <w:suppressAutoHyphens/>
        <w:autoSpaceDN w:val="0"/>
        <w:spacing w:after="0" w:line="25" w:lineRule="atLeast"/>
        <w:jc w:val="center"/>
        <w:textAlignment w:val="baseline"/>
        <w:rPr>
          <w:b/>
          <w:bCs/>
          <w:kern w:val="3"/>
        </w:rPr>
      </w:pPr>
    </w:p>
    <w:p w:rsidRPr="0002679A" w:rsidR="00BA2C63" w:rsidP="00BA2C63" w:rsidRDefault="00BA2C63" w14:paraId="20BAA2DF" w14:textId="77777777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</w:rPr>
        <w:t xml:space="preserve">Przedmiotem zamówienia jest: </w:t>
      </w:r>
      <w:r w:rsidRPr="0002679A">
        <w:rPr>
          <w:rFonts w:cs="Calibri"/>
          <w:b/>
        </w:rPr>
        <w:t>R</w:t>
      </w:r>
      <w:r w:rsidRPr="0002679A">
        <w:rPr>
          <w:rFonts w:asciiTheme="minorHAnsi" w:hAnsiTheme="minorHAnsi" w:cstheme="minorHAnsi"/>
          <w:b/>
        </w:rPr>
        <w:t>ealizacja zadań określonych przez Zamawiającego w ramach projektu e- Krew.</w:t>
      </w:r>
    </w:p>
    <w:p w:rsidRPr="0002679A" w:rsidR="00BA2C63" w:rsidP="00BA2C63" w:rsidRDefault="00BA2C63" w14:paraId="33071171" w14:textId="77777777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:rsidRPr="0002679A" w:rsidR="00BA2C63" w:rsidP="00BA2C63" w:rsidRDefault="00BA2C63" w14:paraId="3134DA05" w14:textId="77777777">
      <w:pPr>
        <w:numPr>
          <w:ilvl w:val="0"/>
          <w:numId w:val="20"/>
        </w:numPr>
        <w:tabs>
          <w:tab w:val="left" w:pos="6585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Usługa wsparcia będzie realizowana na podstawie zadań udzielanych w ramach Umowy w wymiarze 760 Roboczogodzin.</w:t>
      </w:r>
      <w:r w:rsidRPr="0002679A">
        <w:rPr>
          <w:rFonts w:asciiTheme="minorHAnsi" w:hAnsiTheme="minorHAnsi" w:cstheme="minorHAnsi"/>
          <w:b/>
          <w:vertAlign w:val="superscript"/>
        </w:rPr>
        <w:footnoteReference w:id="4"/>
      </w:r>
    </w:p>
    <w:p w:rsidRPr="0002679A" w:rsidR="00BA2C63" w:rsidP="00BA2C63" w:rsidRDefault="00BA2C63" w14:paraId="539CAD9C" w14:textId="77777777">
      <w:pPr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Umowa zostanie zawarta na czas oznaczony od dnia jej zawarcia przez Strony do 25 listopada 2021 r. lub do wyczerpania kwoty maksymalnego wynagrodzenia określonego w Umowie, w zależności od tego, która z  tych okoliczności nastąpi wcześniej.</w:t>
      </w:r>
    </w:p>
    <w:p w:rsidRPr="0002679A" w:rsidR="00BA2C63" w:rsidP="00BA2C63" w:rsidRDefault="00BA2C63" w14:paraId="3CBD1190" w14:textId="77777777">
      <w:pPr>
        <w:autoSpaceDE w:val="0"/>
        <w:autoSpaceDN w:val="0"/>
        <w:spacing w:after="138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02679A">
        <w:rPr>
          <w:rFonts w:asciiTheme="minorHAnsi" w:hAnsiTheme="minorHAnsi" w:cstheme="minorHAnsi"/>
          <w:b/>
          <w:bCs/>
          <w:color w:val="000000"/>
          <w:lang w:eastAsia="pl-PL"/>
        </w:rPr>
        <w:t xml:space="preserve">Wymagania : </w:t>
      </w:r>
    </w:p>
    <w:tbl>
      <w:tblPr>
        <w:tblW w:w="5000" w:type="pct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35"/>
        <w:gridCol w:w="4864"/>
        <w:gridCol w:w="1902"/>
      </w:tblGrid>
      <w:tr w:rsidRPr="0002679A" w:rsidR="00BA2C63" w:rsidTr="000E0349" w14:paraId="1E626DB8" w14:textId="77777777">
        <w:tc>
          <w:tcPr>
            <w:tcW w:w="900" w:type="dxa"/>
            <w:shd w:val="clear" w:color="auto" w:fill="003366"/>
          </w:tcPr>
          <w:p w:rsidRPr="0002679A" w:rsidR="00BA2C63" w:rsidP="00BA2C63" w:rsidRDefault="00BA2C63" w14:paraId="3C579DA0" w14:textId="77777777">
            <w:pPr>
              <w:spacing w:before="60" w:after="0"/>
              <w:jc w:val="center"/>
              <w:rPr>
                <w:rFonts w:asciiTheme="minorHAnsi" w:hAnsiTheme="minorHAnsi" w:cstheme="minorHAnsi"/>
                <w:b/>
              </w:rPr>
            </w:pPr>
            <w:r w:rsidRPr="0002679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735" w:type="dxa"/>
            <w:shd w:val="clear" w:color="auto" w:fill="003366"/>
          </w:tcPr>
          <w:p w:rsidRPr="0002679A" w:rsidR="00BA2C63" w:rsidP="00BA2C63" w:rsidRDefault="00BA2C63" w14:paraId="0846D493" w14:textId="77777777">
            <w:pPr>
              <w:spacing w:before="60" w:after="0"/>
              <w:jc w:val="center"/>
              <w:rPr>
                <w:rFonts w:asciiTheme="minorHAnsi" w:hAnsiTheme="minorHAnsi" w:cstheme="minorHAnsi"/>
                <w:b/>
              </w:rPr>
            </w:pPr>
            <w:r w:rsidRPr="0002679A">
              <w:rPr>
                <w:rFonts w:asciiTheme="minorHAnsi" w:hAnsiTheme="minorHAnsi" w:cstheme="minorHAnsi"/>
                <w:b/>
              </w:rPr>
              <w:t>Nazwa pełnionej roli</w:t>
            </w:r>
          </w:p>
        </w:tc>
        <w:tc>
          <w:tcPr>
            <w:tcW w:w="4864" w:type="dxa"/>
            <w:shd w:val="clear" w:color="auto" w:fill="003366"/>
          </w:tcPr>
          <w:p w:rsidRPr="0002679A" w:rsidR="00BA2C63" w:rsidP="00BA2C63" w:rsidRDefault="00BA2C63" w14:paraId="2055CFE4" w14:textId="77777777">
            <w:pPr>
              <w:spacing w:before="60" w:after="0"/>
              <w:jc w:val="center"/>
              <w:rPr>
                <w:rFonts w:asciiTheme="minorHAnsi" w:hAnsiTheme="minorHAnsi" w:cstheme="minorHAnsi"/>
                <w:b/>
              </w:rPr>
            </w:pPr>
            <w:r w:rsidRPr="0002679A">
              <w:rPr>
                <w:rFonts w:asciiTheme="minorHAnsi" w:hAnsiTheme="minorHAnsi" w:cstheme="minorHAnsi"/>
                <w:b/>
              </w:rPr>
              <w:t>Kwalifikacje</w:t>
            </w:r>
          </w:p>
        </w:tc>
        <w:tc>
          <w:tcPr>
            <w:tcW w:w="1902" w:type="dxa"/>
            <w:shd w:val="clear" w:color="auto" w:fill="003366"/>
            <w:vAlign w:val="center"/>
          </w:tcPr>
          <w:p w:rsidRPr="0002679A" w:rsidR="00BA2C63" w:rsidP="00BA2C63" w:rsidRDefault="00BA2C63" w14:paraId="1715120E" w14:textId="77777777">
            <w:pPr>
              <w:spacing w:before="60" w:after="0"/>
              <w:jc w:val="center"/>
              <w:rPr>
                <w:rFonts w:asciiTheme="minorHAnsi" w:hAnsiTheme="minorHAnsi" w:cstheme="minorHAnsi"/>
                <w:b/>
              </w:rPr>
            </w:pPr>
            <w:r w:rsidRPr="0002679A">
              <w:rPr>
                <w:rFonts w:asciiTheme="minorHAnsi" w:hAnsiTheme="minorHAnsi" w:cstheme="minorHAnsi"/>
                <w:b/>
              </w:rPr>
              <w:t>Minimalna liczba udostępnionych osób</w:t>
            </w:r>
          </w:p>
        </w:tc>
      </w:tr>
      <w:tr w:rsidRPr="0002679A" w:rsidR="00BA2C63" w:rsidTr="000E0349" w14:paraId="0BA9D7BD" w14:textId="77777777">
        <w:trPr>
          <w:trHeight w:val="442"/>
        </w:trPr>
        <w:tc>
          <w:tcPr>
            <w:tcW w:w="900" w:type="dxa"/>
            <w:vAlign w:val="center"/>
          </w:tcPr>
          <w:p w:rsidRPr="0002679A" w:rsidR="00BA2C63" w:rsidDel="00DE4FFA" w:rsidP="00BA2C63" w:rsidRDefault="00BA2C63" w14:paraId="4117DC06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2679A">
              <w:rPr>
                <w:rFonts w:asciiTheme="minorHAnsi" w:hAnsiTheme="minorHAnsi" w:cstheme="minorHAnsi"/>
                <w:bCs/>
                <w:lang w:eastAsia="pl-PL"/>
              </w:rPr>
              <w:t>1</w:t>
            </w:r>
            <w:r w:rsidRPr="0002679A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02679A" w:rsidR="00BA2C63" w:rsidDel="00DE4FFA" w:rsidP="00BA2C63" w:rsidRDefault="00BA2C63" w14:paraId="4B60A427" w14:textId="77777777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2679A">
              <w:rPr>
                <w:rFonts w:asciiTheme="minorHAnsi" w:hAnsiTheme="minorHAnsi" w:cstheme="minorHAnsi"/>
                <w:b/>
                <w:bCs/>
              </w:rPr>
              <w:t>Starszy Architekt IT</w:t>
            </w:r>
          </w:p>
        </w:tc>
        <w:tc>
          <w:tcPr>
            <w:tcW w:w="4864" w:type="dxa"/>
          </w:tcPr>
          <w:p w:rsidRPr="0002679A" w:rsidR="00BA2C63" w:rsidP="00BA2C63" w:rsidRDefault="00BA2C63" w14:paraId="55863B11" w14:textId="77777777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Wykształcenie wyższe;</w:t>
            </w:r>
          </w:p>
          <w:p w:rsidRPr="0002679A" w:rsidR="00BA2C63" w:rsidP="00BA2C63" w:rsidRDefault="00BA2C63" w14:paraId="1994DF48" w14:textId="77777777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Minimum 10 lat doświadczenia zawodowego w zakresie projektowania (tworzenia) architektury systemów informatycznych;</w:t>
            </w:r>
          </w:p>
          <w:p w:rsidRPr="0002679A" w:rsidR="00BA2C63" w:rsidP="00BA2C63" w:rsidRDefault="00BA2C63" w14:paraId="7F469A67" w14:textId="77777777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 xml:space="preserve">Biegła znajomość narzędzia </w:t>
            </w:r>
            <w:proofErr w:type="spellStart"/>
            <w:r w:rsidRPr="0002679A">
              <w:rPr>
                <w:rFonts w:asciiTheme="minorHAnsi" w:hAnsiTheme="minorHAnsi" w:cstheme="minorHAnsi"/>
                <w:lang w:eastAsia="ar-SA"/>
              </w:rPr>
              <w:t>Sparx</w:t>
            </w:r>
            <w:proofErr w:type="spellEnd"/>
            <w:r w:rsidRPr="0002679A">
              <w:rPr>
                <w:rFonts w:asciiTheme="minorHAnsi" w:hAnsiTheme="minorHAnsi" w:cstheme="minorHAnsi"/>
                <w:lang w:eastAsia="ar-SA"/>
              </w:rPr>
              <w:t xml:space="preserve"> Enterprise Architect</w:t>
            </w:r>
          </w:p>
          <w:p w:rsidRPr="0002679A" w:rsidR="00BA2C63" w:rsidP="00BA2C63" w:rsidRDefault="00BA2C63" w14:paraId="529E6C09" w14:textId="77777777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Minimum 8 lat doświadczenia zawodowego w zakresie projektowania architektury systemów zorientowanych na usługi, systemów w architekturze wielowarstwowej, systemów o wysokiej wydajności i niezawodności;</w:t>
            </w:r>
          </w:p>
          <w:p w:rsidRPr="0002679A" w:rsidR="00BA2C63" w:rsidP="00BA2C63" w:rsidRDefault="00BA2C63" w14:paraId="22A3709C" w14:textId="56B585E2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Pełnienie roli architekta w co najmniej 1 projekcie o budżecie powyżej 30 mln złotych brutto, w którym wytwarzanie</w:t>
            </w:r>
          </w:p>
          <w:p w:rsidRPr="0002679A" w:rsidR="00BA2C63" w:rsidP="00BA2C63" w:rsidRDefault="00BA2C63" w14:paraId="7323D441" w14:textId="77777777">
            <w:p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oprogramowania odbywało się w oparciu o metodykę zwinną zaprojektowany system działał w połączeniu z innymi w</w:t>
            </w:r>
          </w:p>
          <w:p w:rsidRPr="0002679A" w:rsidR="00BA2C63" w:rsidP="00BA2C63" w:rsidRDefault="00BA2C63" w14:paraId="4092BBAC" w14:textId="77777777">
            <w:p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środowisku zintegrowanym;</w:t>
            </w:r>
          </w:p>
          <w:p w:rsidRPr="0002679A" w:rsidR="00BA2C63" w:rsidP="00BA2C63" w:rsidRDefault="00BA2C63" w14:paraId="58368B47" w14:textId="77777777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Doświadczenie zawodowe w pracy w zespołach pracujących z wykorzystaniem metodyk zwinnych;</w:t>
            </w:r>
          </w:p>
          <w:p w:rsidRPr="0002679A" w:rsidR="00BA2C63" w:rsidP="00BA2C63" w:rsidRDefault="00BA2C63" w14:paraId="3F89FBCF" w14:textId="77777777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lastRenderedPageBreak/>
              <w:t>Zaprojektowanie architektury w co najmniej 1 projekcie obejmującym swym zakresem usługi wykorzystujące wirtualizację środowisk lub środowiska chmurowe i/lub hybrydowe;</w:t>
            </w:r>
          </w:p>
          <w:p w:rsidRPr="0002679A" w:rsidR="00BA2C63" w:rsidP="00BA2C63" w:rsidRDefault="00BA2C63" w14:paraId="2B8E05F3" w14:textId="77777777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Doświadczenie zawodowe w zakresie badania i oceny bezpieczeństwa informacji w systemach teleinformatycznych;</w:t>
            </w:r>
          </w:p>
          <w:p w:rsidRPr="0002679A" w:rsidR="00BA2C63" w:rsidP="00BA2C63" w:rsidRDefault="00BA2C63" w14:paraId="0286F547" w14:textId="77777777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Doświadczenie zawodowe w szacowaniu złożoności aplikacji/rozwiązania (ilość komponentów, wielkość komponentów),</w:t>
            </w:r>
          </w:p>
          <w:p w:rsidRPr="0002679A" w:rsidR="00BA2C63" w:rsidP="00BA2C63" w:rsidRDefault="00BA2C63" w14:paraId="0E7C488A" w14:textId="77777777">
            <w:p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skalowanie aplikacji horyzontalne i wertykalne;</w:t>
            </w:r>
          </w:p>
          <w:p w:rsidRPr="0002679A" w:rsidR="00BA2C63" w:rsidP="00BA2C63" w:rsidRDefault="00BA2C63" w14:paraId="50F77BE6" w14:textId="77777777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02679A">
              <w:rPr>
                <w:rFonts w:asciiTheme="minorHAnsi" w:hAnsiTheme="minorHAnsi" w:cstheme="minorHAnsi"/>
                <w:lang w:eastAsia="ar-SA"/>
              </w:rPr>
              <w:t>Znajomość wzorców projektowych i architektonicznych, relacyjnych baz danych, serwerów aplikacyjnych oraz integracji systemów IT</w:t>
            </w:r>
          </w:p>
          <w:p w:rsidRPr="0002679A" w:rsidR="00BA2C63" w:rsidP="00BA2C63" w:rsidRDefault="00BA2C63" w14:paraId="41590603" w14:textId="77777777">
            <w:pPr>
              <w:numPr>
                <w:ilvl w:val="0"/>
                <w:numId w:val="21"/>
              </w:numPr>
              <w:tabs>
                <w:tab w:val="left" w:pos="398"/>
              </w:tabs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Praktyczna znajomość standardów HL7 oraz klasyfikacji ICD-9 i ICD-10;</w:t>
            </w:r>
          </w:p>
          <w:p w:rsidRPr="0002679A" w:rsidR="00BA2C63" w:rsidP="00BA2C63" w:rsidRDefault="00BA2C63" w14:paraId="0F488AAB" w14:textId="77777777">
            <w:pPr>
              <w:numPr>
                <w:ilvl w:val="0"/>
                <w:numId w:val="21"/>
              </w:numPr>
              <w:tabs>
                <w:tab w:val="left" w:pos="398"/>
              </w:tabs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Znajomość standardów bezpiecznego tworzenia i utrzymania  systemów.</w:t>
            </w:r>
          </w:p>
          <w:p w:rsidRPr="0002679A" w:rsidR="00BA2C63" w:rsidP="00BA2C63" w:rsidRDefault="00BA2C63" w14:paraId="6CFC72F9" w14:textId="77777777">
            <w:pPr>
              <w:tabs>
                <w:tab w:val="left" w:pos="398"/>
              </w:tabs>
              <w:spacing w:after="0" w:line="276" w:lineRule="auto"/>
              <w:ind w:left="360" w:hanging="360"/>
              <w:contextualSpacing/>
              <w:rPr>
                <w:rFonts w:asciiTheme="minorHAnsi" w:hAnsiTheme="minorHAnsi" w:cstheme="minorHAnsi"/>
                <w:b/>
              </w:rPr>
            </w:pPr>
            <w:r w:rsidRPr="0002679A">
              <w:rPr>
                <w:rFonts w:asciiTheme="minorHAnsi" w:hAnsiTheme="minorHAnsi" w:cstheme="minorHAnsi"/>
                <w:b/>
              </w:rPr>
              <w:t>Kompetencje dodatkowe podlegające ocenie:</w:t>
            </w:r>
          </w:p>
          <w:p w:rsidRPr="0002679A" w:rsidR="00BA2C63" w:rsidP="00BA2C63" w:rsidRDefault="00BA2C63" w14:paraId="2BD3A4C8" w14:textId="77777777">
            <w:pPr>
              <w:numPr>
                <w:ilvl w:val="3"/>
                <w:numId w:val="21"/>
              </w:numPr>
              <w:tabs>
                <w:tab w:val="left" w:pos="398"/>
              </w:tabs>
              <w:spacing w:after="0" w:line="276" w:lineRule="auto"/>
              <w:ind w:left="435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Umiejętność budowania rozwiązania – aplikacji na podany problem biznesowy;</w:t>
            </w:r>
          </w:p>
          <w:p w:rsidRPr="0002679A" w:rsidR="00BA2C63" w:rsidDel="00DE4FFA" w:rsidP="00BA2C63" w:rsidRDefault="00BA2C63" w14:paraId="71655CE7" w14:textId="77777777">
            <w:pPr>
              <w:numPr>
                <w:ilvl w:val="3"/>
                <w:numId w:val="21"/>
              </w:numPr>
              <w:tabs>
                <w:tab w:val="left" w:pos="398"/>
              </w:tabs>
              <w:spacing w:after="0" w:line="276" w:lineRule="auto"/>
              <w:ind w:left="435"/>
              <w:contextualSpacing/>
              <w:jc w:val="both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t>Doświadczenie w zakresie interoperacyjności w obszarze ochrony zdrowia, w szczególności HL7, IHE oraz znajomość innych elementów semantyki (w tym klasyfikacji: ICD-9, ICD-10, SNOMED, ICF, ICNP etc.).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02679A" w:rsidR="00BA2C63" w:rsidDel="00DE4FFA" w:rsidP="00BA2C63" w:rsidRDefault="00BA2C63" w14:paraId="58A9F85C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2679A">
              <w:rPr>
                <w:rFonts w:asciiTheme="minorHAnsi" w:hAnsiTheme="minorHAnsi" w:cstheme="minorHAnsi"/>
              </w:rPr>
              <w:lastRenderedPageBreak/>
              <w:t>1</w:t>
            </w:r>
          </w:p>
        </w:tc>
      </w:tr>
    </w:tbl>
    <w:p w:rsidRPr="0002679A" w:rsidR="00BA2C63" w:rsidP="00BA2C63" w:rsidRDefault="00BA2C63" w14:paraId="0DC619DF" w14:textId="77777777">
      <w:pPr>
        <w:numPr>
          <w:ilvl w:val="0"/>
          <w:numId w:val="23"/>
        </w:numPr>
        <w:spacing w:after="0"/>
        <w:ind w:left="284" w:hanging="284"/>
        <w:contextualSpacing/>
        <w:jc w:val="both"/>
        <w:rPr>
          <w:rFonts w:ascii="Segoe UI" w:hAnsi="Segoe UI" w:eastAsia="Times New Roman" w:cs="Segoe UI"/>
          <w:sz w:val="21"/>
          <w:szCs w:val="21"/>
          <w:lang w:eastAsia="pl-PL"/>
        </w:rPr>
      </w:pPr>
      <w:r w:rsidRPr="0002679A">
        <w:rPr>
          <w:rFonts w:ascii="Segoe UI" w:hAnsi="Segoe UI" w:eastAsia="Times New Roman" w:cs="Segoe UI"/>
          <w:sz w:val="21"/>
          <w:szCs w:val="21"/>
          <w:lang w:eastAsia="pl-PL"/>
        </w:rPr>
        <w:t>K</w:t>
      </w:r>
      <w:r w:rsidRPr="0002679A">
        <w:rPr>
          <w:rFonts w:eastAsia="Times New Roman" w:cs="Calibri"/>
          <w:lang w:eastAsia="pl-PL"/>
        </w:rPr>
        <w:t xml:space="preserve">ompetencje </w:t>
      </w:r>
      <w:r w:rsidRPr="0002679A">
        <w:rPr>
          <w:rFonts w:eastAsia="Times New Roman" w:cs="Calibri"/>
          <w:b/>
          <w:bCs/>
          <w:lang w:eastAsia="pl-PL"/>
        </w:rPr>
        <w:t>Obligatoryjne</w:t>
      </w:r>
      <w:r w:rsidRPr="0002679A">
        <w:rPr>
          <w:rFonts w:eastAsia="Times New Roman" w:cs="Calibri"/>
          <w:lang w:eastAsia="pl-PL"/>
        </w:rPr>
        <w:t xml:space="preserve"> są wymagane i niespełnienie, któregokolwiek wymagania skutkować będzie odrzuceniem oferty.</w:t>
      </w:r>
    </w:p>
    <w:p w:rsidRPr="0002679A" w:rsidR="00BA2C63" w:rsidP="00BA2C63" w:rsidRDefault="00BA2C63" w14:paraId="03DB39EF" w14:textId="77777777">
      <w:pPr>
        <w:spacing w:after="100" w:afterAutospacing="1"/>
        <w:jc w:val="both"/>
        <w:rPr>
          <w:rFonts w:ascii="Segoe UI" w:hAnsi="Segoe UI" w:eastAsia="Times New Roman" w:cs="Segoe UI"/>
          <w:sz w:val="21"/>
          <w:szCs w:val="21"/>
          <w:lang w:eastAsia="pl-PL"/>
        </w:rPr>
      </w:pPr>
      <w:r w:rsidRPr="0002679A">
        <w:rPr>
          <w:rFonts w:ascii="Segoe UI" w:hAnsi="Symbol" w:eastAsia="Times New Roman" w:cs="Segoe UI"/>
          <w:sz w:val="21"/>
          <w:szCs w:val="21"/>
          <w:lang w:eastAsia="pl-PL"/>
        </w:rPr>
        <w:t></w:t>
      </w:r>
      <w:r w:rsidRPr="0002679A">
        <w:rPr>
          <w:rFonts w:ascii="Segoe UI" w:hAnsi="Segoe UI" w:eastAsia="Times New Roman" w:cs="Segoe UI"/>
          <w:sz w:val="21"/>
          <w:szCs w:val="21"/>
          <w:lang w:eastAsia="pl-PL"/>
        </w:rPr>
        <w:t xml:space="preserve"> </w:t>
      </w:r>
      <w:r w:rsidRPr="0002679A">
        <w:rPr>
          <w:rFonts w:eastAsia="Times New Roman" w:cs="Calibri"/>
          <w:lang w:eastAsia="pl-PL"/>
        </w:rPr>
        <w:t xml:space="preserve">Opis sposobu oceny w zakresie Kompetencji </w:t>
      </w:r>
      <w:r w:rsidRPr="0002679A">
        <w:rPr>
          <w:rFonts w:eastAsia="Times New Roman" w:cs="Calibri"/>
          <w:b/>
          <w:bCs/>
          <w:lang w:eastAsia="pl-PL"/>
        </w:rPr>
        <w:t>Obligatoryjnych i</w:t>
      </w:r>
      <w:r w:rsidRPr="0002679A">
        <w:rPr>
          <w:rFonts w:eastAsia="Times New Roman" w:cs="Calibri"/>
          <w:lang w:eastAsia="pl-PL"/>
        </w:rPr>
        <w:t xml:space="preserve"> </w:t>
      </w:r>
      <w:r w:rsidRPr="0002679A">
        <w:rPr>
          <w:rFonts w:eastAsia="Times New Roman" w:cs="Calibri"/>
          <w:b/>
          <w:bCs/>
          <w:lang w:eastAsia="pl-PL"/>
        </w:rPr>
        <w:t>Dodatkowych</w:t>
      </w:r>
      <w:r w:rsidRPr="0002679A">
        <w:rPr>
          <w:rFonts w:eastAsia="Times New Roman" w:cs="Calibri"/>
          <w:lang w:eastAsia="pl-PL"/>
        </w:rPr>
        <w:t>, został wskazany w  formularzu – Szczegółowy opis oceny.</w:t>
      </w:r>
    </w:p>
    <w:p w:rsidRPr="0002679A" w:rsidR="00BA2C63" w:rsidP="00BA2C63" w:rsidRDefault="00BA2C63" w14:paraId="0C4A48F7" w14:textId="77777777">
      <w:pPr>
        <w:spacing w:line="276" w:lineRule="auto"/>
        <w:ind w:left="360" w:hanging="76"/>
        <w:contextualSpacing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3. Użyte powyżej nazwy własne są nazwami metodyk prowadzenia projektów, technologii lub oprogramowania używanego przez Zamawiającego w istniejących systemach informatycznych.</w:t>
      </w:r>
    </w:p>
    <w:p w:rsidRPr="0002679A" w:rsidR="00BA2C63" w:rsidP="00BA2C63" w:rsidRDefault="00BA2C63" w14:paraId="18DDD59E" w14:textId="77777777">
      <w:pPr>
        <w:tabs>
          <w:tab w:val="left" w:pos="6585"/>
        </w:tabs>
        <w:spacing w:line="276" w:lineRule="auto"/>
        <w:ind w:left="284"/>
        <w:contextualSpacing/>
        <w:rPr>
          <w:rFonts w:asciiTheme="minorHAnsi" w:hAnsiTheme="minorHAnsi" w:cstheme="minorBidi"/>
          <w:bCs/>
        </w:rPr>
      </w:pPr>
      <w:r w:rsidRPr="0002679A">
        <w:rPr>
          <w:rFonts w:asciiTheme="minorHAnsi" w:hAnsiTheme="minorHAnsi" w:cstheme="minorHAnsi"/>
        </w:rPr>
        <w:t>4.</w:t>
      </w:r>
      <w:r w:rsidRPr="0002679A">
        <w:rPr>
          <w:rFonts w:asciiTheme="minorHAnsi" w:hAnsiTheme="minorHAnsi" w:cstheme="minorBidi"/>
          <w:bCs/>
        </w:rPr>
        <w:t xml:space="preserve"> Wymagania w zakresie formuły realizacyjnej. </w:t>
      </w:r>
    </w:p>
    <w:p w:rsidRPr="0002679A" w:rsidR="00BA2C63" w:rsidP="00BA2C63" w:rsidRDefault="00BA2C63" w14:paraId="1158D67C" w14:textId="77777777">
      <w:pPr>
        <w:spacing w:line="276" w:lineRule="auto"/>
        <w:ind w:left="720" w:hanging="294"/>
        <w:contextualSpacing/>
        <w:jc w:val="both"/>
        <w:rPr>
          <w:rFonts w:asciiTheme="minorHAnsi" w:hAnsiTheme="minorHAnsi" w:cstheme="minorBidi"/>
        </w:rPr>
      </w:pPr>
      <w:r w:rsidRPr="0002679A">
        <w:rPr>
          <w:rFonts w:asciiTheme="minorHAnsi" w:hAnsiTheme="minorHAnsi" w:cstheme="minorBidi"/>
        </w:rPr>
        <w:t>4.1. W celu zapewnienia prawidłowego przebiegu prac, zgodnie z ogólnie akceptowalnymi standardami w dziedzinie realizacji projektów i utrzymania projektów, wymaga się od Wykonawcy, aby zadania w ramach przedmiotu zamówienia były realizowane zgodnie z  wewnętrznymi procedurami Zamawiającego oraz zgodnie z metodyką pracy Zamawiającego, w  tym w  szczególności z uwzględnieniem zasad zwinnych metodyk wytwórczych;</w:t>
      </w:r>
    </w:p>
    <w:p w:rsidRPr="0002679A" w:rsidR="00BA2C63" w:rsidP="00BA2C63" w:rsidRDefault="00BA2C63" w14:paraId="1828FC7C" w14:textId="77777777">
      <w:pPr>
        <w:spacing w:line="276" w:lineRule="auto"/>
        <w:ind w:left="720" w:hanging="294"/>
        <w:contextualSpacing/>
        <w:jc w:val="both"/>
        <w:rPr>
          <w:rFonts w:asciiTheme="minorHAnsi" w:hAnsiTheme="minorHAnsi" w:cstheme="minorBidi"/>
        </w:rPr>
      </w:pPr>
      <w:r w:rsidRPr="0002679A">
        <w:rPr>
          <w:rFonts w:asciiTheme="minorHAnsi" w:hAnsiTheme="minorHAnsi" w:cstheme="minorHAnsi"/>
        </w:rPr>
        <w:t xml:space="preserve">4.2. </w:t>
      </w:r>
      <w:bookmarkStart w:name="_Hlk74081794" w:id="10"/>
      <w:r w:rsidRPr="0002679A">
        <w:rPr>
          <w:rFonts w:asciiTheme="minorHAnsi" w:hAnsiTheme="minorHAnsi" w:cstheme="minorHAnsi"/>
        </w:rPr>
        <w:t xml:space="preserve">Realizacja zadań odbywać się będzie w systemie miesięcznym  z zastrzeżeniem planowanych 40 godzin tygodniowo. Zakłada się prace będą realizowane codziennie w dni robocze w godzinach </w:t>
      </w:r>
      <w:r w:rsidRPr="0002679A">
        <w:rPr>
          <w:rFonts w:asciiTheme="minorHAnsi" w:hAnsiTheme="minorHAnsi" w:cstheme="minorHAnsi"/>
        </w:rPr>
        <w:lastRenderedPageBreak/>
        <w:t>8:00-18:00. Odstępstwo od zasady pracy codziennej może mieć miejsce za zgodą Zamawiającego, potwierdzonej w ramach miesięcznego Raportu. W przypadku gdy w tygodniu pracy zostanie wykorzystany limit godzin tygodniowych, wówczas na dodatkowe godziny pracy w danym tygodniu wymagana jest zgoda lub polecenie Zamawiającego. Na prośbę Zamawiającego Wykonawca</w:t>
      </w:r>
      <w:r w:rsidRPr="0002679A">
        <w:rPr>
          <w:rFonts w:eastAsia="Times New Roman" w:cstheme="minorHAnsi"/>
          <w:lang w:eastAsia="pl-PL"/>
        </w:rPr>
        <w:t xml:space="preserve"> będzie raportował prace w trybie (dzienny lub tygodniowy), zakresie (zakres raportowanych informacji) oraz w sposób (forma i/lub we wskazanym narzędziu np. JIRA) przekazany przez Zamawiającego. Odbiór prac będzie następował każdego miesiąca na podstawie podpisanego przez Zamawiającego Protokołu Odbioru Zlecenia. </w:t>
      </w:r>
    </w:p>
    <w:bookmarkEnd w:id="10"/>
    <w:p w:rsidRPr="0002679A" w:rsidR="00BA2C63" w:rsidP="00BA2C63" w:rsidRDefault="00BA2C63" w14:paraId="776AE5AE" w14:textId="77777777">
      <w:pPr>
        <w:tabs>
          <w:tab w:val="left" w:pos="6585"/>
        </w:tabs>
        <w:spacing w:after="100" w:afterAutospacing="1" w:line="276" w:lineRule="auto"/>
        <w:ind w:left="720" w:hanging="294"/>
        <w:contextualSpacing/>
        <w:jc w:val="both"/>
        <w:rPr>
          <w:rFonts w:asciiTheme="minorHAnsi" w:hAnsiTheme="minorHAnsi" w:cstheme="minorHAnsi"/>
        </w:rPr>
      </w:pPr>
      <w:r w:rsidRPr="0002679A">
        <w:rPr>
          <w:rFonts w:asciiTheme="minorHAnsi" w:hAnsiTheme="minorHAnsi" w:cstheme="minorHAnsi"/>
        </w:rPr>
        <w:t>4.3. Zamawiający wymaga, aby  Wykonawca posiadał znajomość języka polskiego, umożliwiającą dobrą komunikację adekwatną do pełnionej roli i przedmiotu zamówienia. Zamawiający dopuszcza osobę bez znajomości języka polskiego w przypadku, gdy Wykonawca na własny koszt zapewni tłumacza języka polskiego, który zapewni stałe i biegłe tłumaczenie w kontaktach pomiędzy Zamawiającym a Wykonawcą, a także zapewni tłumaczenie na bieżąco wszystkich dokumentów związanych z  realizacją przedmiotowego zamówienia;</w:t>
      </w:r>
    </w:p>
    <w:p w:rsidRPr="0002679A" w:rsidR="00BA2C63" w:rsidP="00BA2C63" w:rsidRDefault="00BA2C63" w14:paraId="5AFA2CBC" w14:textId="77777777">
      <w:pPr>
        <w:tabs>
          <w:tab w:val="left" w:pos="0"/>
          <w:tab w:val="left" w:pos="5643"/>
        </w:tabs>
        <w:spacing w:before="100" w:beforeAutospacing="1" w:after="0" w:line="276" w:lineRule="auto"/>
        <w:ind w:left="720" w:hanging="294"/>
        <w:jc w:val="both"/>
        <w:rPr>
          <w:rFonts w:eastAsia="Times New Roman" w:cs="Calibri"/>
          <w:lang w:eastAsia="pl-PL"/>
        </w:rPr>
      </w:pPr>
      <w:r w:rsidRPr="0002679A">
        <w:rPr>
          <w:rFonts w:eastAsia="Times New Roman" w:cs="Calibri"/>
          <w:lang w:eastAsia="pl-PL"/>
        </w:rPr>
        <w:t xml:space="preserve">4.4. Zamawiający nie dopuszcza możliwości wymiany osób  lub powierzania wykonania zobowiązań wynikających z Umowy osobie trzeciej; </w:t>
      </w:r>
    </w:p>
    <w:p w:rsidRPr="0002679A" w:rsidR="00BA2C63" w:rsidP="00BA2C63" w:rsidRDefault="00BA2C63" w14:paraId="4A93111F" w14:textId="77777777">
      <w:pPr>
        <w:tabs>
          <w:tab w:val="left" w:pos="0"/>
          <w:tab w:val="left" w:pos="5643"/>
        </w:tabs>
        <w:spacing w:after="0" w:line="276" w:lineRule="auto"/>
        <w:ind w:left="720" w:hanging="294"/>
        <w:jc w:val="both"/>
        <w:rPr>
          <w:rFonts w:eastAsia="Times New Roman" w:cs="Calibri"/>
          <w:lang w:eastAsia="pl-PL"/>
        </w:rPr>
      </w:pPr>
      <w:r w:rsidRPr="0002679A">
        <w:rPr>
          <w:rFonts w:eastAsia="Times New Roman" w:cs="Calibri"/>
          <w:lang w:eastAsia="pl-PL"/>
        </w:rPr>
        <w:t>4.5. Dla potrzeb niniejszego zamówienia dni robocze definiuje się jako dni od poniedziałku do piątku, w godzinach 8:00 do 18:00 z wyłączeniem dni ustawowo wolnych od pracy oraz dni wolnych u  Zamawiającego.</w:t>
      </w:r>
    </w:p>
    <w:p w:rsidRPr="0002679A" w:rsidR="00BA2C63" w:rsidP="00BA2C63" w:rsidRDefault="00BA2C63" w14:paraId="0704B086" w14:textId="77777777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Pr="0002679A" w:rsidR="00BA2C63" w:rsidP="00BA2C63" w:rsidRDefault="00BA2C63" w14:paraId="59F4CB7C" w14:textId="77777777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Pr="0002679A" w:rsidR="00BA2C63" w:rsidP="00BA2C63" w:rsidRDefault="00BA2C63" w14:paraId="1F2F46D7" w14:textId="77777777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Pr="0002679A" w:rsidR="00902EF8" w:rsidP="00902EF8" w:rsidRDefault="00902EF8" w14:paraId="627105FB" w14:textId="77777777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Pr="0002679A" w:rsidR="00CF674F" w:rsidP="00902EF8" w:rsidRDefault="00CF674F" w14:paraId="3A5E28A0" w14:textId="24FF524A">
      <w:pPr>
        <w:tabs>
          <w:tab w:val="left" w:pos="300"/>
        </w:tabs>
        <w:suppressAutoHyphens/>
        <w:autoSpaceDN w:val="0"/>
        <w:spacing w:after="0" w:line="25" w:lineRule="atLeast"/>
        <w:textAlignment w:val="baseline"/>
        <w:rPr>
          <w:b/>
          <w:bCs/>
          <w:kern w:val="3"/>
        </w:rPr>
      </w:pPr>
    </w:p>
    <w:p w:rsidRPr="0002679A" w:rsidR="00902EF8" w:rsidRDefault="00902EF8" w14:paraId="648FBD32" w14:textId="77777777">
      <w:pPr>
        <w:spacing w:after="160" w:line="259" w:lineRule="auto"/>
        <w:rPr>
          <w:rFonts w:asciiTheme="minorHAnsi" w:hAnsiTheme="minorHAnsi" w:cstheme="minorHAnsi"/>
          <w:b/>
        </w:rPr>
      </w:pPr>
      <w:bookmarkStart w:name="_Hlk67563518" w:id="11"/>
      <w:r w:rsidRPr="0002679A">
        <w:rPr>
          <w:rFonts w:asciiTheme="minorHAnsi" w:hAnsiTheme="minorHAnsi" w:cstheme="minorHAnsi"/>
          <w:b/>
        </w:rPr>
        <w:br w:type="page"/>
      </w:r>
    </w:p>
    <w:p w:rsidRPr="0002679A" w:rsidR="00902EF8" w:rsidP="000866EA" w:rsidRDefault="00CF674F" w14:paraId="4EDF86BB" w14:textId="408F0B44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lastRenderedPageBreak/>
        <w:t>Załącznik nr 3 do Zapytania ofertowego</w:t>
      </w:r>
    </w:p>
    <w:p w:rsidRPr="0002679A" w:rsidR="00902EF8" w:rsidP="00C87B90" w:rsidRDefault="00902EF8" w14:paraId="26B0E840" w14:textId="481CEA3A">
      <w:pPr>
        <w:spacing w:after="0" w:line="276" w:lineRule="auto"/>
        <w:jc w:val="right"/>
        <w:rPr>
          <w:rFonts w:asciiTheme="minorHAnsi" w:hAnsiTheme="minorHAnsi" w:cstheme="minorHAnsi"/>
          <w:b/>
        </w:rPr>
      </w:pPr>
    </w:p>
    <w:p w:rsidRPr="0002679A" w:rsidR="00902EF8" w:rsidP="00C87B90" w:rsidRDefault="00902EF8" w14:paraId="1852947B" w14:textId="3456D88C">
      <w:pPr>
        <w:spacing w:after="0" w:line="276" w:lineRule="auto"/>
        <w:jc w:val="right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02BE546C" w14:textId="55F9CDFD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Wzór umowy</w:t>
      </w:r>
    </w:p>
    <w:p w:rsidRPr="0002679A" w:rsidR="000866EA" w:rsidP="000866EA" w:rsidRDefault="000866EA" w14:paraId="6B603CAC" w14:textId="6604838D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563795CF" w14:textId="5EAA9717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Znajduje się w odrębnym pliku</w:t>
      </w:r>
    </w:p>
    <w:p w:rsidRPr="0002679A" w:rsidR="000866EA" w:rsidP="000866EA" w:rsidRDefault="000866EA" w14:paraId="51732552" w14:textId="496BA988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4253B214" w14:textId="1FE383C8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76435350" w14:textId="77777777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Pr="0002679A" w:rsidR="00902EF8" w:rsidP="00C87B90" w:rsidRDefault="00902EF8" w14:paraId="39801031" w14:textId="34E0DCC1">
      <w:pPr>
        <w:spacing w:after="0" w:line="276" w:lineRule="auto"/>
        <w:jc w:val="right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01596CAB" w14:textId="268E3869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Załącznik nr 4 do Zapytania ofertowego</w:t>
      </w:r>
    </w:p>
    <w:p w:rsidRPr="0002679A" w:rsidR="000866EA" w:rsidP="000866EA" w:rsidRDefault="000866EA" w14:paraId="3916DE79" w14:textId="3D61A8FD">
      <w:pPr>
        <w:spacing w:after="0" w:line="276" w:lineRule="auto"/>
        <w:jc w:val="right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669CD45D" w14:textId="1E8A73F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Formularz CV Konsultanta</w:t>
      </w:r>
    </w:p>
    <w:p w:rsidRPr="0002679A" w:rsidR="000866EA" w:rsidP="000866EA" w:rsidRDefault="000866EA" w14:paraId="025C2CD1" w14:textId="252FFEB5">
      <w:pPr>
        <w:spacing w:after="0" w:line="276" w:lineRule="auto"/>
        <w:jc w:val="right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2FB7503E" w14:textId="4AB00F5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Znajduje się w odrębnym pliku</w:t>
      </w:r>
    </w:p>
    <w:p w:rsidRPr="0002679A" w:rsidR="000866EA" w:rsidP="000866EA" w:rsidRDefault="000866EA" w14:paraId="5F484135" w14:textId="71FA8397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329722EE" w14:textId="77777777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3D4B22C0" w14:textId="0680E4B0">
      <w:pPr>
        <w:spacing w:after="0" w:line="276" w:lineRule="auto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19D1EB9D" w14:textId="77777777">
      <w:pPr>
        <w:spacing w:after="0" w:line="276" w:lineRule="auto"/>
        <w:jc w:val="right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56C356F0" w14:textId="3E5E06AB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Załącznik nr 5 do Zapytania ofertowego</w:t>
      </w:r>
    </w:p>
    <w:p w:rsidRPr="0002679A" w:rsidR="00902EF8" w:rsidP="000866EA" w:rsidRDefault="00902EF8" w14:paraId="3181B00B" w14:textId="254897F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Pr="0002679A" w:rsidR="000866EA" w:rsidP="000866EA" w:rsidRDefault="001511A0" w14:paraId="3236FB2B" w14:textId="3ED1253D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02679A">
        <w:rPr>
          <w:rFonts w:asciiTheme="minorHAnsi" w:hAnsiTheme="minorHAnsi" w:cstheme="minorHAnsi"/>
          <w:b/>
        </w:rPr>
        <w:t>Szczegółowy opis oceny Konsultanta</w:t>
      </w:r>
    </w:p>
    <w:p w:rsidRPr="0002679A" w:rsidR="001511A0" w:rsidP="000866EA" w:rsidRDefault="001511A0" w14:paraId="788E6255" w14:textId="77777777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Pr="0002679A" w:rsidR="000866EA" w:rsidP="000866EA" w:rsidRDefault="000866EA" w14:paraId="50431D49" w14:textId="77777777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bookmarkStart w:name="_Hlk75846513" w:id="12"/>
      <w:r w:rsidRPr="0002679A">
        <w:rPr>
          <w:rFonts w:asciiTheme="minorHAnsi" w:hAnsiTheme="minorHAnsi" w:cstheme="minorHAnsi"/>
          <w:b/>
        </w:rPr>
        <w:t>Znajduje się w odrębnym pliku</w:t>
      </w:r>
    </w:p>
    <w:bookmarkEnd w:id="11"/>
    <w:bookmarkEnd w:id="12"/>
    <w:p w:rsidRPr="0002679A" w:rsidR="000866EA" w:rsidP="000866EA" w:rsidRDefault="000866EA" w14:paraId="39CB26C7" w14:textId="77777777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sectPr w:rsidRPr="0002679A" w:rsidR="000866EA" w:rsidSect="00450315">
      <w:footerReference w:type="default" r:id="rId14"/>
      <w:headerReference w:type="first" r:id="rId15"/>
      <w:footerReference w:type="first" r:id="rId16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BE02" w14:textId="77777777" w:rsidR="00F40413" w:rsidRDefault="00F40413" w:rsidP="00876124">
      <w:pPr>
        <w:spacing w:after="0"/>
      </w:pPr>
      <w:r>
        <w:separator/>
      </w:r>
    </w:p>
  </w:endnote>
  <w:endnote w:type="continuationSeparator" w:id="0">
    <w:p w14:paraId="65E1B5ED" w14:textId="77777777" w:rsidR="00F40413" w:rsidRDefault="00F40413" w:rsidP="00876124">
      <w:pPr>
        <w:spacing w:after="0"/>
      </w:pPr>
      <w:r>
        <w:continuationSeparator/>
      </w:r>
    </w:p>
  </w:endnote>
  <w:endnote w:type="continuationNotice" w:id="1">
    <w:p w14:paraId="56F27D24" w14:textId="77777777" w:rsidR="00F40413" w:rsidRDefault="00F404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498572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9F478D2" w14:textId="77777777" w:rsidR="00902EF8" w:rsidRPr="00902EF8" w:rsidRDefault="00902EF8" w:rsidP="00902EF8">
        <w:pPr>
          <w:tabs>
            <w:tab w:val="center" w:pos="4536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 w:rsidRPr="00902EF8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30944" behindDoc="0" locked="0" layoutInCell="1" allowOverlap="1" wp14:anchorId="5E8EBE2B" wp14:editId="252268D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9440"/>
              <wp:effectExtent l="0" t="0" r="0" b="1905"/>
              <wp:wrapNone/>
              <wp:docPr id="20" name="Grafika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02EF8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8896" behindDoc="0" locked="0" layoutInCell="1" allowOverlap="1" wp14:anchorId="341CC531" wp14:editId="4EC5AE69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680974D" id="Prostokąt 1" o:spid="_x0000_s1026" alt="&quot;&quot;" style="position:absolute;margin-left:53.85pt;margin-top:727.15pt;width:276.05pt;height:2.2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" fillcolor="#a0cc3d" stroked="f" strokeweight="1pt">
                  <w10:wrap anchorx="page" anchory="page"/>
                </v:rect>
              </w:pict>
            </mc:Fallback>
          </mc:AlternateContent>
        </w:r>
        <w:r w:rsidRPr="00902EF8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9920" behindDoc="0" locked="0" layoutInCell="1" allowOverlap="1" wp14:anchorId="10C0C22C" wp14:editId="4DE5C529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C8E4D89" id="Prostokąt 7" o:spid="_x0000_s1026" alt="&quot;&quot;" style="position:absolute;margin-left:328.55pt;margin-top:727.2pt;width:155.9pt;height:2.2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" fillcolor="#0b5daa" stroked="f" strokeweight="1pt">
                  <w10:wrap anchorx="page" anchory="page"/>
                </v:rect>
              </w:pict>
            </mc:Fallback>
          </mc:AlternateContent>
        </w:r>
        <w:r w:rsidRPr="00902EF8">
          <w:rPr>
            <w:b/>
            <w:bCs/>
            <w:color w:val="0B5DAA"/>
            <w:sz w:val="16"/>
            <w:szCs w:val="16"/>
          </w:rPr>
          <w:fldChar w:fldCharType="begin"/>
        </w:r>
        <w:r w:rsidRPr="00902EF8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902EF8">
          <w:rPr>
            <w:b/>
            <w:bCs/>
            <w:color w:val="0B5DAA"/>
            <w:sz w:val="16"/>
            <w:szCs w:val="16"/>
          </w:rPr>
          <w:fldChar w:fldCharType="separate"/>
        </w:r>
        <w:r w:rsidR="00AA5CD2">
          <w:rPr>
            <w:b/>
            <w:bCs/>
            <w:noProof/>
            <w:color w:val="0B5DAA"/>
            <w:sz w:val="16"/>
            <w:szCs w:val="16"/>
          </w:rPr>
          <w:t>14</w:t>
        </w:r>
        <w:r w:rsidRPr="00902EF8">
          <w:rPr>
            <w:b/>
            <w:bCs/>
            <w:color w:val="0B5DAA"/>
            <w:sz w:val="16"/>
            <w:szCs w:val="16"/>
          </w:rPr>
          <w:fldChar w:fldCharType="end"/>
        </w:r>
        <w:r w:rsidRPr="00902EF8">
          <w:rPr>
            <w:color w:val="0B5DAA"/>
            <w:sz w:val="16"/>
            <w:szCs w:val="16"/>
          </w:rPr>
          <w:t xml:space="preserve"> Z </w:t>
        </w:r>
        <w:r w:rsidRPr="00902EF8">
          <w:rPr>
            <w:color w:val="0B5DAA"/>
            <w:sz w:val="16"/>
            <w:szCs w:val="16"/>
          </w:rPr>
          <w:fldChar w:fldCharType="begin"/>
        </w:r>
        <w:r w:rsidRPr="00902EF8">
          <w:rPr>
            <w:color w:val="0B5DAA"/>
            <w:sz w:val="16"/>
            <w:szCs w:val="16"/>
          </w:rPr>
          <w:instrText xml:space="preserve"> NUMPAGES  \# "0"  \* MERGEFORMAT </w:instrText>
        </w:r>
        <w:r w:rsidRPr="00902EF8">
          <w:rPr>
            <w:color w:val="0B5DAA"/>
            <w:sz w:val="16"/>
            <w:szCs w:val="16"/>
          </w:rPr>
          <w:fldChar w:fldCharType="separate"/>
        </w:r>
        <w:r w:rsidR="00AA5CD2">
          <w:rPr>
            <w:noProof/>
            <w:color w:val="0B5DAA"/>
            <w:sz w:val="16"/>
            <w:szCs w:val="16"/>
          </w:rPr>
          <w:t>14</w:t>
        </w:r>
        <w:r w:rsidRPr="00902EF8">
          <w:rPr>
            <w:color w:val="0B5DAA"/>
            <w:sz w:val="16"/>
            <w:szCs w:val="16"/>
          </w:rPr>
          <w:fldChar w:fldCharType="end"/>
        </w:r>
      </w:p>
    </w:sdtContent>
  </w:sdt>
  <w:p w14:paraId="72CBDB5D" w14:textId="77777777" w:rsidR="00902EF8" w:rsidRPr="00902EF8" w:rsidRDefault="00902EF8" w:rsidP="00902EF8">
    <w:pPr>
      <w:tabs>
        <w:tab w:val="left" w:pos="2450"/>
        <w:tab w:val="left" w:pos="2694"/>
        <w:tab w:val="left" w:pos="5502"/>
        <w:tab w:val="right" w:pos="9072"/>
      </w:tabs>
      <w:spacing w:after="0"/>
      <w:jc w:val="both"/>
      <w:rPr>
        <w:rFonts w:eastAsiaTheme="minorHAnsi" w:cs="Calibri"/>
        <w:sz w:val="16"/>
        <w:szCs w:val="16"/>
      </w:rPr>
    </w:pPr>
    <w:r w:rsidRPr="00902EF8">
      <w:rPr>
        <w:sz w:val="16"/>
        <w:szCs w:val="16"/>
      </w:rPr>
      <w:t>Centrum e-Zdrowia</w:t>
    </w:r>
    <w:r w:rsidRPr="00902EF8">
      <w:rPr>
        <w:sz w:val="16"/>
        <w:szCs w:val="16"/>
      </w:rPr>
      <w:tab/>
      <w:t xml:space="preserve">tel.: </w:t>
    </w:r>
    <w:r w:rsidRPr="00902EF8">
      <w:rPr>
        <w:rFonts w:eastAsiaTheme="minorHAnsi" w:cs="Calibri"/>
        <w:sz w:val="16"/>
        <w:szCs w:val="16"/>
      </w:rPr>
      <w:t>+48 22 597-09-27</w:t>
    </w:r>
    <w:r w:rsidRPr="00902EF8">
      <w:rPr>
        <w:rFonts w:eastAsiaTheme="minorHAnsi" w:cs="Calibri"/>
        <w:sz w:val="16"/>
        <w:szCs w:val="16"/>
      </w:rPr>
      <w:tab/>
    </w:r>
  </w:p>
  <w:p w14:paraId="11AB7F24" w14:textId="77777777" w:rsidR="00902EF8" w:rsidRPr="00902EF8" w:rsidRDefault="00902EF8" w:rsidP="00902EF8">
    <w:pPr>
      <w:tabs>
        <w:tab w:val="left" w:pos="2450"/>
        <w:tab w:val="left" w:pos="5502"/>
        <w:tab w:val="right" w:pos="9072"/>
      </w:tabs>
      <w:spacing w:after="0"/>
      <w:jc w:val="both"/>
      <w:rPr>
        <w:rFonts w:eastAsiaTheme="minorHAnsi" w:cs="Calibri"/>
        <w:sz w:val="16"/>
        <w:szCs w:val="16"/>
      </w:rPr>
    </w:pPr>
    <w:r w:rsidRPr="00902EF8">
      <w:rPr>
        <w:sz w:val="16"/>
        <w:szCs w:val="16"/>
      </w:rPr>
      <w:t>ul. Stanisława Dubois 5A</w:t>
    </w:r>
    <w:r w:rsidRPr="00902EF8">
      <w:rPr>
        <w:sz w:val="16"/>
        <w:szCs w:val="16"/>
      </w:rPr>
      <w:tab/>
    </w:r>
    <w:r w:rsidRPr="00902EF8">
      <w:rPr>
        <w:rFonts w:eastAsiaTheme="minorHAnsi" w:cs="Calibri"/>
        <w:sz w:val="16"/>
        <w:szCs w:val="16"/>
      </w:rPr>
      <w:t>fax: +48 22 597-09-37</w:t>
    </w:r>
    <w:r w:rsidRPr="00902EF8">
      <w:rPr>
        <w:rFonts w:eastAsiaTheme="minorHAnsi" w:cs="Calibri"/>
        <w:sz w:val="16"/>
        <w:szCs w:val="16"/>
      </w:rPr>
      <w:tab/>
      <w:t>NIP: 5251575309</w:t>
    </w:r>
  </w:p>
  <w:p w14:paraId="7B394165" w14:textId="77777777" w:rsidR="00902EF8" w:rsidRPr="00902EF8" w:rsidRDefault="00902EF8" w:rsidP="00902EF8">
    <w:pPr>
      <w:tabs>
        <w:tab w:val="left" w:pos="2450"/>
        <w:tab w:val="left" w:pos="5502"/>
        <w:tab w:val="right" w:pos="9072"/>
      </w:tabs>
      <w:spacing w:after="0"/>
      <w:jc w:val="both"/>
    </w:pPr>
    <w:r w:rsidRPr="00902EF8"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734016" behindDoc="0" locked="0" layoutInCell="1" allowOverlap="1" wp14:anchorId="02C9920F" wp14:editId="09F50CF7">
          <wp:simplePos x="0" y="0"/>
          <wp:positionH relativeFrom="column">
            <wp:posOffset>2080423</wp:posOffset>
          </wp:positionH>
          <wp:positionV relativeFrom="paragraph">
            <wp:posOffset>417830</wp:posOffset>
          </wp:positionV>
          <wp:extent cx="1080000" cy="259200"/>
          <wp:effectExtent l="0" t="0" r="6350" b="7620"/>
          <wp:wrapNone/>
          <wp:docPr id="21" name="Obraz 21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EF8">
      <w:rPr>
        <w:noProof/>
        <w:sz w:val="20"/>
        <w:szCs w:val="20"/>
        <w:lang w:eastAsia="pl-PL"/>
      </w:rPr>
      <w:drawing>
        <wp:anchor distT="0" distB="0" distL="114300" distR="114300" simplePos="0" relativeHeight="251732992" behindDoc="0" locked="0" layoutInCell="1" allowOverlap="1" wp14:anchorId="18FF0619" wp14:editId="0A99B78E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22" name="Obraz 22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EF8">
      <w:rPr>
        <w:noProof/>
        <w:sz w:val="20"/>
        <w:szCs w:val="20"/>
        <w:lang w:eastAsia="pl-PL"/>
      </w:rPr>
      <w:drawing>
        <wp:anchor distT="0" distB="0" distL="114300" distR="114300" simplePos="0" relativeHeight="251731968" behindDoc="0" locked="0" layoutInCell="1" allowOverlap="1" wp14:anchorId="46237BF2" wp14:editId="5A56BB55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23" name="Obraz 23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EF8">
      <w:rPr>
        <w:rFonts w:eastAsiaTheme="minorHAnsi" w:cs="Calibri"/>
        <w:sz w:val="16"/>
        <w:szCs w:val="16"/>
      </w:rPr>
      <w:t>00-184 Warszawa</w:t>
    </w:r>
    <w:r w:rsidRPr="00902EF8">
      <w:rPr>
        <w:rFonts w:eastAsiaTheme="minorHAnsi" w:cs="Calibri"/>
        <w:sz w:val="16"/>
        <w:szCs w:val="16"/>
      </w:rPr>
      <w:tab/>
      <w:t>biuro@cez.gov.pl | www.cez.gov.pl</w:t>
    </w:r>
    <w:r w:rsidRPr="00902EF8">
      <w:rPr>
        <w:rFonts w:eastAsiaTheme="minorHAnsi" w:cs="Calibri"/>
        <w:sz w:val="16"/>
        <w:szCs w:val="16"/>
      </w:rPr>
      <w:tab/>
      <w:t>REGON: 001377706</w:t>
    </w:r>
  </w:p>
  <w:p w14:paraId="0ED10630" w14:textId="0D1A0312" w:rsidR="00050A3C" w:rsidRPr="00450315" w:rsidRDefault="00050A3C" w:rsidP="00450315">
    <w:pPr>
      <w:pStyle w:val="Stopka"/>
      <w:tabs>
        <w:tab w:val="clear" w:pos="4536"/>
        <w:tab w:val="left" w:pos="2450"/>
        <w:tab w:val="left" w:pos="5502"/>
      </w:tabs>
    </w:pPr>
  </w:p>
  <w:p w14:paraId="0A29E33E" w14:textId="77777777" w:rsidR="000E3CBE" w:rsidRDefault="000E3C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9905646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D9BE586" w14:textId="77777777" w:rsidR="00902EF8" w:rsidRPr="00902EF8" w:rsidRDefault="00902EF8" w:rsidP="00902EF8">
        <w:pPr>
          <w:tabs>
            <w:tab w:val="center" w:pos="4536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 w:rsidRPr="00902EF8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38112" behindDoc="0" locked="0" layoutInCell="1" allowOverlap="1" wp14:anchorId="42EB9AFB" wp14:editId="63A554DD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9440"/>
              <wp:effectExtent l="0" t="0" r="0" b="1905"/>
              <wp:wrapNone/>
              <wp:docPr id="25" name="Grafika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02EF8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36064" behindDoc="0" locked="0" layoutInCell="1" allowOverlap="1" wp14:anchorId="58B59FA4" wp14:editId="4ABA2BFF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5" name="Prostokąt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EF083A1" id="Prostokąt 5" o:spid="_x0000_s1026" alt="&quot;&quot;" style="position:absolute;margin-left:53.85pt;margin-top:727.15pt;width:276.05pt;height:2.2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" fillcolor="#a0cc3d" stroked="f" strokeweight="1pt">
                  <w10:wrap anchorx="page" anchory="page"/>
                </v:rect>
              </w:pict>
            </mc:Fallback>
          </mc:AlternateContent>
        </w:r>
        <w:r w:rsidRPr="00902EF8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37088" behindDoc="0" locked="0" layoutInCell="1" allowOverlap="1" wp14:anchorId="6336B22C" wp14:editId="445E2856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6" name="Prostokąt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BC8EA16" id="Prostokąt 6" o:spid="_x0000_s1026" alt="&quot;&quot;" style="position:absolute;margin-left:328.55pt;margin-top:727.2pt;width:155.9pt;height:2.2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" fillcolor="#0b5daa" stroked="f" strokeweight="1pt">
                  <w10:wrap anchorx="page" anchory="page"/>
                </v:rect>
              </w:pict>
            </mc:Fallback>
          </mc:AlternateContent>
        </w:r>
        <w:r w:rsidRPr="00902EF8">
          <w:rPr>
            <w:b/>
            <w:bCs/>
            <w:color w:val="0B5DAA"/>
            <w:sz w:val="16"/>
            <w:szCs w:val="16"/>
          </w:rPr>
          <w:fldChar w:fldCharType="begin"/>
        </w:r>
        <w:r w:rsidRPr="00902EF8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902EF8">
          <w:rPr>
            <w:b/>
            <w:bCs/>
            <w:color w:val="0B5DAA"/>
            <w:sz w:val="16"/>
            <w:szCs w:val="16"/>
          </w:rPr>
          <w:fldChar w:fldCharType="separate"/>
        </w:r>
        <w:r w:rsidR="00AA5CD2">
          <w:rPr>
            <w:b/>
            <w:bCs/>
            <w:noProof/>
            <w:color w:val="0B5DAA"/>
            <w:sz w:val="16"/>
            <w:szCs w:val="16"/>
          </w:rPr>
          <w:t>1</w:t>
        </w:r>
        <w:r w:rsidRPr="00902EF8">
          <w:rPr>
            <w:b/>
            <w:bCs/>
            <w:color w:val="0B5DAA"/>
            <w:sz w:val="16"/>
            <w:szCs w:val="16"/>
          </w:rPr>
          <w:fldChar w:fldCharType="end"/>
        </w:r>
        <w:r w:rsidRPr="00902EF8">
          <w:rPr>
            <w:color w:val="0B5DAA"/>
            <w:sz w:val="16"/>
            <w:szCs w:val="16"/>
          </w:rPr>
          <w:t xml:space="preserve"> Z </w:t>
        </w:r>
        <w:r w:rsidRPr="00902EF8">
          <w:rPr>
            <w:color w:val="0B5DAA"/>
            <w:sz w:val="16"/>
            <w:szCs w:val="16"/>
          </w:rPr>
          <w:fldChar w:fldCharType="begin"/>
        </w:r>
        <w:r w:rsidRPr="00902EF8">
          <w:rPr>
            <w:color w:val="0B5DAA"/>
            <w:sz w:val="16"/>
            <w:szCs w:val="16"/>
          </w:rPr>
          <w:instrText xml:space="preserve"> NUMPAGES  \# "0"  \* MERGEFORMAT </w:instrText>
        </w:r>
        <w:r w:rsidRPr="00902EF8">
          <w:rPr>
            <w:color w:val="0B5DAA"/>
            <w:sz w:val="16"/>
            <w:szCs w:val="16"/>
          </w:rPr>
          <w:fldChar w:fldCharType="separate"/>
        </w:r>
        <w:r w:rsidR="00AA5CD2">
          <w:rPr>
            <w:noProof/>
            <w:color w:val="0B5DAA"/>
            <w:sz w:val="16"/>
            <w:szCs w:val="16"/>
          </w:rPr>
          <w:t>14</w:t>
        </w:r>
        <w:r w:rsidRPr="00902EF8">
          <w:rPr>
            <w:color w:val="0B5DAA"/>
            <w:sz w:val="16"/>
            <w:szCs w:val="16"/>
          </w:rPr>
          <w:fldChar w:fldCharType="end"/>
        </w:r>
      </w:p>
    </w:sdtContent>
  </w:sdt>
  <w:p w14:paraId="10C13D0B" w14:textId="77777777" w:rsidR="00902EF8" w:rsidRPr="00902EF8" w:rsidRDefault="00902EF8" w:rsidP="00902EF8">
    <w:pPr>
      <w:tabs>
        <w:tab w:val="left" w:pos="2450"/>
        <w:tab w:val="left" w:pos="2694"/>
        <w:tab w:val="left" w:pos="5502"/>
        <w:tab w:val="right" w:pos="9072"/>
      </w:tabs>
      <w:spacing w:after="0"/>
      <w:jc w:val="both"/>
      <w:rPr>
        <w:rFonts w:eastAsiaTheme="minorHAnsi" w:cs="Calibri"/>
        <w:sz w:val="16"/>
        <w:szCs w:val="16"/>
      </w:rPr>
    </w:pPr>
    <w:r w:rsidRPr="00902EF8">
      <w:rPr>
        <w:sz w:val="16"/>
        <w:szCs w:val="16"/>
      </w:rPr>
      <w:t>Centrum e-Zdrowia</w:t>
    </w:r>
    <w:r w:rsidRPr="00902EF8">
      <w:rPr>
        <w:sz w:val="16"/>
        <w:szCs w:val="16"/>
      </w:rPr>
      <w:tab/>
      <w:t xml:space="preserve">tel.: </w:t>
    </w:r>
    <w:r w:rsidRPr="00902EF8">
      <w:rPr>
        <w:rFonts w:eastAsiaTheme="minorHAnsi" w:cs="Calibri"/>
        <w:sz w:val="16"/>
        <w:szCs w:val="16"/>
      </w:rPr>
      <w:t>+48 22 597-09-27</w:t>
    </w:r>
    <w:r w:rsidRPr="00902EF8">
      <w:rPr>
        <w:rFonts w:eastAsiaTheme="minorHAnsi" w:cs="Calibri"/>
        <w:sz w:val="16"/>
        <w:szCs w:val="16"/>
      </w:rPr>
      <w:tab/>
    </w:r>
  </w:p>
  <w:p w14:paraId="604F901B" w14:textId="77777777" w:rsidR="00902EF8" w:rsidRPr="00902EF8" w:rsidRDefault="00902EF8" w:rsidP="00902EF8">
    <w:pPr>
      <w:tabs>
        <w:tab w:val="left" w:pos="2450"/>
        <w:tab w:val="left" w:pos="5502"/>
        <w:tab w:val="right" w:pos="9072"/>
      </w:tabs>
      <w:spacing w:after="0"/>
      <w:jc w:val="both"/>
      <w:rPr>
        <w:rFonts w:eastAsiaTheme="minorHAnsi" w:cs="Calibri"/>
        <w:sz w:val="16"/>
        <w:szCs w:val="16"/>
      </w:rPr>
    </w:pPr>
    <w:r w:rsidRPr="00902EF8">
      <w:rPr>
        <w:sz w:val="16"/>
        <w:szCs w:val="16"/>
      </w:rPr>
      <w:t>ul. Stanisława Dubois 5A</w:t>
    </w:r>
    <w:r w:rsidRPr="00902EF8">
      <w:rPr>
        <w:sz w:val="16"/>
        <w:szCs w:val="16"/>
      </w:rPr>
      <w:tab/>
    </w:r>
    <w:r w:rsidRPr="00902EF8">
      <w:rPr>
        <w:rFonts w:eastAsiaTheme="minorHAnsi" w:cs="Calibri"/>
        <w:sz w:val="16"/>
        <w:szCs w:val="16"/>
      </w:rPr>
      <w:t>fax: +48 22 597-09-37</w:t>
    </w:r>
    <w:r w:rsidRPr="00902EF8">
      <w:rPr>
        <w:rFonts w:eastAsiaTheme="minorHAnsi" w:cs="Calibri"/>
        <w:sz w:val="16"/>
        <w:szCs w:val="16"/>
      </w:rPr>
      <w:tab/>
      <w:t>NIP: 5251575309</w:t>
    </w:r>
  </w:p>
  <w:p w14:paraId="67585617" w14:textId="77777777" w:rsidR="00902EF8" w:rsidRPr="00902EF8" w:rsidRDefault="00902EF8" w:rsidP="00902EF8">
    <w:pPr>
      <w:tabs>
        <w:tab w:val="left" w:pos="2450"/>
        <w:tab w:val="left" w:pos="5502"/>
        <w:tab w:val="right" w:pos="9072"/>
      </w:tabs>
      <w:spacing w:after="0"/>
      <w:jc w:val="both"/>
    </w:pPr>
    <w:r w:rsidRPr="00902EF8"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741184" behindDoc="0" locked="0" layoutInCell="1" allowOverlap="1" wp14:anchorId="6B3E49B9" wp14:editId="4F9F4048">
          <wp:simplePos x="0" y="0"/>
          <wp:positionH relativeFrom="column">
            <wp:posOffset>2080423</wp:posOffset>
          </wp:positionH>
          <wp:positionV relativeFrom="paragraph">
            <wp:posOffset>417830</wp:posOffset>
          </wp:positionV>
          <wp:extent cx="1080000" cy="259200"/>
          <wp:effectExtent l="0" t="0" r="6350" b="7620"/>
          <wp:wrapNone/>
          <wp:docPr id="26" name="Obraz 26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EF8">
      <w:rPr>
        <w:noProof/>
        <w:sz w:val="20"/>
        <w:szCs w:val="20"/>
        <w:lang w:eastAsia="pl-PL"/>
      </w:rPr>
      <w:drawing>
        <wp:anchor distT="0" distB="0" distL="114300" distR="114300" simplePos="0" relativeHeight="251740160" behindDoc="0" locked="0" layoutInCell="1" allowOverlap="1" wp14:anchorId="2B71F096" wp14:editId="4D276995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27" name="Obraz 27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EF8">
      <w:rPr>
        <w:noProof/>
        <w:sz w:val="20"/>
        <w:szCs w:val="20"/>
        <w:lang w:eastAsia="pl-PL"/>
      </w:rPr>
      <w:drawing>
        <wp:anchor distT="0" distB="0" distL="114300" distR="114300" simplePos="0" relativeHeight="251739136" behindDoc="0" locked="0" layoutInCell="1" allowOverlap="1" wp14:anchorId="7C0A50B7" wp14:editId="32C789A6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28" name="Obraz 28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EF8">
      <w:rPr>
        <w:rFonts w:eastAsiaTheme="minorHAnsi" w:cs="Calibri"/>
        <w:sz w:val="16"/>
        <w:szCs w:val="16"/>
      </w:rPr>
      <w:t>00-184 Warszawa</w:t>
    </w:r>
    <w:r w:rsidRPr="00902EF8">
      <w:rPr>
        <w:rFonts w:eastAsiaTheme="minorHAnsi" w:cs="Calibri"/>
        <w:sz w:val="16"/>
        <w:szCs w:val="16"/>
      </w:rPr>
      <w:tab/>
      <w:t>biuro@cez.gov.pl | www.cez.gov.pl</w:t>
    </w:r>
    <w:r w:rsidRPr="00902EF8">
      <w:rPr>
        <w:rFonts w:eastAsiaTheme="minorHAnsi" w:cs="Calibri"/>
        <w:sz w:val="16"/>
        <w:szCs w:val="16"/>
      </w:rPr>
      <w:tab/>
      <w:t>REGON: 001377706</w:t>
    </w:r>
  </w:p>
  <w:p w14:paraId="4B0A636D" w14:textId="632A8189" w:rsidR="00050A3C" w:rsidRPr="00473D45" w:rsidRDefault="00050A3C" w:rsidP="003E255F">
    <w:pPr>
      <w:pStyle w:val="Stopka"/>
      <w:tabs>
        <w:tab w:val="clear" w:pos="4536"/>
        <w:tab w:val="left" w:pos="2450"/>
        <w:tab w:val="left" w:pos="5502"/>
      </w:tabs>
    </w:pPr>
  </w:p>
  <w:p w14:paraId="1B4D6E87" w14:textId="77777777" w:rsidR="000E3CBE" w:rsidRDefault="000E3C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12EB" w14:textId="77777777" w:rsidR="00F40413" w:rsidRDefault="00F40413" w:rsidP="00876124">
      <w:pPr>
        <w:spacing w:after="0"/>
      </w:pPr>
      <w:r>
        <w:separator/>
      </w:r>
    </w:p>
  </w:footnote>
  <w:footnote w:type="continuationSeparator" w:id="0">
    <w:p w14:paraId="500DD1CE" w14:textId="77777777" w:rsidR="00F40413" w:rsidRDefault="00F40413" w:rsidP="00876124">
      <w:pPr>
        <w:spacing w:after="0"/>
      </w:pPr>
      <w:r>
        <w:continuationSeparator/>
      </w:r>
    </w:p>
  </w:footnote>
  <w:footnote w:type="continuationNotice" w:id="1">
    <w:p w14:paraId="770B3229" w14:textId="77777777" w:rsidR="00F40413" w:rsidRDefault="00F40413">
      <w:pPr>
        <w:spacing w:after="0"/>
      </w:pPr>
    </w:p>
  </w:footnote>
  <w:footnote w:id="2">
    <w:p w14:paraId="5478F851" w14:textId="77777777" w:rsidR="00050A3C" w:rsidRDefault="00050A3C" w:rsidP="00050A3C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3FDB2453" w14:textId="77777777" w:rsidR="00050A3C" w:rsidRDefault="00050A3C" w:rsidP="00050A3C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73BD6411" w14:textId="77777777" w:rsidR="00BA2C63" w:rsidRPr="00016EA1" w:rsidRDefault="00BA2C63" w:rsidP="00BA2C63">
      <w:pPr>
        <w:pStyle w:val="Tekstprzypisudolnego"/>
        <w:jc w:val="both"/>
        <w:rPr>
          <w:i/>
        </w:rPr>
      </w:pPr>
      <w:bookmarkStart w:id="9" w:name="_Hlk52543962"/>
      <w:r w:rsidRPr="00016EA1">
        <w:rPr>
          <w:rStyle w:val="Odwoanieprzypisudolnego"/>
          <w:i/>
        </w:rPr>
        <w:footnoteRef/>
      </w:r>
      <w:r w:rsidRPr="00016EA1">
        <w:rPr>
          <w:i/>
        </w:rPr>
        <w:t xml:space="preserve"> L</w:t>
      </w:r>
      <w:r w:rsidRPr="00016EA1">
        <w:rPr>
          <w:rFonts w:asciiTheme="minorHAnsi" w:hAnsiTheme="minorHAnsi" w:cstheme="minorHAnsi"/>
          <w:i/>
        </w:rPr>
        <w:t>iczba Roboczogodzin ma charakter poglądowy i służy jedynie do porównania ofert</w:t>
      </w:r>
      <w:r>
        <w:rPr>
          <w:rFonts w:asciiTheme="minorHAnsi" w:hAnsiTheme="minorHAnsi" w:cstheme="minorHAnsi"/>
          <w:i/>
        </w:rPr>
        <w:t xml:space="preserve">. </w:t>
      </w:r>
      <w:r w:rsidRPr="00016EA1">
        <w:rPr>
          <w:rFonts w:asciiTheme="minorHAnsi" w:hAnsiTheme="minorHAnsi" w:cstheme="minorHAnsi"/>
          <w:i/>
        </w:rPr>
        <w:t>Zamawiający w Umowie wpisze maksymalne wynagrodzenie brutt</w:t>
      </w:r>
      <w:r>
        <w:rPr>
          <w:rFonts w:asciiTheme="minorHAnsi" w:hAnsiTheme="minorHAnsi" w:cstheme="minorHAnsi"/>
          <w:i/>
        </w:rPr>
        <w:t>o, jakie chce przeznaczyć na realizację zamówienia</w:t>
      </w:r>
      <w:r w:rsidRPr="00016EA1">
        <w:rPr>
          <w:rFonts w:asciiTheme="minorHAnsi" w:hAnsiTheme="minorHAnsi" w:cstheme="minorHAnsi"/>
          <w:i/>
        </w:rPr>
        <w:t xml:space="preserve">. Na etapie podpisania Umowy Zamawiający może </w:t>
      </w:r>
      <w:r>
        <w:rPr>
          <w:rFonts w:asciiTheme="minorHAnsi" w:hAnsiTheme="minorHAnsi" w:cstheme="minorHAnsi"/>
          <w:i/>
        </w:rPr>
        <w:t>dostosować</w:t>
      </w:r>
      <w:r w:rsidRPr="00016EA1">
        <w:rPr>
          <w:rFonts w:asciiTheme="minorHAnsi" w:hAnsiTheme="minorHAnsi" w:cstheme="minorHAnsi"/>
          <w:i/>
        </w:rPr>
        <w:t xml:space="preserve"> liczbę Roboczogodzin do </w:t>
      </w:r>
      <w:r w:rsidRPr="00445A73">
        <w:rPr>
          <w:rFonts w:asciiTheme="minorHAnsi" w:eastAsia="Times New Roman" w:hAnsiTheme="minorHAnsi" w:cstheme="minorHAnsi"/>
          <w:i/>
          <w:iCs/>
        </w:rPr>
        <w:t>maksymalnej kwoty, jaką Zamawiający zamierza przeznaczyć na realizację zamówienia</w:t>
      </w:r>
      <w:r w:rsidRPr="00016EA1">
        <w:rPr>
          <w:rFonts w:asciiTheme="minorHAnsi" w:hAnsiTheme="minorHAnsi" w:cstheme="minorHAnsi"/>
          <w:i/>
        </w:rPr>
        <w:t>.</w:t>
      </w:r>
      <w:bookmarkEnd w:id="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050A3C" w:rsidRDefault="00050A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24" name="Obraz 2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C40930" w14:textId="77777777" w:rsidR="000E3CBE" w:rsidRDefault="000E3C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993EC2"/>
    <w:multiLevelType w:val="hybridMultilevel"/>
    <w:tmpl w:val="929C057C"/>
    <w:lvl w:ilvl="0" w:tplc="B518EC4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56356"/>
    <w:multiLevelType w:val="hybridMultilevel"/>
    <w:tmpl w:val="06FEB0B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A9D6317"/>
    <w:multiLevelType w:val="hybridMultilevel"/>
    <w:tmpl w:val="934E9C52"/>
    <w:lvl w:ilvl="0" w:tplc="71182CDC">
      <w:start w:val="1"/>
      <w:numFmt w:val="lowerLetter"/>
      <w:lvlText w:val="%1)"/>
      <w:lvlJc w:val="left"/>
      <w:pPr>
        <w:ind w:left="1429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3C68DB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6F0A6DCE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6916C0E"/>
    <w:multiLevelType w:val="hybridMultilevel"/>
    <w:tmpl w:val="81122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34DA5"/>
    <w:multiLevelType w:val="hybridMultilevel"/>
    <w:tmpl w:val="D89C96BA"/>
    <w:lvl w:ilvl="0" w:tplc="6714F97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413BF"/>
    <w:multiLevelType w:val="hybridMultilevel"/>
    <w:tmpl w:val="60D2D1F2"/>
    <w:name w:val="WW8Num55"/>
    <w:lvl w:ilvl="0" w:tplc="2FEE33F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52508"/>
    <w:multiLevelType w:val="hybridMultilevel"/>
    <w:tmpl w:val="CBC61B38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D8570A9"/>
    <w:multiLevelType w:val="multilevel"/>
    <w:tmpl w:val="5CC68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C15B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10CE3"/>
    <w:multiLevelType w:val="hybridMultilevel"/>
    <w:tmpl w:val="6EA4F71C"/>
    <w:lvl w:ilvl="0" w:tplc="A4DC17F6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C2993"/>
    <w:multiLevelType w:val="hybridMultilevel"/>
    <w:tmpl w:val="706E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62D8F"/>
    <w:multiLevelType w:val="hybridMultilevel"/>
    <w:tmpl w:val="136EC7F6"/>
    <w:lvl w:ilvl="0" w:tplc="E668B5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6C5A1020"/>
    <w:multiLevelType w:val="hybridMultilevel"/>
    <w:tmpl w:val="AF829A82"/>
    <w:lvl w:ilvl="0" w:tplc="DAAA432A">
      <w:start w:val="1"/>
      <w:numFmt w:val="decimal"/>
      <w:pStyle w:val="11Wyliczankapunktw"/>
      <w:lvlText w:val="%1)"/>
      <w:lvlJc w:val="left"/>
      <w:pPr>
        <w:ind w:left="720" w:hanging="360"/>
      </w:pPr>
    </w:lvl>
    <w:lvl w:ilvl="1" w:tplc="04090017">
      <w:start w:val="1"/>
      <w:numFmt w:val="lowerLetter"/>
      <w:pStyle w:val="11aWyliczanka"/>
      <w:lvlText w:val="%2)"/>
      <w:lvlJc w:val="left"/>
      <w:pPr>
        <w:ind w:left="1440" w:hanging="360"/>
      </w:pPr>
    </w:lvl>
    <w:lvl w:ilvl="2" w:tplc="20D63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97AED"/>
    <w:multiLevelType w:val="hybridMultilevel"/>
    <w:tmpl w:val="DB54C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62549"/>
    <w:multiLevelType w:val="hybridMultilevel"/>
    <w:tmpl w:val="44D877B4"/>
    <w:lvl w:ilvl="0" w:tplc="B6B8446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B931341"/>
    <w:multiLevelType w:val="hybridMultilevel"/>
    <w:tmpl w:val="D5BAE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51F56"/>
    <w:multiLevelType w:val="hybridMultilevel"/>
    <w:tmpl w:val="B3C6578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0"/>
  </w:num>
  <w:num w:numId="5">
    <w:abstractNumId w:val="2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23"/>
  </w:num>
  <w:num w:numId="16">
    <w:abstractNumId w:val="0"/>
    <w:lvlOverride w:ilvl="0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0"/>
  </w:num>
  <w:num w:numId="20">
    <w:abstractNumId w:val="17"/>
  </w:num>
  <w:num w:numId="21">
    <w:abstractNumId w:val="7"/>
  </w:num>
  <w:num w:numId="22">
    <w:abstractNumId w:val="8"/>
  </w:num>
  <w:num w:numId="23">
    <w:abstractNumId w:val="22"/>
  </w:num>
  <w:num w:numId="24">
    <w:abstractNumId w:val="10"/>
  </w:num>
  <w:num w:numId="25">
    <w:abstractNumId w:val="2"/>
  </w:num>
  <w:num w:numId="26">
    <w:abstractNumId w:val="1"/>
  </w:num>
  <w:num w:numId="2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2679A"/>
    <w:rsid w:val="00034F28"/>
    <w:rsid w:val="0003560D"/>
    <w:rsid w:val="00035749"/>
    <w:rsid w:val="000375E5"/>
    <w:rsid w:val="00037A19"/>
    <w:rsid w:val="00037FEF"/>
    <w:rsid w:val="00050A3C"/>
    <w:rsid w:val="00051525"/>
    <w:rsid w:val="00061975"/>
    <w:rsid w:val="00061FCC"/>
    <w:rsid w:val="000666E7"/>
    <w:rsid w:val="0006720C"/>
    <w:rsid w:val="00072A93"/>
    <w:rsid w:val="00084E6D"/>
    <w:rsid w:val="000866EA"/>
    <w:rsid w:val="00092B11"/>
    <w:rsid w:val="000A2F53"/>
    <w:rsid w:val="000B6AE6"/>
    <w:rsid w:val="000D6D79"/>
    <w:rsid w:val="000E3CBE"/>
    <w:rsid w:val="000F1918"/>
    <w:rsid w:val="00104778"/>
    <w:rsid w:val="00106CA2"/>
    <w:rsid w:val="001216DB"/>
    <w:rsid w:val="0012427D"/>
    <w:rsid w:val="001511A0"/>
    <w:rsid w:val="001610E9"/>
    <w:rsid w:val="00166AC9"/>
    <w:rsid w:val="00182E53"/>
    <w:rsid w:val="001859D3"/>
    <w:rsid w:val="00194980"/>
    <w:rsid w:val="00197003"/>
    <w:rsid w:val="00197563"/>
    <w:rsid w:val="001A153F"/>
    <w:rsid w:val="001B0CE6"/>
    <w:rsid w:val="001B3A45"/>
    <w:rsid w:val="001B5164"/>
    <w:rsid w:val="001B56FC"/>
    <w:rsid w:val="001C3F71"/>
    <w:rsid w:val="001D3969"/>
    <w:rsid w:val="001E5248"/>
    <w:rsid w:val="001E7C03"/>
    <w:rsid w:val="001F1AA5"/>
    <w:rsid w:val="00203981"/>
    <w:rsid w:val="00204BD8"/>
    <w:rsid w:val="00215D7E"/>
    <w:rsid w:val="00216D42"/>
    <w:rsid w:val="0022215C"/>
    <w:rsid w:val="00225E10"/>
    <w:rsid w:val="00230172"/>
    <w:rsid w:val="00250DB5"/>
    <w:rsid w:val="00261F3C"/>
    <w:rsid w:val="00262197"/>
    <w:rsid w:val="002831DA"/>
    <w:rsid w:val="002849BE"/>
    <w:rsid w:val="00287633"/>
    <w:rsid w:val="002900F4"/>
    <w:rsid w:val="002964A4"/>
    <w:rsid w:val="002A66D2"/>
    <w:rsid w:val="002B4A2C"/>
    <w:rsid w:val="002C5351"/>
    <w:rsid w:val="002D4B75"/>
    <w:rsid w:val="002D5C1C"/>
    <w:rsid w:val="002E21B5"/>
    <w:rsid w:val="002E3AE5"/>
    <w:rsid w:val="002F05DA"/>
    <w:rsid w:val="002F1542"/>
    <w:rsid w:val="00302085"/>
    <w:rsid w:val="00323844"/>
    <w:rsid w:val="00331DFE"/>
    <w:rsid w:val="003342F4"/>
    <w:rsid w:val="003358F5"/>
    <w:rsid w:val="00343B8B"/>
    <w:rsid w:val="00367D3E"/>
    <w:rsid w:val="003B4794"/>
    <w:rsid w:val="003C5C83"/>
    <w:rsid w:val="003E255F"/>
    <w:rsid w:val="003E26A6"/>
    <w:rsid w:val="003F06C2"/>
    <w:rsid w:val="003F3BDC"/>
    <w:rsid w:val="00406539"/>
    <w:rsid w:val="00406DF7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0A81"/>
    <w:rsid w:val="0048141A"/>
    <w:rsid w:val="00490D9A"/>
    <w:rsid w:val="004B6FC1"/>
    <w:rsid w:val="004B7B9F"/>
    <w:rsid w:val="004C2292"/>
    <w:rsid w:val="004C58EF"/>
    <w:rsid w:val="004D3771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081E"/>
    <w:rsid w:val="00556DBF"/>
    <w:rsid w:val="00564037"/>
    <w:rsid w:val="0057036E"/>
    <w:rsid w:val="00573896"/>
    <w:rsid w:val="00583D92"/>
    <w:rsid w:val="005A1FFE"/>
    <w:rsid w:val="005B2D02"/>
    <w:rsid w:val="005B31C8"/>
    <w:rsid w:val="005C0903"/>
    <w:rsid w:val="005D1802"/>
    <w:rsid w:val="005D7495"/>
    <w:rsid w:val="005E041C"/>
    <w:rsid w:val="005E2E79"/>
    <w:rsid w:val="005E61BF"/>
    <w:rsid w:val="005E7062"/>
    <w:rsid w:val="005E70AE"/>
    <w:rsid w:val="00634A72"/>
    <w:rsid w:val="006519F6"/>
    <w:rsid w:val="006604C4"/>
    <w:rsid w:val="0066432F"/>
    <w:rsid w:val="0067268F"/>
    <w:rsid w:val="00682684"/>
    <w:rsid w:val="0068794D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6F525C"/>
    <w:rsid w:val="00701F3D"/>
    <w:rsid w:val="00722749"/>
    <w:rsid w:val="00723DB9"/>
    <w:rsid w:val="00730998"/>
    <w:rsid w:val="00744AC6"/>
    <w:rsid w:val="007528DB"/>
    <w:rsid w:val="00791264"/>
    <w:rsid w:val="007A07C2"/>
    <w:rsid w:val="007B5AD1"/>
    <w:rsid w:val="007B720F"/>
    <w:rsid w:val="007B7A63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90103"/>
    <w:rsid w:val="008A3D98"/>
    <w:rsid w:val="008A57FD"/>
    <w:rsid w:val="008C64B5"/>
    <w:rsid w:val="008D2D1B"/>
    <w:rsid w:val="008D3021"/>
    <w:rsid w:val="008E6730"/>
    <w:rsid w:val="00902EF8"/>
    <w:rsid w:val="009036ED"/>
    <w:rsid w:val="00907ECE"/>
    <w:rsid w:val="0091236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C4503"/>
    <w:rsid w:val="009E26A6"/>
    <w:rsid w:val="009E2872"/>
    <w:rsid w:val="009E3E1A"/>
    <w:rsid w:val="009E49E9"/>
    <w:rsid w:val="009E522F"/>
    <w:rsid w:val="009F306F"/>
    <w:rsid w:val="00A06382"/>
    <w:rsid w:val="00A11853"/>
    <w:rsid w:val="00A13CFB"/>
    <w:rsid w:val="00A22497"/>
    <w:rsid w:val="00A57E20"/>
    <w:rsid w:val="00A71E8A"/>
    <w:rsid w:val="00A72E9F"/>
    <w:rsid w:val="00A815FB"/>
    <w:rsid w:val="00A84840"/>
    <w:rsid w:val="00A86340"/>
    <w:rsid w:val="00AA3700"/>
    <w:rsid w:val="00AA5CA6"/>
    <w:rsid w:val="00AA5CD2"/>
    <w:rsid w:val="00AB5EF7"/>
    <w:rsid w:val="00AB7650"/>
    <w:rsid w:val="00AC346C"/>
    <w:rsid w:val="00AE17D0"/>
    <w:rsid w:val="00AE461A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718D9"/>
    <w:rsid w:val="00B82247"/>
    <w:rsid w:val="00BA2C63"/>
    <w:rsid w:val="00BD1242"/>
    <w:rsid w:val="00BD3A7B"/>
    <w:rsid w:val="00BF4439"/>
    <w:rsid w:val="00BF5549"/>
    <w:rsid w:val="00C01845"/>
    <w:rsid w:val="00C121D3"/>
    <w:rsid w:val="00C14494"/>
    <w:rsid w:val="00C3136A"/>
    <w:rsid w:val="00C333D5"/>
    <w:rsid w:val="00C40032"/>
    <w:rsid w:val="00C42BDF"/>
    <w:rsid w:val="00C5488E"/>
    <w:rsid w:val="00C70F47"/>
    <w:rsid w:val="00C77D7C"/>
    <w:rsid w:val="00C82E51"/>
    <w:rsid w:val="00C84ECA"/>
    <w:rsid w:val="00C87B90"/>
    <w:rsid w:val="00CA0EFB"/>
    <w:rsid w:val="00CA13A8"/>
    <w:rsid w:val="00CA4350"/>
    <w:rsid w:val="00CC22E4"/>
    <w:rsid w:val="00CE5883"/>
    <w:rsid w:val="00CF1477"/>
    <w:rsid w:val="00CF674F"/>
    <w:rsid w:val="00D27323"/>
    <w:rsid w:val="00D41D42"/>
    <w:rsid w:val="00D46474"/>
    <w:rsid w:val="00D50463"/>
    <w:rsid w:val="00D53621"/>
    <w:rsid w:val="00D65C2C"/>
    <w:rsid w:val="00D70831"/>
    <w:rsid w:val="00D7651B"/>
    <w:rsid w:val="00D96252"/>
    <w:rsid w:val="00DA1329"/>
    <w:rsid w:val="00DB6C5D"/>
    <w:rsid w:val="00DC1D1C"/>
    <w:rsid w:val="00DC37A4"/>
    <w:rsid w:val="00DD3795"/>
    <w:rsid w:val="00DE3E3E"/>
    <w:rsid w:val="00DF066A"/>
    <w:rsid w:val="00DF571B"/>
    <w:rsid w:val="00DF63DB"/>
    <w:rsid w:val="00E03B7F"/>
    <w:rsid w:val="00E10F44"/>
    <w:rsid w:val="00E16CE9"/>
    <w:rsid w:val="00E221B1"/>
    <w:rsid w:val="00E31EC4"/>
    <w:rsid w:val="00E359F8"/>
    <w:rsid w:val="00E47B25"/>
    <w:rsid w:val="00E526A4"/>
    <w:rsid w:val="00E703D9"/>
    <w:rsid w:val="00E709D2"/>
    <w:rsid w:val="00E71CD4"/>
    <w:rsid w:val="00E77ED6"/>
    <w:rsid w:val="00E802C4"/>
    <w:rsid w:val="00E82CCA"/>
    <w:rsid w:val="00E84DEA"/>
    <w:rsid w:val="00EB1564"/>
    <w:rsid w:val="00EC008F"/>
    <w:rsid w:val="00ED17F0"/>
    <w:rsid w:val="00EE19F7"/>
    <w:rsid w:val="00EE4D4C"/>
    <w:rsid w:val="00EF7EBF"/>
    <w:rsid w:val="00F27715"/>
    <w:rsid w:val="00F35C86"/>
    <w:rsid w:val="00F40413"/>
    <w:rsid w:val="00F40C40"/>
    <w:rsid w:val="00F4606E"/>
    <w:rsid w:val="00F773BE"/>
    <w:rsid w:val="00F939C7"/>
    <w:rsid w:val="00F94BEE"/>
    <w:rsid w:val="00FA3CF2"/>
    <w:rsid w:val="00FA61E5"/>
    <w:rsid w:val="00FB4196"/>
    <w:rsid w:val="00FC46AF"/>
    <w:rsid w:val="00FC478D"/>
    <w:rsid w:val="00FD4411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323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063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74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74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74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342F4"/>
    <w:rPr>
      <w:color w:val="954F72" w:themeColor="followedHyperlink"/>
      <w:u w:val="single"/>
    </w:rPr>
  </w:style>
  <w:style w:type="paragraph" w:customStyle="1" w:styleId="11Wyliczankapunktw">
    <w:name w:val="1. 1) Wyliczanka punktów"/>
    <w:basedOn w:val="Normalny"/>
    <w:rsid w:val="00262197"/>
    <w:pPr>
      <w:numPr>
        <w:numId w:val="13"/>
      </w:numPr>
    </w:pPr>
    <w:rPr>
      <w:rFonts w:ascii="Times New Roman" w:eastAsia="Times New Roman" w:hAnsi="Times New Roman" w:cs="Arial"/>
      <w:sz w:val="24"/>
      <w:szCs w:val="24"/>
    </w:rPr>
  </w:style>
  <w:style w:type="paragraph" w:customStyle="1" w:styleId="11aWyliczanka">
    <w:name w:val="1. 1) a. Wyliczanka"/>
    <w:basedOn w:val="11Wyliczankapunktw"/>
    <w:rsid w:val="00262197"/>
    <w:pPr>
      <w:numPr>
        <w:ilvl w:val="1"/>
      </w:numPr>
    </w:pPr>
  </w:style>
  <w:style w:type="paragraph" w:customStyle="1" w:styleId="1Wyliczankawpara">
    <w:name w:val="1. Wyliczanka_w_para"/>
    <w:basedOn w:val="Normalny"/>
    <w:rsid w:val="00262197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A2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A2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A2C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90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79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94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9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9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9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cez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cez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zp@cez.gov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wzp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Zapytanie ofertowe.docx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1A9A8D85-BDDD-4B78-BBB4-6C7917A38FFA}"/>
</file>

<file path=customXml/itemProps2.xml><?xml version="1.0" encoding="utf-8"?>
<ds:datastoreItem xmlns:ds="http://schemas.openxmlformats.org/officeDocument/2006/customXml" ds:itemID="{9CFC9084-2E88-4414-9DC4-4C514462DFB4}"/>
</file>

<file path=customXml/itemProps3.xml><?xml version="1.0" encoding="utf-8"?>
<ds:datastoreItem xmlns:ds="http://schemas.openxmlformats.org/officeDocument/2006/customXml" ds:itemID="{7400E8AE-A75A-4DB2-8CE3-60DC31AAB6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14</Pages>
  <Words>3816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Hryniewicz-Braham Agnieszka</cp:lastModifiedBy>
  <cp:revision>79</cp:revision>
  <dcterms:created xsi:type="dcterms:W3CDTF">2020-07-30T17:07:00Z</dcterms:created>
  <dcterms:modified xsi:type="dcterms:W3CDTF">2021-07-02T13:11:00Z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adresaciDW">
    <vt:lpwstr>ANGELIKA KWIATEK;IGOR MARCZAK;GABRIEL BOŻEK</vt:lpwstr>
  </property>
  <property fmtid="{D5CDD505-2E9C-101B-9397-08002B2CF9AE}" pid="4" name="adresaciDW2">
    <vt:lpwstr>ANGELIKA KWIATEK, ul. KOLSKA 9 \ 26, 01-045 WARSZAWA;  IGOR MARCZAK, ul. REMBRANDTA 6 \ 36, 03-531 WARSZAWA;  GABRIEL BOŻEK, ul. BACHA 14 \ 31, 02-743 WARSZAWA;  </vt:lpwstr>
  </property>
  <property fmtid="{D5CDD505-2E9C-101B-9397-08002B2CF9AE}" pid="5" name="DaneJednostki7">
    <vt:lpwstr>+48 22 597-09-27</vt:lpwstr>
  </property>
  <property fmtid="{D5CDD505-2E9C-101B-9397-08002B2CF9AE}" pid="6" name="PolaDodatkowe7">
    <vt:lpwstr>+48 22 597-09-27</vt:lpwstr>
  </property>
  <property fmtid="{D5CDD505-2E9C-101B-9397-08002B2CF9AE}" pid="7" name="DaneJednostki8">
    <vt:lpwstr>+48 22 597-09-47</vt:lpwstr>
  </property>
  <property fmtid="{D5CDD505-2E9C-101B-9397-08002B2CF9AE}" pid="8" name="PolaDodatkowe8">
    <vt:lpwstr>+48 22 597-09-47</vt:lpwstr>
  </property>
  <property fmtid="{D5CDD505-2E9C-101B-9397-08002B2CF9AE}" pid="9" name="DaneJednostki9">
    <vt:lpwstr>biuro@csioz.gov.pl</vt:lpwstr>
  </property>
  <property fmtid="{D5CDD505-2E9C-101B-9397-08002B2CF9AE}" pid="10" name="PolaDodatkowe9">
    <vt:lpwstr>biuro@csioz.gov.pl</vt:lpwstr>
  </property>
  <property fmtid="{D5CDD505-2E9C-101B-9397-08002B2CF9AE}" pid="11" name="ZnakPisma">
    <vt:lpwstr>WRZ.270.141.2021.4</vt:lpwstr>
  </property>
  <property fmtid="{D5CDD505-2E9C-101B-9397-08002B2CF9AE}" pid="12" name="UNPPisma">
    <vt:lpwstr>2021-20665</vt:lpwstr>
  </property>
  <property fmtid="{D5CDD505-2E9C-101B-9397-08002B2CF9AE}" pid="13" name="ZnakSprawy">
    <vt:lpwstr>WRZ.270.141.2021</vt:lpwstr>
  </property>
  <property fmtid="{D5CDD505-2E9C-101B-9397-08002B2CF9AE}" pid="14" name="ZnakSprawyPrzedPrzeniesieniem">
    <vt:lpwstr/>
  </property>
  <property fmtid="{D5CDD505-2E9C-101B-9397-08002B2CF9AE}" pid="15" name="Autor">
    <vt:lpwstr>Hryniewicz-Braham Agnieszka</vt:lpwstr>
  </property>
  <property fmtid="{D5CDD505-2E9C-101B-9397-08002B2CF9AE}" pid="16" name="AutorInicjaly">
    <vt:lpwstr>AH</vt:lpwstr>
  </property>
  <property fmtid="{D5CDD505-2E9C-101B-9397-08002B2CF9AE}" pid="17" name="AutorNrTelefonu">
    <vt:lpwstr>+48504806851</vt:lpwstr>
  </property>
  <property fmtid="{D5CDD505-2E9C-101B-9397-08002B2CF9AE}" pid="18" name="Stanowisko">
    <vt:lpwstr>główny specjalista</vt:lpwstr>
  </property>
  <property fmtid="{D5CDD505-2E9C-101B-9397-08002B2CF9AE}" pid="19" name="OpisPisma">
    <vt:lpwstr>Zapytanie ofertowe - Starszy Architekt IT</vt:lpwstr>
  </property>
  <property fmtid="{D5CDD505-2E9C-101B-9397-08002B2CF9AE}" pid="20" name="Komorka">
    <vt:lpwstr>Dyrektor</vt:lpwstr>
  </property>
  <property fmtid="{D5CDD505-2E9C-101B-9397-08002B2CF9AE}" pid="21" name="KodKomorki">
    <vt:lpwstr>DI</vt:lpwstr>
  </property>
  <property fmtid="{D5CDD505-2E9C-101B-9397-08002B2CF9AE}" pid="22" name="AktualnaData">
    <vt:lpwstr>2021-07-02</vt:lpwstr>
  </property>
  <property fmtid="{D5CDD505-2E9C-101B-9397-08002B2CF9AE}" pid="23" name="Wydzial">
    <vt:lpwstr>Wydział Realizowania Zamówień</vt:lpwstr>
  </property>
  <property fmtid="{D5CDD505-2E9C-101B-9397-08002B2CF9AE}" pid="24" name="KodWydzialu">
    <vt:lpwstr>WRZ</vt:lpwstr>
  </property>
  <property fmtid="{D5CDD505-2E9C-101B-9397-08002B2CF9AE}" pid="25" name="ZaakceptowanePrzez">
    <vt:lpwstr>n/d</vt:lpwstr>
  </property>
  <property fmtid="{D5CDD505-2E9C-101B-9397-08002B2CF9AE}" pid="26" name="PrzekazanieDo">
    <vt:lpwstr>Agnieszka Hryniewicz-Braham</vt:lpwstr>
  </property>
  <property fmtid="{D5CDD505-2E9C-101B-9397-08002B2CF9AE}" pid="27" name="PrzekazanieDoStanowisko">
    <vt:lpwstr>główny specjalista</vt:lpwstr>
  </property>
  <property fmtid="{D5CDD505-2E9C-101B-9397-08002B2CF9AE}" pid="28" name="PrzekazanieDoKomorkaPracownika">
    <vt:lpwstr>Wydział Realizowania Zamówień(WRZ) </vt:lpwstr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/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DaneJednostki1">
    <vt:lpwstr>Centrum e-Zdrowia</vt:lpwstr>
  </property>
  <property fmtid="{D5CDD505-2E9C-101B-9397-08002B2CF9AE}" pid="44" name="PolaDodatkowe1">
    <vt:lpwstr>Centrum e-Zdrowia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00-184</vt:lpwstr>
  </property>
  <property fmtid="{D5CDD505-2E9C-101B-9397-08002B2CF9AE}" pid="48" name="PolaDodatkowe3">
    <vt:lpwstr>00-184</vt:lpwstr>
  </property>
  <property fmtid="{D5CDD505-2E9C-101B-9397-08002B2CF9AE}" pid="49" name="DaneJednostki4">
    <vt:lpwstr>ul. Stanisława Dubois</vt:lpwstr>
  </property>
  <property fmtid="{D5CDD505-2E9C-101B-9397-08002B2CF9AE}" pid="50" name="PolaDodatkowe4">
    <vt:lpwstr>ul. Stanisława Dubois</vt:lpwstr>
  </property>
  <property fmtid="{D5CDD505-2E9C-101B-9397-08002B2CF9AE}" pid="51" name="DaneJednostki5">
    <vt:lpwstr>5A</vt:lpwstr>
  </property>
  <property fmtid="{D5CDD505-2E9C-101B-9397-08002B2CF9AE}" pid="52" name="PolaDodatkowe5">
    <vt:lpwstr>5A</vt:lpwstr>
  </property>
  <property fmtid="{D5CDD505-2E9C-101B-9397-08002B2CF9AE}" pid="53" name="DaneJednostki6">
    <vt:lpwstr>biuro@cez.gov.pl</vt:lpwstr>
  </property>
  <property fmtid="{D5CDD505-2E9C-101B-9397-08002B2CF9AE}" pid="54" name="PolaDodatkowe6">
    <vt:lpwstr>biuro@cez.gov.pl</vt:lpwstr>
  </property>
  <property fmtid="{D5CDD505-2E9C-101B-9397-08002B2CF9AE}" pid="55" name="KodKreskowy">
    <vt:lpwstr/>
  </property>
  <property fmtid="{D5CDD505-2E9C-101B-9397-08002B2CF9AE}" pid="56" name="TrescPisma">
    <vt:lpwstr/>
  </property>
</Properties>
</file>