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0DAA" w14:textId="77777777" w:rsidR="00CC11E5" w:rsidRPr="00137FD8" w:rsidRDefault="00CC11E5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60762854" w14:textId="0EEC4421" w:rsidR="00CC11E5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A975F7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CC11E5" w:rsidRPr="007440FF" w:rsidRDefault="00760176" w:rsidP="00F65F19">
      <w:pPr>
        <w:autoSpaceDE w:val="0"/>
        <w:autoSpaceDN w:val="0"/>
        <w:adjustRightInd w:val="0"/>
        <w:spacing w:before="48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07F2D700" w14:textId="53383BAA" w:rsidR="00CC11E5" w:rsidRPr="00092797" w:rsidRDefault="00760176" w:rsidP="00F65F19">
      <w:pPr>
        <w:tabs>
          <w:tab w:val="left" w:pos="2268"/>
        </w:tabs>
        <w:spacing w:before="360"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 w:rsidR="00092797"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>ofertowego pn.:</w:t>
      </w:r>
      <w:r w:rsidRPr="00092797">
        <w:rPr>
          <w:rFonts w:asciiTheme="minorHAnsi" w:hAnsiTheme="minorHAnsi" w:cstheme="minorHAnsi"/>
          <w:b/>
        </w:rPr>
        <w:t xml:space="preserve"> „</w:t>
      </w:r>
      <w:r w:rsidR="009E05D9" w:rsidRPr="009E05D9">
        <w:rPr>
          <w:rFonts w:asciiTheme="minorHAnsi" w:hAnsiTheme="minorHAnsi" w:cstheme="minorHAnsi"/>
          <w:b/>
        </w:rPr>
        <w:t>Modernizacja okablowania światłowodowego w budynkach należących do Ministerstwa Zdrowia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CB40E3">
        <w:rPr>
          <w:rFonts w:asciiTheme="minorHAnsi" w:eastAsiaTheme="minorHAnsi" w:hAnsiTheme="minorHAnsi" w:cstheme="minorHAnsi"/>
          <w:b/>
          <w:bCs/>
          <w:color w:val="000000"/>
        </w:rPr>
        <w:t>ZP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RZ.270.</w:t>
      </w:r>
      <w:r w:rsidR="009E05D9">
        <w:rPr>
          <w:rFonts w:asciiTheme="minorHAnsi" w:eastAsiaTheme="minorHAnsi" w:hAnsiTheme="minorHAnsi" w:cstheme="minorHAnsi"/>
          <w:b/>
          <w:bCs/>
          <w:color w:val="000000"/>
        </w:rPr>
        <w:t>84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A975F7" w:rsidRPr="00A975F7">
        <w:rPr>
          <w:rFonts w:asciiTheme="minorHAnsi" w:eastAsiaTheme="minorHAnsi" w:hAnsiTheme="minorHAnsi" w:cstheme="minorHAnsi"/>
          <w:b/>
          <w:bCs/>
          <w:color w:val="000000"/>
        </w:rPr>
        <w:t>4</w:t>
      </w:r>
      <w:r w:rsidRPr="007440FF">
        <w:rPr>
          <w:rFonts w:asciiTheme="minorHAnsi" w:eastAsiaTheme="minorHAnsi" w:hAnsiTheme="minorHAnsi" w:cstheme="minorHAnsi"/>
          <w:color w:val="000000"/>
        </w:rPr>
        <w:t>, oświadczam co następuje:</w:t>
      </w:r>
    </w:p>
    <w:p w14:paraId="0A2EC1BE" w14:textId="77777777" w:rsidR="00CC11E5" w:rsidRPr="007440FF" w:rsidRDefault="00760176" w:rsidP="00F65F19">
      <w:pPr>
        <w:autoSpaceDE w:val="0"/>
        <w:autoSpaceDN w:val="0"/>
        <w:adjustRightInd w:val="0"/>
        <w:spacing w:before="36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17486B41" w14:textId="77777777" w:rsidR="00CC11E5" w:rsidRPr="00137FD8" w:rsidRDefault="00CC11E5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3C2B9FAC" w:rsidR="00CC11E5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>………………………………………………………..</w:t>
      </w:r>
    </w:p>
    <w:p w14:paraId="5B0EF192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CC11E5" w:rsidRPr="00137FD8" w:rsidRDefault="00CC11E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5C318E4F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CC11E5" w:rsidRPr="00137FD8" w:rsidSect="00425D14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86B5" w14:textId="77777777" w:rsidR="00396D80" w:rsidRDefault="00396D80">
      <w:pPr>
        <w:spacing w:after="0"/>
      </w:pPr>
      <w:r>
        <w:separator/>
      </w:r>
    </w:p>
  </w:endnote>
  <w:endnote w:type="continuationSeparator" w:id="0">
    <w:p w14:paraId="5CFB04DA" w14:textId="77777777" w:rsidR="00396D80" w:rsidRDefault="00396D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CC11E5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CC11E5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CC11E5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CC11E5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369B" w14:textId="77777777" w:rsidR="00396D80" w:rsidRDefault="00396D80">
      <w:pPr>
        <w:spacing w:after="0"/>
      </w:pPr>
      <w:r>
        <w:separator/>
      </w:r>
    </w:p>
  </w:footnote>
  <w:footnote w:type="continuationSeparator" w:id="0">
    <w:p w14:paraId="6431C1A6" w14:textId="77777777" w:rsidR="00396D80" w:rsidRDefault="00396D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CEB2" w14:textId="77777777" w:rsidR="00CC11E5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042862">
    <w:abstractNumId w:val="18"/>
  </w:num>
  <w:num w:numId="2" w16cid:durableId="1254049005">
    <w:abstractNumId w:val="26"/>
  </w:num>
  <w:num w:numId="3" w16cid:durableId="319189023">
    <w:abstractNumId w:val="21"/>
  </w:num>
  <w:num w:numId="4" w16cid:durableId="1817600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431623">
    <w:abstractNumId w:val="33"/>
  </w:num>
  <w:num w:numId="6" w16cid:durableId="425729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95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83123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04727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2086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360338">
    <w:abstractNumId w:val="5"/>
  </w:num>
  <w:num w:numId="12" w16cid:durableId="2108689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806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6655619">
    <w:abstractNumId w:val="20"/>
  </w:num>
  <w:num w:numId="15" w16cid:durableId="1725564355">
    <w:abstractNumId w:val="3"/>
  </w:num>
  <w:num w:numId="16" w16cid:durableId="1606763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309947">
    <w:abstractNumId w:val="23"/>
  </w:num>
  <w:num w:numId="18" w16cid:durableId="1059550157">
    <w:abstractNumId w:val="17"/>
  </w:num>
  <w:num w:numId="19" w16cid:durableId="61618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999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90138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77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436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086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45258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822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440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78009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106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3565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97698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9981275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 w16cid:durableId="507253045">
    <w:abstractNumId w:val="10"/>
  </w:num>
  <w:num w:numId="34" w16cid:durableId="1522163937">
    <w:abstractNumId w:val="16"/>
  </w:num>
  <w:num w:numId="35" w16cid:durableId="12779810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7699197">
    <w:abstractNumId w:val="1"/>
  </w:num>
  <w:num w:numId="37" w16cid:durableId="16928794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92797"/>
    <w:rsid w:val="0020218C"/>
    <w:rsid w:val="00396D80"/>
    <w:rsid w:val="003973A5"/>
    <w:rsid w:val="00425D14"/>
    <w:rsid w:val="00434AE2"/>
    <w:rsid w:val="004C337D"/>
    <w:rsid w:val="00556201"/>
    <w:rsid w:val="00760176"/>
    <w:rsid w:val="007A4AB9"/>
    <w:rsid w:val="00865E71"/>
    <w:rsid w:val="009067D8"/>
    <w:rsid w:val="00964168"/>
    <w:rsid w:val="009763AA"/>
    <w:rsid w:val="009E05D9"/>
    <w:rsid w:val="00A27A8E"/>
    <w:rsid w:val="00A573D3"/>
    <w:rsid w:val="00A975F7"/>
    <w:rsid w:val="00AA5A60"/>
    <w:rsid w:val="00AD6515"/>
    <w:rsid w:val="00B314A6"/>
    <w:rsid w:val="00B8252B"/>
    <w:rsid w:val="00CB40E3"/>
    <w:rsid w:val="00CC11E5"/>
    <w:rsid w:val="00CF57DE"/>
    <w:rsid w:val="00DB3A7C"/>
    <w:rsid w:val="00DC01BC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1A09850C-8833-4B2D-8DA3-0C08B3D1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Napiórkowska Anna</cp:lastModifiedBy>
  <cp:revision>2</cp:revision>
  <dcterms:created xsi:type="dcterms:W3CDTF">2024-11-08T10:52:00Z</dcterms:created>
  <dcterms:modified xsi:type="dcterms:W3CDTF">2024-11-08T10:52:00Z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