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5787" w14:textId="7C19E868" w:rsidR="00FA4115" w:rsidRPr="0059080B" w:rsidRDefault="00FA4115" w:rsidP="009E7B7E">
      <w:pPr>
        <w:jc w:val="both"/>
        <w:rPr>
          <w:rFonts w:asciiTheme="minorHAnsi" w:hAnsiTheme="minorHAnsi" w:cstheme="minorHAnsi"/>
        </w:rPr>
      </w:pPr>
    </w:p>
    <w:p w14:paraId="757144AB" w14:textId="012E3F1B" w:rsidR="00F85572" w:rsidRPr="0059080B" w:rsidRDefault="00F85572" w:rsidP="009E7B7E">
      <w:pPr>
        <w:jc w:val="right"/>
        <w:rPr>
          <w:rFonts w:asciiTheme="minorHAnsi" w:hAnsiTheme="minorHAnsi" w:cstheme="minorHAnsi"/>
          <w:b/>
          <w:bCs/>
          <w:i/>
          <w:iCs/>
        </w:rPr>
      </w:pPr>
      <w:r w:rsidRPr="0059080B">
        <w:rPr>
          <w:rFonts w:asciiTheme="minorHAnsi" w:hAnsiTheme="minorHAnsi" w:cstheme="minorHAnsi"/>
          <w:b/>
          <w:bCs/>
          <w:i/>
          <w:iCs/>
        </w:rPr>
        <w:t>Załącznik nr 1</w:t>
      </w:r>
    </w:p>
    <w:p w14:paraId="156450A8" w14:textId="77777777" w:rsidR="00F85572" w:rsidRPr="0059080B" w:rsidRDefault="00F85572" w:rsidP="009E7B7E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B0D6593" w14:textId="77777777" w:rsidR="00EE7BEF" w:rsidRPr="0059080B" w:rsidRDefault="00EE7BEF" w:rsidP="00EE7BEF">
      <w:pPr>
        <w:spacing w:after="160" w:line="278" w:lineRule="auto"/>
        <w:jc w:val="center"/>
        <w:rPr>
          <w:rFonts w:asciiTheme="minorHAnsi" w:hAnsiTheme="minorHAnsi" w:cstheme="minorHAnsi"/>
          <w:b/>
          <w:bCs/>
        </w:rPr>
      </w:pPr>
      <w:r w:rsidRPr="0059080B">
        <w:rPr>
          <w:rFonts w:asciiTheme="minorHAnsi" w:hAnsiTheme="minorHAnsi" w:cstheme="minorHAnsi"/>
          <w:b/>
          <w:bCs/>
        </w:rPr>
        <w:t>Opis Przedmiotu Zamówienia</w:t>
      </w:r>
    </w:p>
    <w:p w14:paraId="2BFE8D26" w14:textId="7B0EB3EB" w:rsidR="00EE7BEF" w:rsidRPr="0059080B" w:rsidRDefault="00EE7BEF" w:rsidP="00EE7BEF">
      <w:pPr>
        <w:spacing w:after="160" w:line="278" w:lineRule="auto"/>
        <w:rPr>
          <w:rFonts w:asciiTheme="minorHAnsi" w:hAnsiTheme="minorHAnsi" w:cstheme="minorHAnsi"/>
        </w:rPr>
      </w:pPr>
      <w:r w:rsidRPr="0059080B">
        <w:rPr>
          <w:rFonts w:asciiTheme="minorHAnsi" w:hAnsiTheme="minorHAnsi" w:cstheme="minorHAnsi"/>
          <w:b/>
          <w:bCs/>
        </w:rPr>
        <w:t>1. Przedmiot zamówienia: </w:t>
      </w:r>
      <w:r w:rsidRPr="0059080B">
        <w:rPr>
          <w:rFonts w:asciiTheme="minorHAnsi" w:hAnsiTheme="minorHAnsi" w:cstheme="minorHAnsi"/>
        </w:rPr>
        <w:t>Zakup monitorów o przekątnej 27” z wbudowaną stacją dokującą.</w:t>
      </w:r>
    </w:p>
    <w:p w14:paraId="71CCFFE8" w14:textId="77777777" w:rsidR="00233D9C" w:rsidRDefault="00EE7BEF" w:rsidP="00233D9C">
      <w:pPr>
        <w:spacing w:after="0" w:line="278" w:lineRule="auto"/>
        <w:rPr>
          <w:rFonts w:asciiTheme="minorHAnsi" w:hAnsiTheme="minorHAnsi" w:cstheme="minorHAnsi"/>
          <w:b/>
          <w:bCs/>
        </w:rPr>
      </w:pPr>
      <w:r w:rsidRPr="0059080B">
        <w:rPr>
          <w:rFonts w:asciiTheme="minorHAnsi" w:hAnsiTheme="minorHAnsi" w:cstheme="minorHAnsi"/>
          <w:b/>
          <w:bCs/>
        </w:rPr>
        <w:t>2. Wymagania dotyczące dostawy:</w:t>
      </w:r>
    </w:p>
    <w:p w14:paraId="0B824A99" w14:textId="307AE0E8" w:rsidR="003B523A" w:rsidRDefault="003B523A" w:rsidP="00233D9C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spellStart"/>
      <w:r w:rsidRPr="00233D9C">
        <w:rPr>
          <w:rFonts w:asciiTheme="minorHAnsi" w:hAnsiTheme="minorHAnsi" w:cstheme="minorHAnsi"/>
        </w:rPr>
        <w:t>Przedmiotem</w:t>
      </w:r>
      <w:proofErr w:type="spellEnd"/>
      <w:r w:rsidRPr="00233D9C">
        <w:rPr>
          <w:rFonts w:asciiTheme="minorHAnsi" w:hAnsiTheme="minorHAnsi" w:cstheme="minorHAnsi"/>
        </w:rPr>
        <w:t xml:space="preserve"> zamówienia jest </w:t>
      </w:r>
      <w:proofErr w:type="spellStart"/>
      <w:r w:rsidRPr="00233D9C">
        <w:rPr>
          <w:rFonts w:asciiTheme="minorHAnsi" w:hAnsiTheme="minorHAnsi" w:cstheme="minorHAnsi"/>
        </w:rPr>
        <w:t>dostawa</w:t>
      </w:r>
      <w:proofErr w:type="spellEnd"/>
      <w:r w:rsidR="00D32A19" w:rsidRPr="00233D9C">
        <w:rPr>
          <w:rFonts w:asciiTheme="minorHAnsi" w:hAnsiTheme="minorHAnsi" w:cstheme="minorHAnsi"/>
        </w:rPr>
        <w:t xml:space="preserve"> </w:t>
      </w:r>
      <w:r w:rsidR="00110EDD" w:rsidRPr="00233D9C">
        <w:rPr>
          <w:rFonts w:asciiTheme="minorHAnsi" w:hAnsiTheme="minorHAnsi" w:cstheme="minorHAnsi"/>
        </w:rPr>
        <w:t>130</w:t>
      </w:r>
      <w:r w:rsidR="00E95408" w:rsidRPr="00233D9C">
        <w:rPr>
          <w:rFonts w:asciiTheme="minorHAnsi" w:hAnsiTheme="minorHAnsi" w:cstheme="minorHAnsi"/>
        </w:rPr>
        <w:t xml:space="preserve"> </w:t>
      </w:r>
      <w:r w:rsidRPr="00233D9C">
        <w:rPr>
          <w:rFonts w:asciiTheme="minorHAnsi" w:hAnsiTheme="minorHAnsi" w:cstheme="minorHAnsi"/>
        </w:rPr>
        <w:t xml:space="preserve">szt. monitorów jako zamówienie </w:t>
      </w:r>
      <w:r w:rsidR="0034567B" w:rsidRPr="00233D9C">
        <w:rPr>
          <w:rFonts w:asciiTheme="minorHAnsi" w:hAnsiTheme="minorHAnsi" w:cstheme="minorHAnsi"/>
        </w:rPr>
        <w:t>podstawowe</w:t>
      </w:r>
      <w:r w:rsidRPr="00233D9C">
        <w:rPr>
          <w:rFonts w:asciiTheme="minorHAnsi" w:hAnsiTheme="minorHAnsi" w:cstheme="minorHAnsi"/>
        </w:rPr>
        <w:t xml:space="preserve"> oraz </w:t>
      </w:r>
      <w:r w:rsidR="00E95408" w:rsidRPr="00233D9C">
        <w:rPr>
          <w:rFonts w:asciiTheme="minorHAnsi" w:hAnsiTheme="minorHAnsi" w:cstheme="minorHAnsi"/>
        </w:rPr>
        <w:t xml:space="preserve">100 </w:t>
      </w:r>
      <w:r w:rsidRPr="00233D9C">
        <w:rPr>
          <w:rFonts w:asciiTheme="minorHAnsi" w:hAnsiTheme="minorHAnsi" w:cstheme="minorHAnsi"/>
        </w:rPr>
        <w:t xml:space="preserve">szt. </w:t>
      </w:r>
      <w:proofErr w:type="spellStart"/>
      <w:r w:rsidRPr="00233D9C">
        <w:rPr>
          <w:rFonts w:asciiTheme="minorHAnsi" w:hAnsiTheme="minorHAnsi" w:cstheme="minorHAnsi"/>
        </w:rPr>
        <w:t>monitorów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jako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zamówienie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opcjonalne</w:t>
      </w:r>
      <w:proofErr w:type="spellEnd"/>
      <w:r w:rsidR="00D23286">
        <w:rPr>
          <w:rFonts w:asciiTheme="minorHAnsi" w:hAnsiTheme="minorHAnsi" w:cstheme="minorHAnsi"/>
        </w:rPr>
        <w:t xml:space="preserve"> (</w:t>
      </w:r>
      <w:proofErr w:type="spellStart"/>
      <w:r w:rsidR="00D23286">
        <w:rPr>
          <w:rFonts w:asciiTheme="minorHAnsi" w:hAnsiTheme="minorHAnsi" w:cstheme="minorHAnsi"/>
        </w:rPr>
        <w:t>zwanych</w:t>
      </w:r>
      <w:proofErr w:type="spellEnd"/>
      <w:r w:rsidR="00D23286">
        <w:rPr>
          <w:rFonts w:asciiTheme="minorHAnsi" w:hAnsiTheme="minorHAnsi" w:cstheme="minorHAnsi"/>
        </w:rPr>
        <w:t xml:space="preserve"> </w:t>
      </w:r>
      <w:proofErr w:type="spellStart"/>
      <w:r w:rsidR="00D23286">
        <w:rPr>
          <w:rFonts w:asciiTheme="minorHAnsi" w:hAnsiTheme="minorHAnsi" w:cstheme="minorHAnsi"/>
        </w:rPr>
        <w:t>dalej</w:t>
      </w:r>
      <w:proofErr w:type="spellEnd"/>
      <w:r w:rsidR="00D23286">
        <w:rPr>
          <w:rFonts w:asciiTheme="minorHAnsi" w:hAnsiTheme="minorHAnsi" w:cstheme="minorHAnsi"/>
        </w:rPr>
        <w:t xml:space="preserve"> “</w:t>
      </w:r>
      <w:proofErr w:type="spellStart"/>
      <w:r w:rsidR="00D23286">
        <w:rPr>
          <w:rFonts w:asciiTheme="minorHAnsi" w:hAnsiTheme="minorHAnsi" w:cstheme="minorHAnsi"/>
        </w:rPr>
        <w:t>Sprzętem</w:t>
      </w:r>
      <w:proofErr w:type="spellEnd"/>
      <w:r w:rsidR="00D23286">
        <w:rPr>
          <w:rFonts w:asciiTheme="minorHAnsi" w:hAnsiTheme="minorHAnsi" w:cstheme="minorHAnsi"/>
        </w:rPr>
        <w:t xml:space="preserve">” </w:t>
      </w:r>
      <w:proofErr w:type="spellStart"/>
      <w:r w:rsidR="00D23286">
        <w:rPr>
          <w:rFonts w:asciiTheme="minorHAnsi" w:hAnsiTheme="minorHAnsi" w:cstheme="minorHAnsi"/>
        </w:rPr>
        <w:t>lub</w:t>
      </w:r>
      <w:proofErr w:type="spellEnd"/>
      <w:r w:rsidR="00D23286">
        <w:rPr>
          <w:rFonts w:asciiTheme="minorHAnsi" w:hAnsiTheme="minorHAnsi" w:cstheme="minorHAnsi"/>
        </w:rPr>
        <w:t xml:space="preserve"> “</w:t>
      </w:r>
      <w:proofErr w:type="spellStart"/>
      <w:r w:rsidR="00D23286">
        <w:rPr>
          <w:rFonts w:asciiTheme="minorHAnsi" w:hAnsiTheme="minorHAnsi" w:cstheme="minorHAnsi"/>
        </w:rPr>
        <w:t>sprzętem</w:t>
      </w:r>
      <w:proofErr w:type="spellEnd"/>
      <w:r w:rsidR="00D23286">
        <w:rPr>
          <w:rFonts w:asciiTheme="minorHAnsi" w:hAnsiTheme="minorHAnsi" w:cstheme="minorHAnsi"/>
        </w:rPr>
        <w:t>”)</w:t>
      </w:r>
      <w:r w:rsidRPr="00233D9C">
        <w:rPr>
          <w:rFonts w:asciiTheme="minorHAnsi" w:hAnsiTheme="minorHAnsi" w:cstheme="minorHAnsi"/>
        </w:rPr>
        <w:t>.</w:t>
      </w:r>
      <w:r w:rsidR="00D23286">
        <w:rPr>
          <w:rFonts w:asciiTheme="minorHAnsi" w:hAnsiTheme="minorHAnsi" w:cstheme="minorHAnsi"/>
        </w:rPr>
        <w:t xml:space="preserve"> </w:t>
      </w:r>
    </w:p>
    <w:p w14:paraId="2074986A" w14:textId="7DF93FBA" w:rsidR="003B523A" w:rsidRDefault="5CC5EEBC" w:rsidP="00233D9C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spellStart"/>
      <w:r w:rsidRPr="00233D9C">
        <w:rPr>
          <w:rFonts w:asciiTheme="minorHAnsi" w:hAnsiTheme="minorHAnsi" w:cstheme="minorHAnsi"/>
        </w:rPr>
        <w:t>Przedmiot</w:t>
      </w:r>
      <w:proofErr w:type="spellEnd"/>
      <w:r w:rsidRPr="00233D9C">
        <w:rPr>
          <w:rFonts w:asciiTheme="minorHAnsi" w:hAnsiTheme="minorHAnsi" w:cstheme="minorHAnsi"/>
        </w:rPr>
        <w:t xml:space="preserve"> zamówienia będzie dostarczany partiami w terminie 14 dni od momentu złożenia zamówienia na dostawę przez </w:t>
      </w:r>
      <w:proofErr w:type="spellStart"/>
      <w:r w:rsidRPr="00233D9C">
        <w:rPr>
          <w:rFonts w:asciiTheme="minorHAnsi" w:hAnsiTheme="minorHAnsi" w:cstheme="minorHAnsi"/>
        </w:rPr>
        <w:t>Zamawiającego</w:t>
      </w:r>
      <w:proofErr w:type="spellEnd"/>
      <w:r w:rsidRPr="00233D9C">
        <w:rPr>
          <w:rFonts w:asciiTheme="minorHAnsi" w:hAnsiTheme="minorHAnsi" w:cstheme="minorHAnsi"/>
        </w:rPr>
        <w:t xml:space="preserve">. </w:t>
      </w:r>
    </w:p>
    <w:p w14:paraId="3407E344" w14:textId="77777777" w:rsidR="003B523A" w:rsidRDefault="003B523A" w:rsidP="00113EB8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spellStart"/>
      <w:r w:rsidRPr="00233D9C">
        <w:rPr>
          <w:rFonts w:asciiTheme="minorHAnsi" w:hAnsiTheme="minorHAnsi" w:cstheme="minorHAnsi"/>
        </w:rPr>
        <w:t>Dostawy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będą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realizowane</w:t>
      </w:r>
      <w:proofErr w:type="spellEnd"/>
      <w:r w:rsidRPr="00233D9C">
        <w:rPr>
          <w:rFonts w:asciiTheme="minorHAnsi" w:hAnsiTheme="minorHAnsi" w:cstheme="minorHAnsi"/>
        </w:rPr>
        <w:t xml:space="preserve"> w dni robocze, tj. od poniedziałku do piątku w godzinach 8:00-15:00, z wyjątkiem dni ustawowo wolnych od pracy oraz dni wolnych </w:t>
      </w:r>
      <w:proofErr w:type="spellStart"/>
      <w:r w:rsidRPr="00233D9C">
        <w:rPr>
          <w:rFonts w:asciiTheme="minorHAnsi" w:hAnsiTheme="minorHAnsi" w:cstheme="minorHAnsi"/>
        </w:rPr>
        <w:t>od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pracy</w:t>
      </w:r>
      <w:proofErr w:type="spellEnd"/>
      <w:r w:rsidRPr="00233D9C">
        <w:rPr>
          <w:rFonts w:asciiTheme="minorHAnsi" w:hAnsiTheme="minorHAnsi" w:cstheme="minorHAnsi"/>
        </w:rPr>
        <w:t xml:space="preserve"> u </w:t>
      </w:r>
      <w:proofErr w:type="spellStart"/>
      <w:r w:rsidRPr="00233D9C">
        <w:rPr>
          <w:rFonts w:asciiTheme="minorHAnsi" w:hAnsiTheme="minorHAnsi" w:cstheme="minorHAnsi"/>
        </w:rPr>
        <w:t>Zamawiającego</w:t>
      </w:r>
      <w:proofErr w:type="spellEnd"/>
      <w:r w:rsidRPr="00233D9C">
        <w:rPr>
          <w:rFonts w:asciiTheme="minorHAnsi" w:hAnsiTheme="minorHAnsi" w:cstheme="minorHAnsi"/>
        </w:rPr>
        <w:t>.</w:t>
      </w:r>
    </w:p>
    <w:p w14:paraId="2DA6697E" w14:textId="192A8662" w:rsidR="003B523A" w:rsidRDefault="003B523A" w:rsidP="00113EB8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spellStart"/>
      <w:r w:rsidRPr="00233D9C">
        <w:rPr>
          <w:rFonts w:asciiTheme="minorHAnsi" w:hAnsiTheme="minorHAnsi" w:cstheme="minorHAnsi"/>
        </w:rPr>
        <w:t>Zakres</w:t>
      </w:r>
      <w:proofErr w:type="spellEnd"/>
      <w:r w:rsidRPr="00233D9C">
        <w:rPr>
          <w:rFonts w:asciiTheme="minorHAnsi" w:hAnsiTheme="minorHAnsi" w:cstheme="minorHAnsi"/>
        </w:rPr>
        <w:t xml:space="preserve"> ilościowy każdej partii będzie wynikał ze </w:t>
      </w:r>
      <w:proofErr w:type="spellStart"/>
      <w:r w:rsidRPr="00233D9C">
        <w:rPr>
          <w:rFonts w:asciiTheme="minorHAnsi" w:hAnsiTheme="minorHAnsi" w:cstheme="minorHAnsi"/>
        </w:rPr>
        <w:t>złożonego</w:t>
      </w:r>
      <w:proofErr w:type="spellEnd"/>
      <w:r w:rsidRPr="00233D9C">
        <w:rPr>
          <w:rFonts w:asciiTheme="minorHAnsi" w:hAnsiTheme="minorHAnsi" w:cstheme="minorHAnsi"/>
        </w:rPr>
        <w:t xml:space="preserve"> zamówienia </w:t>
      </w:r>
      <w:proofErr w:type="spellStart"/>
      <w:r w:rsidRPr="00233D9C">
        <w:rPr>
          <w:rFonts w:asciiTheme="minorHAnsi" w:hAnsiTheme="minorHAnsi" w:cstheme="minorHAnsi"/>
        </w:rPr>
        <w:t>przez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="0034567B" w:rsidRPr="00233D9C">
        <w:rPr>
          <w:rFonts w:asciiTheme="minorHAnsi" w:hAnsiTheme="minorHAnsi" w:cstheme="minorHAnsi"/>
        </w:rPr>
        <w:t>Z</w:t>
      </w:r>
      <w:r w:rsidRPr="00233D9C">
        <w:rPr>
          <w:rFonts w:asciiTheme="minorHAnsi" w:hAnsiTheme="minorHAnsi" w:cstheme="minorHAnsi"/>
        </w:rPr>
        <w:t>amawiającego</w:t>
      </w:r>
      <w:proofErr w:type="spellEnd"/>
      <w:r w:rsidRPr="00233D9C">
        <w:rPr>
          <w:rFonts w:asciiTheme="minorHAnsi" w:hAnsiTheme="minorHAnsi" w:cstheme="minorHAnsi"/>
        </w:rPr>
        <w:t>.</w:t>
      </w:r>
    </w:p>
    <w:p w14:paraId="0F10085E" w14:textId="72E65B12" w:rsidR="00FD3CD1" w:rsidRPr="00233D9C" w:rsidRDefault="003B523A" w:rsidP="00113EB8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proofErr w:type="spellStart"/>
      <w:r w:rsidRPr="00233D9C">
        <w:rPr>
          <w:rFonts w:asciiTheme="minorHAnsi" w:hAnsiTheme="minorHAnsi" w:cstheme="minorHAnsi"/>
        </w:rPr>
        <w:t>Zamówienie</w:t>
      </w:r>
      <w:proofErr w:type="spellEnd"/>
      <w:r w:rsidRPr="00233D9C">
        <w:rPr>
          <w:rFonts w:asciiTheme="minorHAnsi" w:hAnsiTheme="minorHAnsi" w:cstheme="minorHAnsi"/>
        </w:rPr>
        <w:t xml:space="preserve"> opcjonalne nie stanowi zobowiązania Zamawiającego do jego udzielenia, jak również nie stanowi podstawy do dochodzenia przez Wykonawcę roszczeń odszkodowawczych z </w:t>
      </w:r>
      <w:proofErr w:type="spellStart"/>
      <w:r w:rsidRPr="00233D9C">
        <w:rPr>
          <w:rFonts w:asciiTheme="minorHAnsi" w:hAnsiTheme="minorHAnsi" w:cstheme="minorHAnsi"/>
        </w:rPr>
        <w:t>tytułu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niezłożenia</w:t>
      </w:r>
      <w:proofErr w:type="spellEnd"/>
      <w:r w:rsidRPr="00233D9C">
        <w:rPr>
          <w:rFonts w:asciiTheme="minorHAnsi" w:hAnsiTheme="minorHAnsi" w:cstheme="minorHAnsi"/>
        </w:rPr>
        <w:t xml:space="preserve"> </w:t>
      </w:r>
      <w:proofErr w:type="spellStart"/>
      <w:r w:rsidRPr="00233D9C">
        <w:rPr>
          <w:rFonts w:asciiTheme="minorHAnsi" w:hAnsiTheme="minorHAnsi" w:cstheme="minorHAnsi"/>
        </w:rPr>
        <w:t>tego</w:t>
      </w:r>
      <w:proofErr w:type="spellEnd"/>
      <w:r w:rsidRPr="00233D9C">
        <w:rPr>
          <w:rFonts w:asciiTheme="minorHAnsi" w:hAnsiTheme="minorHAnsi" w:cstheme="minorHAnsi"/>
        </w:rPr>
        <w:t xml:space="preserve"> zamówienia</w:t>
      </w:r>
    </w:p>
    <w:p w14:paraId="77C6012A" w14:textId="147AA985" w:rsidR="00EE7BEF" w:rsidRPr="0059080B" w:rsidRDefault="00233D9C" w:rsidP="00113EB8">
      <w:pPr>
        <w:spacing w:after="0" w:line="278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EE7BEF" w:rsidRPr="0059080B">
        <w:rPr>
          <w:rFonts w:asciiTheme="minorHAnsi" w:hAnsiTheme="minorHAnsi" w:cstheme="minorHAnsi"/>
          <w:b/>
          <w:bCs/>
        </w:rPr>
        <w:t>Gwarancja</w:t>
      </w:r>
      <w:r>
        <w:rPr>
          <w:rFonts w:asciiTheme="minorHAnsi" w:hAnsiTheme="minorHAnsi" w:cstheme="minorHAnsi"/>
          <w:b/>
          <w:bCs/>
        </w:rPr>
        <w:t xml:space="preserve">: </w:t>
      </w:r>
    </w:p>
    <w:p w14:paraId="55E3EC4D" w14:textId="0E464F81" w:rsidR="00F25447" w:rsidRDefault="00F25447" w:rsidP="00113EB8">
      <w:pPr>
        <w:pStyle w:val="Akapitzlist"/>
        <w:numPr>
          <w:ilvl w:val="0"/>
          <w:numId w:val="40"/>
        </w:numPr>
        <w:tabs>
          <w:tab w:val="clear" w:pos="720"/>
        </w:tabs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233D9C">
        <w:rPr>
          <w:rFonts w:asciiTheme="minorHAnsi" w:eastAsia="Times New Roman" w:hAnsiTheme="minorHAnsi" w:cstheme="minorHAnsi"/>
          <w:lang w:eastAsia="pl-PL"/>
        </w:rPr>
        <w:t xml:space="preserve">Wykonawca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udzieli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Zamawiającemu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gwarancji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na dostarczony sprzęt na okres wskazany w tabel</w:t>
      </w:r>
      <w:r w:rsidR="00D95E7B" w:rsidRPr="00233D9C">
        <w:rPr>
          <w:rFonts w:asciiTheme="minorHAnsi" w:eastAsia="Times New Roman" w:hAnsiTheme="minorHAnsi" w:cstheme="minorHAnsi"/>
          <w:lang w:eastAsia="pl-PL"/>
        </w:rPr>
        <w:t>i</w:t>
      </w:r>
      <w:r w:rsidRPr="00233D9C">
        <w:rPr>
          <w:rFonts w:asciiTheme="minorHAnsi" w:eastAsia="Times New Roman" w:hAnsiTheme="minorHAnsi" w:cstheme="minorHAnsi"/>
          <w:lang w:eastAsia="pl-PL"/>
        </w:rPr>
        <w:t xml:space="preserve"> (sekcja gwarancja). Serwis urządzeń będzie realizowany przez producenta lub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autoryzowanego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partnera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serwisowego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producenta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>.</w:t>
      </w:r>
    </w:p>
    <w:p w14:paraId="0263C461" w14:textId="77777777" w:rsidR="00233D9C" w:rsidRDefault="00F25447" w:rsidP="00113EB8">
      <w:pPr>
        <w:pStyle w:val="Akapitzlist"/>
        <w:numPr>
          <w:ilvl w:val="0"/>
          <w:numId w:val="40"/>
        </w:numPr>
        <w:tabs>
          <w:tab w:val="clear" w:pos="720"/>
        </w:tabs>
        <w:ind w:left="426"/>
        <w:jc w:val="both"/>
        <w:rPr>
          <w:rFonts w:asciiTheme="minorHAnsi" w:eastAsia="Times New Roman" w:hAnsiTheme="minorHAnsi" w:cstheme="minorHAnsi"/>
          <w:lang w:eastAsia="pl-PL"/>
        </w:rPr>
      </w:pPr>
      <w:r w:rsidRPr="00233D9C">
        <w:rPr>
          <w:rFonts w:asciiTheme="minorHAnsi" w:eastAsia="Times New Roman" w:hAnsiTheme="minorHAnsi" w:cstheme="minorHAnsi"/>
          <w:lang w:eastAsia="pl-PL"/>
        </w:rPr>
        <w:t xml:space="preserve">W przypadku ujawnienia wad w sprzęcie w okresie gwarancji, Wykonawca zobowiązuje się w terminie nie dłuższym niż 14 dni od zgłoszenia przez Zamawiającego tego faktu do: </w:t>
      </w:r>
    </w:p>
    <w:p w14:paraId="59B6AE12" w14:textId="1E583EC9" w:rsidR="00F25447" w:rsidRDefault="00F25447" w:rsidP="00113EB8">
      <w:pPr>
        <w:pStyle w:val="Akapitzlist"/>
        <w:numPr>
          <w:ilvl w:val="1"/>
          <w:numId w:val="40"/>
        </w:numPr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usunięcia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wad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sprzętu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w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siedzibie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Zamawiającego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lub, jeżeli usunięcie wady sprzętu w siedzibie nie jest możliwe, usunięcia wady poza siedzibą Zamawiającego</w:t>
      </w:r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, transport zgłoszonego </w:t>
      </w:r>
      <w:r w:rsidR="0034567B" w:rsidRPr="00233D9C">
        <w:rPr>
          <w:rFonts w:asciiTheme="minorHAnsi" w:eastAsia="Times New Roman" w:hAnsiTheme="minorHAnsi" w:cstheme="minorHAnsi"/>
          <w:lang w:eastAsia="pl-PL"/>
        </w:rPr>
        <w:t>sprzętu</w:t>
      </w:r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 do serwisu oraz  do siedziby </w:t>
      </w:r>
      <w:r w:rsidR="0034567B" w:rsidRPr="00233D9C">
        <w:rPr>
          <w:rFonts w:asciiTheme="minorHAnsi" w:eastAsia="Times New Roman" w:hAnsiTheme="minorHAnsi" w:cstheme="minorHAnsi"/>
          <w:lang w:eastAsia="pl-PL"/>
        </w:rPr>
        <w:t>Z</w:t>
      </w:r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amawiającego odbywa </w:t>
      </w:r>
      <w:proofErr w:type="spellStart"/>
      <w:r w:rsidR="04A7869B" w:rsidRPr="00233D9C">
        <w:rPr>
          <w:rFonts w:asciiTheme="minorHAnsi" w:eastAsia="Times New Roman" w:hAnsiTheme="minorHAnsi" w:cstheme="minorHAnsi"/>
          <w:lang w:eastAsia="pl-PL"/>
        </w:rPr>
        <w:t>si</w:t>
      </w:r>
      <w:r w:rsidR="0034567B" w:rsidRPr="00233D9C">
        <w:rPr>
          <w:rFonts w:asciiTheme="minorHAnsi" w:eastAsia="Times New Roman" w:hAnsiTheme="minorHAnsi" w:cstheme="minorHAnsi"/>
          <w:lang w:eastAsia="pl-PL"/>
        </w:rPr>
        <w:t>ę</w:t>
      </w:r>
      <w:proofErr w:type="spellEnd"/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="04A7869B" w:rsidRPr="00233D9C">
        <w:rPr>
          <w:rFonts w:asciiTheme="minorHAnsi" w:eastAsia="Times New Roman" w:hAnsiTheme="minorHAnsi" w:cstheme="minorHAnsi"/>
          <w:lang w:eastAsia="pl-PL"/>
        </w:rPr>
        <w:t>na</w:t>
      </w:r>
      <w:proofErr w:type="spellEnd"/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="04A7869B" w:rsidRPr="00233D9C">
        <w:rPr>
          <w:rFonts w:asciiTheme="minorHAnsi" w:eastAsia="Times New Roman" w:hAnsiTheme="minorHAnsi" w:cstheme="minorHAnsi"/>
          <w:lang w:eastAsia="pl-PL"/>
        </w:rPr>
        <w:t>koszt</w:t>
      </w:r>
      <w:proofErr w:type="spellEnd"/>
      <w:r w:rsidR="04A7869B"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="0034567B" w:rsidRPr="00233D9C">
        <w:rPr>
          <w:rFonts w:asciiTheme="minorHAnsi" w:eastAsia="Times New Roman" w:hAnsiTheme="minorHAnsi" w:cstheme="minorHAnsi"/>
          <w:lang w:eastAsia="pl-PL"/>
        </w:rPr>
        <w:t>W</w:t>
      </w:r>
      <w:r w:rsidR="04A7869B" w:rsidRPr="00233D9C">
        <w:rPr>
          <w:rFonts w:asciiTheme="minorHAnsi" w:eastAsia="Times New Roman" w:hAnsiTheme="minorHAnsi" w:cstheme="minorHAnsi"/>
          <w:lang w:eastAsia="pl-PL"/>
        </w:rPr>
        <w:t>ykonawcy</w:t>
      </w:r>
      <w:proofErr w:type="spellEnd"/>
      <w:r w:rsidR="00233D9C">
        <w:rPr>
          <w:rFonts w:asciiTheme="minorHAnsi" w:eastAsia="Times New Roman" w:hAnsiTheme="minorHAnsi" w:cstheme="minorHAnsi"/>
          <w:lang w:eastAsia="pl-PL"/>
        </w:rPr>
        <w:t>;</w:t>
      </w:r>
    </w:p>
    <w:p w14:paraId="53EE5325" w14:textId="26B2C0DE" w:rsidR="009844BD" w:rsidRPr="00D23286" w:rsidRDefault="00F25447" w:rsidP="009E7B7E">
      <w:pPr>
        <w:pStyle w:val="Akapitzlist"/>
        <w:numPr>
          <w:ilvl w:val="1"/>
          <w:numId w:val="40"/>
        </w:numPr>
        <w:ind w:left="709"/>
        <w:jc w:val="both"/>
        <w:rPr>
          <w:rFonts w:asciiTheme="minorHAnsi" w:eastAsia="Times New Roman" w:hAnsiTheme="minorHAnsi" w:cstheme="minorHAnsi"/>
          <w:lang w:eastAsia="pl-PL"/>
        </w:rPr>
      </w:pP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wymiany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sprzętu na nowy w przypadku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braku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możliwości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</w:t>
      </w:r>
      <w:proofErr w:type="spellStart"/>
      <w:r w:rsidRPr="00233D9C">
        <w:rPr>
          <w:rFonts w:asciiTheme="minorHAnsi" w:eastAsia="Times New Roman" w:hAnsiTheme="minorHAnsi" w:cstheme="minorHAnsi"/>
          <w:lang w:eastAsia="pl-PL"/>
        </w:rPr>
        <w:t>usunięcia</w:t>
      </w:r>
      <w:proofErr w:type="spellEnd"/>
      <w:r w:rsidRPr="00233D9C">
        <w:rPr>
          <w:rFonts w:asciiTheme="minorHAnsi" w:eastAsia="Times New Roman" w:hAnsiTheme="minorHAnsi" w:cstheme="minorHAnsi"/>
          <w:lang w:eastAsia="pl-PL"/>
        </w:rPr>
        <w:t xml:space="preserve"> wad.</w:t>
      </w:r>
    </w:p>
    <w:p w14:paraId="5EEE157B" w14:textId="77777777" w:rsidR="009844BD" w:rsidRPr="0059080B" w:rsidRDefault="009844BD" w:rsidP="00D23286">
      <w:pPr>
        <w:numPr>
          <w:ilvl w:val="0"/>
          <w:numId w:val="4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59080B">
        <w:rPr>
          <w:rFonts w:asciiTheme="minorHAnsi" w:hAnsiTheme="minorHAnsi" w:cstheme="minorHAnsi"/>
          <w:b/>
          <w:bCs/>
        </w:rPr>
        <w:t>Wymagania ogólne: </w:t>
      </w:r>
    </w:p>
    <w:p w14:paraId="6EBAF9C8" w14:textId="305107D4" w:rsidR="009844BD" w:rsidRDefault="009844BD" w:rsidP="00D23286">
      <w:pPr>
        <w:pStyle w:val="Akapitzlist"/>
        <w:numPr>
          <w:ilvl w:val="1"/>
          <w:numId w:val="41"/>
        </w:numPr>
        <w:ind w:left="426" w:hanging="284"/>
        <w:jc w:val="both"/>
        <w:rPr>
          <w:rFonts w:asciiTheme="minorHAnsi" w:hAnsiTheme="minorHAnsi" w:cstheme="minorHAnsi"/>
          <w:bCs/>
        </w:rPr>
      </w:pPr>
      <w:r w:rsidRPr="00D23286">
        <w:rPr>
          <w:rFonts w:asciiTheme="minorHAnsi" w:hAnsiTheme="minorHAnsi" w:cstheme="minorHAnsi"/>
          <w:bCs/>
        </w:rPr>
        <w:t>O ile inaczej nie zaznaczono, wszelkie zapisy OPZ zawierające parametry techniczne należy odczytywać jako parametry minimalne.  </w:t>
      </w:r>
    </w:p>
    <w:p w14:paraId="160D4F4A" w14:textId="56F59965" w:rsidR="009844BD" w:rsidRDefault="009844BD" w:rsidP="00D23286">
      <w:pPr>
        <w:pStyle w:val="Akapitzlist"/>
        <w:numPr>
          <w:ilvl w:val="1"/>
          <w:numId w:val="41"/>
        </w:numPr>
        <w:ind w:left="426" w:hanging="284"/>
        <w:jc w:val="both"/>
        <w:rPr>
          <w:rFonts w:asciiTheme="minorHAnsi" w:hAnsiTheme="minorHAnsi" w:cstheme="minorHAnsi"/>
          <w:bCs/>
        </w:rPr>
      </w:pPr>
      <w:proofErr w:type="spellStart"/>
      <w:r w:rsidRPr="00D23286">
        <w:rPr>
          <w:rFonts w:asciiTheme="minorHAnsi" w:hAnsiTheme="minorHAnsi" w:cstheme="minorHAnsi"/>
          <w:bCs/>
        </w:rPr>
        <w:t>Dostarczany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Sprzęt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musi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być</w:t>
      </w:r>
      <w:proofErr w:type="spellEnd"/>
      <w:r w:rsidRPr="00D23286">
        <w:rPr>
          <w:rFonts w:asciiTheme="minorHAnsi" w:hAnsiTheme="minorHAnsi" w:cstheme="minorHAnsi"/>
          <w:bCs/>
        </w:rPr>
        <w:t xml:space="preserve"> kompletny, tj.: mieć okablowanie, zasilacze </w:t>
      </w:r>
      <w:r w:rsidR="008152EA" w:rsidRPr="00D23286">
        <w:rPr>
          <w:rFonts w:asciiTheme="minorHAnsi" w:hAnsiTheme="minorHAnsi" w:cstheme="minorHAnsi"/>
          <w:bCs/>
        </w:rPr>
        <w:t xml:space="preserve">(jeżeli konieczne) </w:t>
      </w:r>
      <w:r w:rsidRPr="00D23286">
        <w:rPr>
          <w:rFonts w:asciiTheme="minorHAnsi" w:hAnsiTheme="minorHAnsi" w:cstheme="minorHAnsi"/>
          <w:bCs/>
        </w:rPr>
        <w:t>oraz wszystkie inne komponenty, zapewniające właściwą instalację i użytkowanie.  </w:t>
      </w:r>
    </w:p>
    <w:p w14:paraId="17A79770" w14:textId="15B6568F" w:rsidR="009844BD" w:rsidRPr="00D23286" w:rsidRDefault="009844BD" w:rsidP="00D23286">
      <w:pPr>
        <w:pStyle w:val="Akapitzlist"/>
        <w:numPr>
          <w:ilvl w:val="1"/>
          <w:numId w:val="41"/>
        </w:numPr>
        <w:ind w:left="426" w:hanging="284"/>
        <w:jc w:val="both"/>
        <w:rPr>
          <w:rFonts w:asciiTheme="minorHAnsi" w:hAnsiTheme="minorHAnsi" w:cstheme="minorHAnsi"/>
          <w:bCs/>
        </w:rPr>
      </w:pPr>
      <w:proofErr w:type="spellStart"/>
      <w:r w:rsidRPr="00D23286">
        <w:rPr>
          <w:rFonts w:asciiTheme="minorHAnsi" w:hAnsiTheme="minorHAnsi" w:cstheme="minorHAnsi"/>
          <w:bCs/>
        </w:rPr>
        <w:t>Zamawiający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nie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dopuszcza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Sprzętu</w:t>
      </w:r>
      <w:proofErr w:type="spellEnd"/>
      <w:r w:rsidRPr="00D23286">
        <w:rPr>
          <w:rFonts w:asciiTheme="minorHAnsi" w:hAnsiTheme="minorHAnsi" w:cstheme="minorHAnsi"/>
          <w:bCs/>
        </w:rPr>
        <w:t xml:space="preserve"> </w:t>
      </w:r>
      <w:proofErr w:type="spellStart"/>
      <w:r w:rsidRPr="00D23286">
        <w:rPr>
          <w:rFonts w:asciiTheme="minorHAnsi" w:hAnsiTheme="minorHAnsi" w:cstheme="minorHAnsi"/>
          <w:bCs/>
        </w:rPr>
        <w:t>refabrykowanego</w:t>
      </w:r>
      <w:proofErr w:type="spellEnd"/>
      <w:r w:rsidRPr="00D23286">
        <w:rPr>
          <w:rFonts w:asciiTheme="minorHAnsi" w:hAnsiTheme="minorHAnsi" w:cstheme="minorHAnsi"/>
          <w:bCs/>
        </w:rPr>
        <w:t>, wymagana jest dostawa Sprzętu fabrycznie nowego, nieużywanego</w:t>
      </w:r>
      <w:r w:rsidR="0034567B" w:rsidRPr="00D23286">
        <w:rPr>
          <w:rFonts w:asciiTheme="minorHAnsi" w:hAnsiTheme="minorHAnsi" w:cstheme="minorHAnsi"/>
          <w:bCs/>
        </w:rPr>
        <w:t>.</w:t>
      </w:r>
    </w:p>
    <w:p w14:paraId="63449153" w14:textId="329949CD" w:rsidR="009E7B7E" w:rsidRPr="0059080B" w:rsidRDefault="00B25CE8" w:rsidP="00FE01E6">
      <w:pPr>
        <w:numPr>
          <w:ilvl w:val="0"/>
          <w:numId w:val="4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59080B">
        <w:rPr>
          <w:rFonts w:asciiTheme="minorHAnsi" w:hAnsiTheme="minorHAnsi" w:cstheme="minorHAnsi"/>
          <w:b/>
        </w:rPr>
        <w:t>Parametry techniczne:</w:t>
      </w:r>
    </w:p>
    <w:tbl>
      <w:tblPr>
        <w:tblStyle w:val="ralph"/>
        <w:tblW w:w="10028" w:type="dxa"/>
        <w:tblLook w:val="00A0" w:firstRow="1" w:lastRow="0" w:firstColumn="1" w:lastColumn="0" w:noHBand="0" w:noVBand="0"/>
      </w:tblPr>
      <w:tblGrid>
        <w:gridCol w:w="3718"/>
        <w:gridCol w:w="6310"/>
      </w:tblGrid>
      <w:tr w:rsidR="009E7B7E" w:rsidRPr="0059080B" w14:paraId="66F2C1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tcW w:w="1002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760989A7" w14:textId="1845E074" w:rsidR="009E7B7E" w:rsidRPr="0059080B" w:rsidRDefault="009E7B7E" w:rsidP="009E7B7E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59080B">
              <w:rPr>
                <w:rFonts w:asciiTheme="minorHAnsi" w:hAnsiTheme="minorHAnsi" w:cstheme="minorHAnsi"/>
                <w:b w:val="0"/>
                <w:color w:val="FFFFFF" w:themeColor="background1"/>
              </w:rPr>
              <w:br w:type="page"/>
            </w:r>
            <w:r w:rsidRPr="0059080B">
              <w:rPr>
                <w:rFonts w:asciiTheme="minorHAnsi" w:hAnsiTheme="minorHAnsi" w:cstheme="minorHAnsi"/>
              </w:rPr>
              <w:t>Monitor</w:t>
            </w:r>
            <w:r w:rsidR="00B25CE8" w:rsidRPr="0059080B">
              <w:rPr>
                <w:rFonts w:asciiTheme="minorHAnsi" w:hAnsiTheme="minorHAnsi" w:cstheme="minorHAnsi"/>
              </w:rPr>
              <w:t xml:space="preserve"> komputerowy</w:t>
            </w:r>
          </w:p>
        </w:tc>
      </w:tr>
      <w:tr w:rsidR="009E7B7E" w:rsidRPr="0059080B" w14:paraId="3FEB7E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3718" w:type="dxa"/>
            <w:hideMark/>
          </w:tcPr>
          <w:p w14:paraId="0A088CD5" w14:textId="77777777" w:rsidR="009E7B7E" w:rsidRPr="0059080B" w:rsidRDefault="009E7B7E" w:rsidP="009E7B7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080B">
              <w:rPr>
                <w:rFonts w:asciiTheme="minorHAnsi" w:hAnsiTheme="minorHAnsi" w:cstheme="minorHAnsi"/>
                <w:b/>
                <w:bCs/>
              </w:rPr>
              <w:t>Nazwa komponentu</w:t>
            </w:r>
          </w:p>
        </w:tc>
        <w:tc>
          <w:tcPr>
            <w:tcW w:w="6310" w:type="dxa"/>
            <w:hideMark/>
          </w:tcPr>
          <w:p w14:paraId="050F8845" w14:textId="64750755" w:rsidR="009E7B7E" w:rsidRPr="0059080B" w:rsidRDefault="009E7B7E" w:rsidP="009E7B7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9080B">
              <w:rPr>
                <w:rFonts w:asciiTheme="minorHAnsi" w:hAnsiTheme="minorHAnsi" w:cstheme="minorHAnsi"/>
                <w:b/>
                <w:bCs/>
              </w:rPr>
              <w:t>Wymagane</w:t>
            </w:r>
            <w:r w:rsidR="004A3882" w:rsidRPr="0059080B">
              <w:rPr>
                <w:rFonts w:asciiTheme="minorHAnsi" w:hAnsiTheme="minorHAnsi" w:cstheme="minorHAnsi"/>
                <w:b/>
                <w:bCs/>
              </w:rPr>
              <w:t xml:space="preserve"> minimalne</w:t>
            </w:r>
            <w:r w:rsidRPr="0059080B">
              <w:rPr>
                <w:rFonts w:asciiTheme="minorHAnsi" w:hAnsiTheme="minorHAnsi" w:cstheme="minorHAnsi"/>
                <w:b/>
                <w:bCs/>
              </w:rPr>
              <w:t xml:space="preserve"> parametry</w:t>
            </w:r>
          </w:p>
        </w:tc>
      </w:tr>
      <w:tr w:rsidR="009E7B7E" w:rsidRPr="0059080B" w14:paraId="6FBC4F8A" w14:textId="77777777" w:rsidTr="0074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9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850BC40" w14:textId="77777777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lastRenderedPageBreak/>
              <w:t>Typ matrycy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C52CE2C" w14:textId="41EA90C2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IPS</w:t>
            </w:r>
            <w:r w:rsidR="00E80B16" w:rsidRPr="0059080B">
              <w:rPr>
                <w:rFonts w:asciiTheme="minorHAnsi" w:eastAsia="Times New Roman" w:hAnsiTheme="minorHAnsi" w:cstheme="minorHAnsi"/>
              </w:rPr>
              <w:t xml:space="preserve"> z podświetleniem LED</w:t>
            </w:r>
          </w:p>
        </w:tc>
      </w:tr>
      <w:tr w:rsidR="009E7B7E" w:rsidRPr="0059080B" w14:paraId="07979F7B" w14:textId="77777777" w:rsidTr="0074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718" w:type="dxa"/>
            <w:hideMark/>
          </w:tcPr>
          <w:p w14:paraId="26444E01" w14:textId="77777777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Przekątna ekranu</w:t>
            </w:r>
          </w:p>
        </w:tc>
        <w:tc>
          <w:tcPr>
            <w:tcW w:w="6310" w:type="dxa"/>
            <w:hideMark/>
          </w:tcPr>
          <w:p w14:paraId="2571535B" w14:textId="77777777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27"</w:t>
            </w:r>
          </w:p>
        </w:tc>
      </w:tr>
      <w:tr w:rsidR="009E7B7E" w:rsidRPr="0059080B" w14:paraId="102AA322" w14:textId="77777777" w:rsidTr="0074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1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ECDE7DB" w14:textId="6F98C62B" w:rsidR="009E7B7E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Kąty widzenia (pion/poziom)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1C44A2EA" w14:textId="77E448BF" w:rsidR="009E7B7E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178/178 stopni</w:t>
            </w:r>
          </w:p>
        </w:tc>
      </w:tr>
      <w:tr w:rsidR="009E7B7E" w:rsidRPr="0059080B" w14:paraId="2F82A098" w14:textId="77777777" w:rsidTr="0074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tcW w:w="3718" w:type="dxa"/>
            <w:hideMark/>
          </w:tcPr>
          <w:p w14:paraId="4EC104B3" w14:textId="2C89CFD4" w:rsidR="009E7B7E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Powłoka powierzchni ekranu</w:t>
            </w:r>
          </w:p>
        </w:tc>
        <w:tc>
          <w:tcPr>
            <w:tcW w:w="6310" w:type="dxa"/>
            <w:hideMark/>
          </w:tcPr>
          <w:p w14:paraId="5DDE2D74" w14:textId="1A087254" w:rsidR="009E7B7E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Matowa</w:t>
            </w:r>
          </w:p>
        </w:tc>
      </w:tr>
      <w:tr w:rsidR="00E80B16" w:rsidRPr="0059080B" w14:paraId="1D23F08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41DF8D" w14:textId="16A94AAA" w:rsidR="00E80B16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Kolory, pokrycie przestrzeni barwnej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991712" w14:textId="57CC3494" w:rsidR="00E80B16" w:rsidRPr="0059080B" w:rsidRDefault="00E80B16" w:rsidP="00E80B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 1.07 mld kolorów; </w:t>
            </w:r>
          </w:p>
          <w:p w14:paraId="2E2A058E" w14:textId="500A05D4" w:rsidR="00E80B16" w:rsidRPr="0059080B" w:rsidRDefault="00E80B16" w:rsidP="00E80B16">
            <w:pPr>
              <w:spacing w:after="0" w:line="259" w:lineRule="auto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 xml:space="preserve"> </w:t>
            </w:r>
            <w:r w:rsidR="00DE32ED" w:rsidRPr="0059080B">
              <w:rPr>
                <w:rFonts w:asciiTheme="minorHAnsi" w:hAnsiTheme="minorHAnsi" w:cstheme="minorHAnsi"/>
              </w:rPr>
              <w:t>99</w:t>
            </w:r>
            <w:r w:rsidRPr="0059080B">
              <w:rPr>
                <w:rFonts w:asciiTheme="minorHAnsi" w:hAnsiTheme="minorHAnsi" w:cstheme="minorHAnsi"/>
              </w:rPr>
              <w:t xml:space="preserve"> % </w:t>
            </w:r>
            <w:proofErr w:type="spellStart"/>
            <w:r w:rsidRPr="0059080B">
              <w:rPr>
                <w:rFonts w:asciiTheme="minorHAnsi" w:hAnsiTheme="minorHAnsi" w:cstheme="minorHAnsi"/>
              </w:rPr>
              <w:t>sRGB</w:t>
            </w:r>
            <w:proofErr w:type="spellEnd"/>
            <w:r w:rsidRPr="0059080B">
              <w:rPr>
                <w:rFonts w:asciiTheme="minorHAnsi" w:hAnsiTheme="minorHAnsi" w:cstheme="minorHAnsi"/>
              </w:rPr>
              <w:t xml:space="preserve">; </w:t>
            </w:r>
          </w:p>
        </w:tc>
      </w:tr>
      <w:tr w:rsidR="009E7B7E" w:rsidRPr="0059080B" w14:paraId="5633CBEE" w14:textId="77777777" w:rsidTr="0074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4157BECF" w14:textId="77777777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Jasność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E3FF200" w14:textId="526F71CC" w:rsidR="009E7B7E" w:rsidRPr="0059080B" w:rsidRDefault="00C746FD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350</w:t>
            </w:r>
            <w:r w:rsidR="009E7B7E" w:rsidRPr="0059080B">
              <w:rPr>
                <w:rFonts w:asciiTheme="minorHAnsi" w:eastAsia="Times New Roman" w:hAnsiTheme="minorHAnsi" w:cstheme="minorHAnsi"/>
              </w:rPr>
              <w:t xml:space="preserve"> cd/m2</w:t>
            </w:r>
          </w:p>
        </w:tc>
      </w:tr>
      <w:tr w:rsidR="009E7B7E" w:rsidRPr="0059080B" w14:paraId="5896DCB2" w14:textId="77777777" w:rsidTr="0074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tcW w:w="3718" w:type="dxa"/>
            <w:hideMark/>
          </w:tcPr>
          <w:p w14:paraId="1C2352D0" w14:textId="272ACA9D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Kontrast</w:t>
            </w:r>
            <w:r w:rsidR="00E80B16" w:rsidRPr="0059080B">
              <w:rPr>
                <w:rFonts w:asciiTheme="minorHAnsi" w:eastAsia="Times New Roman" w:hAnsiTheme="minorHAnsi" w:cstheme="minorHAnsi"/>
              </w:rPr>
              <w:t xml:space="preserve"> statyczny</w:t>
            </w:r>
          </w:p>
        </w:tc>
        <w:tc>
          <w:tcPr>
            <w:tcW w:w="6310" w:type="dxa"/>
            <w:hideMark/>
          </w:tcPr>
          <w:p w14:paraId="122CB7E1" w14:textId="3C977F00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1</w:t>
            </w:r>
            <w:r w:rsidR="00A93257" w:rsidRPr="0059080B">
              <w:rPr>
                <w:rFonts w:asciiTheme="minorHAnsi" w:eastAsia="Times New Roman" w:hAnsiTheme="minorHAnsi" w:cstheme="minorHAnsi"/>
              </w:rPr>
              <w:t>0</w:t>
            </w:r>
            <w:r w:rsidRPr="0059080B">
              <w:rPr>
                <w:rFonts w:asciiTheme="minorHAnsi" w:eastAsia="Times New Roman" w:hAnsiTheme="minorHAnsi" w:cstheme="minorHAnsi"/>
              </w:rPr>
              <w:t>00:1</w:t>
            </w:r>
          </w:p>
        </w:tc>
      </w:tr>
      <w:tr w:rsidR="009E7B7E" w:rsidRPr="0059080B" w14:paraId="2573E8ED" w14:textId="77777777" w:rsidTr="0074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2E9D8E14" w14:textId="4926E030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Czas reakcji</w:t>
            </w:r>
            <w:r w:rsidR="00322422" w:rsidRPr="0059080B">
              <w:rPr>
                <w:rFonts w:asciiTheme="minorHAnsi" w:eastAsia="Times New Roman" w:hAnsiTheme="minorHAnsi" w:cstheme="minorHAnsi"/>
              </w:rPr>
              <w:t xml:space="preserve"> Maksymalny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D6060F1" w14:textId="3A63C135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5 ms</w:t>
            </w:r>
          </w:p>
        </w:tc>
      </w:tr>
      <w:tr w:rsidR="009E7B7E" w:rsidRPr="0059080B" w14:paraId="3B2A49E4" w14:textId="77777777" w:rsidTr="0074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5"/>
        </w:trPr>
        <w:tc>
          <w:tcPr>
            <w:tcW w:w="3718" w:type="dxa"/>
            <w:hideMark/>
          </w:tcPr>
          <w:p w14:paraId="6ABB8ACF" w14:textId="5A895532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 xml:space="preserve">Rozdzielczość </w:t>
            </w:r>
          </w:p>
        </w:tc>
        <w:tc>
          <w:tcPr>
            <w:tcW w:w="6310" w:type="dxa"/>
            <w:hideMark/>
          </w:tcPr>
          <w:p w14:paraId="37C928AD" w14:textId="1AEFECF5" w:rsidR="009E7B7E" w:rsidRPr="0059080B" w:rsidRDefault="002A2488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 xml:space="preserve">3840 </w:t>
            </w:r>
            <w:r w:rsidR="009E7B7E" w:rsidRPr="0059080B">
              <w:rPr>
                <w:rFonts w:asciiTheme="minorHAnsi" w:eastAsia="Times New Roman" w:hAnsiTheme="minorHAnsi" w:cstheme="minorHAnsi"/>
              </w:rPr>
              <w:t xml:space="preserve">x </w:t>
            </w:r>
            <w:r w:rsidRPr="0059080B">
              <w:rPr>
                <w:rFonts w:asciiTheme="minorHAnsi" w:eastAsia="Times New Roman" w:hAnsiTheme="minorHAnsi" w:cstheme="minorHAnsi"/>
              </w:rPr>
              <w:t>216</w:t>
            </w:r>
            <w:r w:rsidR="00E80B16" w:rsidRPr="0059080B">
              <w:rPr>
                <w:rFonts w:asciiTheme="minorHAnsi" w:eastAsia="Times New Roman" w:hAnsiTheme="minorHAnsi" w:cstheme="minorHAnsi"/>
              </w:rPr>
              <w:t>0</w:t>
            </w:r>
            <w:r w:rsidR="009E7B7E" w:rsidRPr="0059080B">
              <w:rPr>
                <w:rFonts w:asciiTheme="minorHAnsi" w:eastAsia="Times New Roman" w:hAnsiTheme="minorHAnsi" w:cstheme="minorHAnsi"/>
              </w:rPr>
              <w:t xml:space="preserve"> pikseli</w:t>
            </w:r>
          </w:p>
        </w:tc>
      </w:tr>
      <w:tr w:rsidR="00E80B16" w:rsidRPr="0059080B" w14:paraId="1D797A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29F6015" w14:textId="30540616" w:rsidR="00E80B16" w:rsidRPr="0059080B" w:rsidRDefault="00E80B16" w:rsidP="00E80B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 xml:space="preserve">Złącza 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49F6E9" w14:textId="66F120B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  <w:color w:val="E5E5E5"/>
                <w:spacing w:val="-1"/>
                <w:lang w:eastAsia="pl-PL"/>
              </w:rPr>
              <w:t xml:space="preserve"> </w:t>
            </w:r>
            <w:r w:rsidRPr="0059080B">
              <w:rPr>
                <w:rFonts w:asciiTheme="minorHAnsi" w:hAnsiTheme="minorHAnsi" w:cstheme="minorHAnsi"/>
              </w:rPr>
              <w:t>HDMI 2.0 - 1 szt.</w:t>
            </w:r>
          </w:p>
          <w:p w14:paraId="2E920DA8" w14:textId="7777777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59080B">
              <w:rPr>
                <w:rFonts w:asciiTheme="minorHAnsi" w:hAnsiTheme="minorHAnsi" w:cstheme="minorHAnsi"/>
              </w:rPr>
              <w:t>DisplayPort</w:t>
            </w:r>
            <w:proofErr w:type="spellEnd"/>
            <w:r w:rsidRPr="0059080B">
              <w:rPr>
                <w:rFonts w:asciiTheme="minorHAnsi" w:hAnsiTheme="minorHAnsi" w:cstheme="minorHAnsi"/>
              </w:rPr>
              <w:t xml:space="preserve"> 1.2 - 1 szt.</w:t>
            </w:r>
          </w:p>
          <w:p w14:paraId="3422A4AC" w14:textId="7777777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Wyjście słuchawkowe - 1 szt.</w:t>
            </w:r>
          </w:p>
          <w:p w14:paraId="30142EA1" w14:textId="7777777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RJ-45 (LAN) - 1 szt.</w:t>
            </w:r>
          </w:p>
          <w:p w14:paraId="114DAFA8" w14:textId="7C24E934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 xml:space="preserve">USB 3.2 Gen. 1 - </w:t>
            </w:r>
            <w:r w:rsidR="00D74203" w:rsidRPr="0059080B">
              <w:rPr>
                <w:rFonts w:asciiTheme="minorHAnsi" w:hAnsiTheme="minorHAnsi" w:cstheme="minorHAnsi"/>
              </w:rPr>
              <w:t>2</w:t>
            </w:r>
            <w:r w:rsidRPr="0059080B">
              <w:rPr>
                <w:rFonts w:asciiTheme="minorHAnsi" w:hAnsiTheme="minorHAnsi" w:cstheme="minorHAnsi"/>
              </w:rPr>
              <w:t xml:space="preserve"> szt.</w:t>
            </w:r>
          </w:p>
          <w:p w14:paraId="6C587959" w14:textId="7777777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USB 3.2 Gen. 1 Typu-B - 1 szt.</w:t>
            </w:r>
          </w:p>
          <w:p w14:paraId="193449D0" w14:textId="4D040DC8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 xml:space="preserve">USB Typu-C (z </w:t>
            </w:r>
            <w:proofErr w:type="spellStart"/>
            <w:r w:rsidRPr="0059080B">
              <w:rPr>
                <w:rFonts w:asciiTheme="minorHAnsi" w:hAnsiTheme="minorHAnsi" w:cstheme="minorHAnsi"/>
              </w:rPr>
              <w:t>DisplayPort</w:t>
            </w:r>
            <w:proofErr w:type="spellEnd"/>
            <w:r w:rsidRPr="0059080B">
              <w:rPr>
                <w:rFonts w:asciiTheme="minorHAnsi" w:hAnsiTheme="minorHAnsi" w:cstheme="minorHAnsi"/>
              </w:rPr>
              <w:t xml:space="preserve"> i Power Delivery</w:t>
            </w:r>
            <w:r w:rsidR="00D16513" w:rsidRPr="0059080B">
              <w:rPr>
                <w:rFonts w:asciiTheme="minorHAnsi" w:hAnsiTheme="minorHAnsi" w:cstheme="minorHAnsi"/>
              </w:rPr>
              <w:t xml:space="preserve"> minimum 65 W</w:t>
            </w:r>
            <w:r w:rsidRPr="0059080B">
              <w:rPr>
                <w:rFonts w:asciiTheme="minorHAnsi" w:hAnsiTheme="minorHAnsi" w:cstheme="minorHAnsi"/>
              </w:rPr>
              <w:t>) - 1 szt.</w:t>
            </w:r>
          </w:p>
          <w:p w14:paraId="5B8B7CF4" w14:textId="77777777" w:rsidR="00DF18FA" w:rsidRPr="0059080B" w:rsidRDefault="00DF18FA" w:rsidP="00DF18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 xml:space="preserve">AC-in (wejście zasilania) - 1 </w:t>
            </w:r>
            <w:proofErr w:type="spellStart"/>
            <w:r w:rsidRPr="0059080B">
              <w:rPr>
                <w:rFonts w:asciiTheme="minorHAnsi" w:hAnsiTheme="minorHAnsi" w:cstheme="minorHAnsi"/>
              </w:rPr>
              <w:t>szt</w:t>
            </w:r>
            <w:proofErr w:type="spellEnd"/>
          </w:p>
          <w:p w14:paraId="6735FEB6" w14:textId="1145889E" w:rsidR="00E80B16" w:rsidRPr="0059080B" w:rsidRDefault="00E80B16" w:rsidP="00E80B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9E7B7E" w:rsidRPr="0059080B" w14:paraId="537638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60618FE2" w14:textId="77777777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Inne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56F7C437" w14:textId="77777777" w:rsidR="004464A6" w:rsidRPr="0059080B" w:rsidRDefault="00E80B16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9E7B7E" w:rsidRPr="0059080B">
              <w:rPr>
                <w:rFonts w:asciiTheme="minorHAnsi" w:hAnsiTheme="minorHAnsi" w:cstheme="minorHAnsi"/>
                <w:sz w:val="22"/>
                <w:szCs w:val="22"/>
              </w:rPr>
              <w:t>egulacja pochylenia</w:t>
            </w: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 w przód i tył</w:t>
            </w:r>
            <w:r w:rsidR="009E7B7E"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37967519" w14:textId="77777777" w:rsidR="004464A6" w:rsidRPr="0059080B" w:rsidRDefault="009E7B7E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regulacja wysokości, </w:t>
            </w:r>
          </w:p>
          <w:p w14:paraId="1C83A1F6" w14:textId="77777777" w:rsidR="004464A6" w:rsidRPr="0059080B" w:rsidRDefault="009E7B7E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wbudowane głośniki, </w:t>
            </w:r>
          </w:p>
          <w:p w14:paraId="07918E94" w14:textId="61199555" w:rsidR="004464A6" w:rsidRPr="0059080B" w:rsidRDefault="009E7B7E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funkcja PIVOT</w:t>
            </w:r>
            <w:r w:rsidR="00ED6D3A" w:rsidRPr="0059080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71F60B" w14:textId="77777777" w:rsidR="009E7B7E" w:rsidRPr="0059080B" w:rsidRDefault="00D9053F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 Standard VESA 100x100 mm</w:t>
            </w:r>
          </w:p>
          <w:p w14:paraId="05C5F1CB" w14:textId="77777777" w:rsidR="00C96993" w:rsidRPr="0059080B" w:rsidRDefault="00C96993" w:rsidP="00C96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Możliwość zabezpieczenia linką (</w:t>
            </w:r>
            <w:proofErr w:type="spellStart"/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Kensington</w:t>
            </w:r>
            <w:proofErr w:type="spellEnd"/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 Lock)</w:t>
            </w:r>
          </w:p>
          <w:p w14:paraId="5D6E38D2" w14:textId="77777777" w:rsidR="00C96993" w:rsidRPr="0059080B" w:rsidRDefault="00C96993" w:rsidP="00C96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Funkcja Picture-by-Picture (PBP)</w:t>
            </w:r>
          </w:p>
          <w:p w14:paraId="19D9CC10" w14:textId="6886C7F3" w:rsidR="004464A6" w:rsidRPr="0059080B" w:rsidRDefault="00C96993" w:rsidP="00C96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Funkcja Picture-in-Picture (PIP)</w:t>
            </w:r>
          </w:p>
        </w:tc>
      </w:tr>
      <w:tr w:rsidR="00255CB7" w:rsidRPr="0059080B" w14:paraId="7A2CF3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19ED7F" w14:textId="3F1C018C" w:rsidR="00255CB7" w:rsidRPr="0059080B" w:rsidRDefault="00255CB7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Dołączone akcesoria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8E6F33" w14:textId="77777777" w:rsidR="0038428F" w:rsidRPr="0059080B" w:rsidRDefault="0038428F" w:rsidP="003842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Skrócona instrukcja obsługi</w:t>
            </w:r>
          </w:p>
          <w:p w14:paraId="618DC869" w14:textId="77777777" w:rsidR="0038428F" w:rsidRPr="0059080B" w:rsidRDefault="0038428F" w:rsidP="003842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Kabel zasilający</w:t>
            </w:r>
          </w:p>
          <w:p w14:paraId="174E40D5" w14:textId="77777777" w:rsidR="0038428F" w:rsidRPr="0059080B" w:rsidRDefault="0038428F" w:rsidP="003842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Kabel HDMI</w:t>
            </w:r>
          </w:p>
          <w:p w14:paraId="3019F94E" w14:textId="77777777" w:rsidR="0038428F" w:rsidRPr="0059080B" w:rsidRDefault="0038428F" w:rsidP="003842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Kabel </w:t>
            </w:r>
            <w:proofErr w:type="spellStart"/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DisplayPort</w:t>
            </w:r>
            <w:proofErr w:type="spellEnd"/>
          </w:p>
          <w:p w14:paraId="6F7DFB93" w14:textId="77777777" w:rsidR="0038428F" w:rsidRPr="0059080B" w:rsidRDefault="0038428F" w:rsidP="0038428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Kabel USB</w:t>
            </w:r>
          </w:p>
          <w:p w14:paraId="0AB91A27" w14:textId="560E41E3" w:rsidR="00255CB7" w:rsidRPr="0059080B" w:rsidDel="00BE5F49" w:rsidRDefault="0038428F" w:rsidP="00ED6D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Kabel USB-C</w:t>
            </w:r>
          </w:p>
        </w:tc>
      </w:tr>
      <w:tr w:rsidR="009E7B7E" w:rsidRPr="0059080B" w14:paraId="2F23ADB3" w14:textId="77777777" w:rsidTr="0074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3"/>
        </w:trPr>
        <w:tc>
          <w:tcPr>
            <w:tcW w:w="3718" w:type="dxa"/>
            <w:hideMark/>
          </w:tcPr>
          <w:p w14:paraId="795184C4" w14:textId="4C929AB8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Kolor</w:t>
            </w:r>
            <w:r w:rsidR="00050177" w:rsidRPr="0059080B">
              <w:rPr>
                <w:rFonts w:asciiTheme="minorHAnsi" w:eastAsia="Times New Roman" w:hAnsiTheme="minorHAnsi" w:cstheme="minorHAnsi"/>
              </w:rPr>
              <w:t xml:space="preserve"> obudowy</w:t>
            </w:r>
          </w:p>
        </w:tc>
        <w:tc>
          <w:tcPr>
            <w:tcW w:w="6310" w:type="dxa"/>
            <w:hideMark/>
          </w:tcPr>
          <w:p w14:paraId="475F53EE" w14:textId="109E36C5" w:rsidR="009E7B7E" w:rsidRPr="0059080B" w:rsidRDefault="009E7B7E" w:rsidP="009E7B7E">
            <w:pPr>
              <w:autoSpaceDE w:val="0"/>
              <w:autoSpaceDN w:val="0"/>
              <w:adjustRightInd w:val="0"/>
              <w:spacing w:after="0"/>
              <w:ind w:right="1594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Odcienie czerni oraz szarości</w:t>
            </w:r>
            <w:r w:rsidR="00D520C9" w:rsidRPr="0059080B">
              <w:rPr>
                <w:rFonts w:asciiTheme="minorHAnsi" w:eastAsia="Times New Roman" w:hAnsiTheme="minorHAnsi" w:cstheme="minorHAnsi"/>
              </w:rPr>
              <w:t>, srebrny</w:t>
            </w:r>
          </w:p>
        </w:tc>
      </w:tr>
      <w:tr w:rsidR="009E7B7E" w:rsidRPr="0059080B" w14:paraId="55B4C2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tcW w:w="37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6CB7683" w14:textId="21F471DD" w:rsidR="009E7B7E" w:rsidRPr="0059080B" w:rsidRDefault="00E80B16" w:rsidP="009E7B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eastAsia="Times New Roman" w:hAnsiTheme="minorHAnsi" w:cstheme="minorHAnsi"/>
              </w:rPr>
              <w:t>Warunki gwarancji</w:t>
            </w:r>
          </w:p>
        </w:tc>
        <w:tc>
          <w:tcPr>
            <w:tcW w:w="63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14:paraId="0FD1A7BB" w14:textId="79DE48BA" w:rsidR="00E80B16" w:rsidRPr="0059080B" w:rsidRDefault="00E80B16" w:rsidP="00E80B1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="00FB6CBD" w:rsidRPr="0059080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59080B">
              <w:rPr>
                <w:rFonts w:asciiTheme="minorHAnsi" w:hAnsiTheme="minorHAnsi" w:cstheme="minorHAnsi"/>
                <w:sz w:val="22"/>
                <w:szCs w:val="22"/>
              </w:rPr>
              <w:t>-letnia gwarancja producenta monitora liczona od daty dostawy, świadczona w miejscu instalacji monitora;</w:t>
            </w:r>
          </w:p>
          <w:p w14:paraId="468E21D5" w14:textId="791C7963" w:rsidR="009E7B7E" w:rsidRPr="0059080B" w:rsidRDefault="00E80B16" w:rsidP="00E80B16">
            <w:pPr>
              <w:autoSpaceDE w:val="0"/>
              <w:autoSpaceDN w:val="0"/>
              <w:adjustRightInd w:val="0"/>
              <w:spacing w:after="0"/>
              <w:ind w:right="1594"/>
              <w:jc w:val="both"/>
              <w:rPr>
                <w:rFonts w:asciiTheme="minorHAnsi" w:eastAsia="Times New Roman" w:hAnsiTheme="minorHAnsi" w:cstheme="minorHAnsi"/>
              </w:rPr>
            </w:pPr>
            <w:r w:rsidRPr="0059080B">
              <w:rPr>
                <w:rFonts w:asciiTheme="minorHAnsi" w:hAnsiTheme="minorHAnsi" w:cstheme="minorHAnsi"/>
              </w:rPr>
              <w:t>b) Serwis urządzeń realizowany przez producenta lub autoryzowanego partnera serwisowego producenta.</w:t>
            </w:r>
          </w:p>
        </w:tc>
      </w:tr>
    </w:tbl>
    <w:p w14:paraId="185E85D0" w14:textId="1E164263" w:rsidR="002D4A47" w:rsidRPr="0059080B" w:rsidRDefault="002D4A47" w:rsidP="009E7B7E">
      <w:pPr>
        <w:tabs>
          <w:tab w:val="left" w:pos="6585"/>
        </w:tabs>
        <w:jc w:val="both"/>
        <w:rPr>
          <w:rFonts w:asciiTheme="minorHAnsi" w:hAnsiTheme="minorHAnsi" w:cstheme="minorHAnsi"/>
        </w:rPr>
      </w:pPr>
    </w:p>
    <w:sectPr w:rsidR="002D4A47" w:rsidRPr="0059080B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C8FF" w14:textId="77777777" w:rsidR="008C3804" w:rsidRDefault="008C3804" w:rsidP="00876124">
      <w:pPr>
        <w:spacing w:after="0"/>
      </w:pPr>
      <w:r>
        <w:separator/>
      </w:r>
    </w:p>
  </w:endnote>
  <w:endnote w:type="continuationSeparator" w:id="0">
    <w:p w14:paraId="32D07FF6" w14:textId="77777777" w:rsidR="008C3804" w:rsidRDefault="008C3804" w:rsidP="00876124">
      <w:pPr>
        <w:spacing w:after="0"/>
      </w:pPr>
      <w:r>
        <w:continuationSeparator/>
      </w:r>
    </w:p>
  </w:endnote>
  <w:endnote w:type="continuationNotice" w:id="1">
    <w:p w14:paraId="6F695015" w14:textId="77777777" w:rsidR="008C3804" w:rsidRDefault="008C38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swiss"/>
    <w:pitch w:val="variable"/>
    <w:sig w:usb0="00000001" w:usb1="5000207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BC2BF9A" w14:textId="77777777" w:rsidR="007A6D16" w:rsidRPr="00B57024" w:rsidRDefault="007A6D16" w:rsidP="007A6D1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6DD93238" wp14:editId="40688C6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26490047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05DE066F" wp14:editId="31A995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94CC87" id="Prostokąt 4" o:spid="_x0000_s1026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51E1223C" wp14:editId="44EB3DB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DB4A57" id="Prostokąt 7" o:spid="_x0000_s1026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93D5761" w14:textId="77777777" w:rsidR="007A6D16" w:rsidRPr="00DC37A4" w:rsidRDefault="007A6D16" w:rsidP="007A6D1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14DF563" w14:textId="77777777" w:rsidR="007A6D16" w:rsidRPr="00DC37A4" w:rsidRDefault="007A6D16" w:rsidP="007A6D1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6CBA5F1" w14:textId="77777777" w:rsidR="007A6D16" w:rsidRDefault="007A6D16" w:rsidP="007A6D1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DA9D343" w14:textId="77777777" w:rsidR="007A6D16" w:rsidRPr="00374D23" w:rsidRDefault="007A6D16" w:rsidP="007A6D1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3366" behindDoc="0" locked="0" layoutInCell="1" allowOverlap="1" wp14:anchorId="0FAAD712" wp14:editId="2809754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068810110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14" behindDoc="0" locked="0" layoutInCell="1" allowOverlap="1" wp14:anchorId="0DE3FC6F" wp14:editId="7E57DC2D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4586801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90" behindDoc="0" locked="0" layoutInCell="1" allowOverlap="1" wp14:anchorId="0BA6B0D9" wp14:editId="14DB2A1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8127768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10630" w14:textId="7E17A285" w:rsidR="00696020" w:rsidRPr="007A6D16" w:rsidRDefault="00696020" w:rsidP="007A6D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119049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8420907" w14:textId="77777777" w:rsidR="007A6D16" w:rsidRPr="00B57024" w:rsidRDefault="007A6D16" w:rsidP="007A6D1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10" behindDoc="0" locked="0" layoutInCell="1" allowOverlap="1" wp14:anchorId="5B94660A" wp14:editId="671B857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35986388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62" behindDoc="0" locked="0" layoutInCell="1" allowOverlap="1" wp14:anchorId="25DB2AE7" wp14:editId="640994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742409049" name="Prostokąt 17424090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799DE0B" id="Prostokąt 1742409049" o:spid="_x0000_s1026" style="position:absolute;margin-left:0;margin-top:7.3pt;width:276.05pt;height:2.25pt;z-index:2516674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6" behindDoc="0" locked="0" layoutInCell="1" allowOverlap="1" wp14:anchorId="5E851A12" wp14:editId="3345FB1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53149068" name="Prostokąt 15314906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C1FE376" id="Prostokąt 153149068" o:spid="_x0000_s1026" style="position:absolute;margin-left:274.7pt;margin-top:7.3pt;width:155.9pt;height:2.25pt;z-index:251668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8612264" w14:textId="77777777" w:rsidR="007A6D16" w:rsidRPr="00DC37A4" w:rsidRDefault="007A6D16" w:rsidP="007A6D1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1712FCC" w14:textId="77777777" w:rsidR="007A6D16" w:rsidRPr="00DC37A4" w:rsidRDefault="007A6D16" w:rsidP="007A6D16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E4353F0" w14:textId="77777777" w:rsidR="007A6D16" w:rsidRDefault="007A6D16" w:rsidP="007A6D1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7F80C2F" w14:textId="77777777" w:rsidR="007A6D16" w:rsidRPr="00374D23" w:rsidRDefault="007A6D16" w:rsidP="007A6D1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34" behindDoc="0" locked="0" layoutInCell="1" allowOverlap="1" wp14:anchorId="1EBE269A" wp14:editId="7FDBB0D7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32419543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82" behindDoc="0" locked="0" layoutInCell="1" allowOverlap="1" wp14:anchorId="2A1C3293" wp14:editId="16CCFEA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693338173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8" behindDoc="0" locked="0" layoutInCell="1" allowOverlap="1" wp14:anchorId="515230EC" wp14:editId="592BA8EC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84062096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0A636D" w14:textId="7CB3BF7C" w:rsidR="00696020" w:rsidRPr="007A6D16" w:rsidRDefault="00696020" w:rsidP="007A6D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1A9F" w14:textId="77777777" w:rsidR="008C3804" w:rsidRDefault="008C3804" w:rsidP="00876124">
      <w:pPr>
        <w:spacing w:after="0"/>
      </w:pPr>
      <w:r>
        <w:separator/>
      </w:r>
    </w:p>
  </w:footnote>
  <w:footnote w:type="continuationSeparator" w:id="0">
    <w:p w14:paraId="2B667442" w14:textId="77777777" w:rsidR="008C3804" w:rsidRDefault="008C3804" w:rsidP="00876124">
      <w:pPr>
        <w:spacing w:after="0"/>
      </w:pPr>
      <w:r>
        <w:continuationSeparator/>
      </w:r>
    </w:p>
  </w:footnote>
  <w:footnote w:type="continuationNotice" w:id="1">
    <w:p w14:paraId="1397F75D" w14:textId="77777777" w:rsidR="008C3804" w:rsidRDefault="008C38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696020" w:rsidRDefault="006960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" name="Obraz 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26C0C"/>
    <w:multiLevelType w:val="multilevel"/>
    <w:tmpl w:val="8976E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F1AAF"/>
    <w:multiLevelType w:val="hybridMultilevel"/>
    <w:tmpl w:val="D1D67A6E"/>
    <w:styleLink w:val="Styl31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64619"/>
    <w:multiLevelType w:val="multilevel"/>
    <w:tmpl w:val="C4CC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1AD0504A"/>
    <w:multiLevelType w:val="hybridMultilevel"/>
    <w:tmpl w:val="7A26A446"/>
    <w:lvl w:ilvl="0" w:tplc="8592B7F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57018D"/>
    <w:multiLevelType w:val="hybridMultilevel"/>
    <w:tmpl w:val="212AC0C2"/>
    <w:lvl w:ilvl="0" w:tplc="1C8A4EE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78C9"/>
    <w:multiLevelType w:val="multilevel"/>
    <w:tmpl w:val="0D921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37CB"/>
    <w:multiLevelType w:val="multilevel"/>
    <w:tmpl w:val="CDEED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C59A0"/>
    <w:multiLevelType w:val="multilevel"/>
    <w:tmpl w:val="EA0EAE08"/>
    <w:styleLink w:val="Styl51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4D2619"/>
    <w:multiLevelType w:val="hybridMultilevel"/>
    <w:tmpl w:val="08AACD74"/>
    <w:lvl w:ilvl="0" w:tplc="70B440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93506"/>
    <w:multiLevelType w:val="hybridMultilevel"/>
    <w:tmpl w:val="DB3E8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92569B"/>
    <w:multiLevelType w:val="hybridMultilevel"/>
    <w:tmpl w:val="64964A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D53E8"/>
    <w:multiLevelType w:val="hybridMultilevel"/>
    <w:tmpl w:val="860AC9A6"/>
    <w:lvl w:ilvl="0" w:tplc="B4A4A62C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335395"/>
    <w:multiLevelType w:val="hybridMultilevel"/>
    <w:tmpl w:val="96A4A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8402E"/>
    <w:multiLevelType w:val="hybridMultilevel"/>
    <w:tmpl w:val="6AAA7A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54777"/>
    <w:multiLevelType w:val="hybridMultilevel"/>
    <w:tmpl w:val="926E140A"/>
    <w:styleLink w:val="Styl21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628"/>
        </w:tabs>
        <w:ind w:left="2628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0DD4C7D"/>
    <w:multiLevelType w:val="hybridMultilevel"/>
    <w:tmpl w:val="1E96E5C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76F92"/>
    <w:multiLevelType w:val="hybridMultilevel"/>
    <w:tmpl w:val="6ED68BE6"/>
    <w:styleLink w:val="Styl41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D2374C"/>
    <w:multiLevelType w:val="multilevel"/>
    <w:tmpl w:val="9C24B28A"/>
    <w:styleLink w:val="Styl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9AE0C0E"/>
    <w:multiLevelType w:val="hybridMultilevel"/>
    <w:tmpl w:val="5C6AAC0A"/>
    <w:styleLink w:val="Styl61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13058"/>
    <w:multiLevelType w:val="multilevel"/>
    <w:tmpl w:val="AE18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7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E4205"/>
    <w:multiLevelType w:val="multilevel"/>
    <w:tmpl w:val="E8D6F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637C48"/>
    <w:multiLevelType w:val="multilevel"/>
    <w:tmpl w:val="4AF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410361">
    <w:abstractNumId w:val="12"/>
  </w:num>
  <w:num w:numId="2" w16cid:durableId="392124728">
    <w:abstractNumId w:val="23"/>
  </w:num>
  <w:num w:numId="3" w16cid:durableId="870000163">
    <w:abstractNumId w:val="38"/>
  </w:num>
  <w:num w:numId="4" w16cid:durableId="1013610302">
    <w:abstractNumId w:val="21"/>
  </w:num>
  <w:num w:numId="5" w16cid:durableId="5182961">
    <w:abstractNumId w:val="2"/>
  </w:num>
  <w:num w:numId="6" w16cid:durableId="673651001">
    <w:abstractNumId w:val="1"/>
  </w:num>
  <w:num w:numId="7" w16cid:durableId="67656073">
    <w:abstractNumId w:val="0"/>
  </w:num>
  <w:num w:numId="8" w16cid:durableId="1154566405">
    <w:abstractNumId w:val="33"/>
  </w:num>
  <w:num w:numId="9" w16cid:durableId="1467577106">
    <w:abstractNumId w:val="31"/>
  </w:num>
  <w:num w:numId="10" w16cid:durableId="585383199">
    <w:abstractNumId w:val="27"/>
  </w:num>
  <w:num w:numId="11" w16cid:durableId="810175829">
    <w:abstractNumId w:val="4"/>
  </w:num>
  <w:num w:numId="12" w16cid:durableId="2082755268">
    <w:abstractNumId w:val="30"/>
  </w:num>
  <w:num w:numId="13" w16cid:durableId="1781414189">
    <w:abstractNumId w:val="14"/>
  </w:num>
  <w:num w:numId="14" w16cid:durableId="823593357">
    <w:abstractNumId w:val="32"/>
  </w:num>
  <w:num w:numId="15" w16cid:durableId="1203131378">
    <w:abstractNumId w:val="28"/>
    <w:lvlOverride w:ilvl="0">
      <w:startOverride w:val="1"/>
    </w:lvlOverride>
  </w:num>
  <w:num w:numId="16" w16cid:durableId="852765623">
    <w:abstractNumId w:val="17"/>
    <w:lvlOverride w:ilvl="0">
      <w:startOverride w:val="1"/>
    </w:lvlOverride>
  </w:num>
  <w:num w:numId="17" w16cid:durableId="78331667">
    <w:abstractNumId w:val="8"/>
  </w:num>
  <w:num w:numId="18" w16cid:durableId="1345666978">
    <w:abstractNumId w:val="18"/>
  </w:num>
  <w:num w:numId="19" w16cid:durableId="729233803">
    <w:abstractNumId w:val="22"/>
  </w:num>
  <w:num w:numId="20" w16cid:durableId="1127969493">
    <w:abstractNumId w:val="36"/>
  </w:num>
  <w:num w:numId="21" w16cid:durableId="505369506">
    <w:abstractNumId w:val="6"/>
  </w:num>
  <w:num w:numId="22" w16cid:durableId="1797674994">
    <w:abstractNumId w:val="37"/>
  </w:num>
  <w:num w:numId="23" w16cid:durableId="1703239291">
    <w:abstractNumId w:val="24"/>
  </w:num>
  <w:num w:numId="24" w16cid:durableId="1016080514">
    <w:abstractNumId w:val="9"/>
  </w:num>
  <w:num w:numId="25" w16cid:durableId="288322615">
    <w:abstractNumId w:val="35"/>
  </w:num>
  <w:num w:numId="26" w16cid:durableId="516774244">
    <w:abstractNumId w:val="15"/>
  </w:num>
  <w:num w:numId="27" w16cid:durableId="2135831347">
    <w:abstractNumId w:val="10"/>
  </w:num>
  <w:num w:numId="28" w16cid:durableId="1038705252">
    <w:abstractNumId w:val="29"/>
  </w:num>
  <w:num w:numId="29" w16cid:durableId="19822297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3189869">
    <w:abstractNumId w:val="7"/>
  </w:num>
  <w:num w:numId="31" w16cid:durableId="360279749">
    <w:abstractNumId w:val="34"/>
  </w:num>
  <w:num w:numId="32" w16cid:durableId="2049066862">
    <w:abstractNumId w:val="5"/>
  </w:num>
  <w:num w:numId="33" w16cid:durableId="29799453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96288147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20174940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9977958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34050025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111924965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504788821">
    <w:abstractNumId w:val="19"/>
  </w:num>
  <w:num w:numId="40" w16cid:durableId="122425062">
    <w:abstractNumId w:val="3"/>
  </w:num>
  <w:num w:numId="41" w16cid:durableId="1687370044">
    <w:abstractNumId w:val="13"/>
  </w:num>
  <w:num w:numId="42" w16cid:durableId="699168098">
    <w:abstractNumId w:val="40"/>
  </w:num>
  <w:num w:numId="43" w16cid:durableId="549733074">
    <w:abstractNumId w:val="39"/>
  </w:num>
  <w:num w:numId="44" w16cid:durableId="1836458387">
    <w:abstractNumId w:val="11"/>
  </w:num>
  <w:num w:numId="45" w16cid:durableId="1088964543">
    <w:abstractNumId w:val="16"/>
  </w:num>
  <w:num w:numId="46" w16cid:durableId="1044137109">
    <w:abstractNumId w:val="25"/>
  </w:num>
  <w:num w:numId="47" w16cid:durableId="1907378926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10212"/>
    <w:rsid w:val="00020996"/>
    <w:rsid w:val="00035749"/>
    <w:rsid w:val="000375E5"/>
    <w:rsid w:val="00037A19"/>
    <w:rsid w:val="000428C7"/>
    <w:rsid w:val="00042ADF"/>
    <w:rsid w:val="00050177"/>
    <w:rsid w:val="00051525"/>
    <w:rsid w:val="00061975"/>
    <w:rsid w:val="00061FCC"/>
    <w:rsid w:val="0006720C"/>
    <w:rsid w:val="00072A93"/>
    <w:rsid w:val="0007391E"/>
    <w:rsid w:val="00092B11"/>
    <w:rsid w:val="00094A4E"/>
    <w:rsid w:val="000A2F53"/>
    <w:rsid w:val="000B1728"/>
    <w:rsid w:val="000B6AE6"/>
    <w:rsid w:val="000B79C3"/>
    <w:rsid w:val="000B7BD2"/>
    <w:rsid w:val="000E72A7"/>
    <w:rsid w:val="000F1918"/>
    <w:rsid w:val="00106CA2"/>
    <w:rsid w:val="00107692"/>
    <w:rsid w:val="00110EDD"/>
    <w:rsid w:val="00111297"/>
    <w:rsid w:val="00113EB8"/>
    <w:rsid w:val="001216DB"/>
    <w:rsid w:val="0012427D"/>
    <w:rsid w:val="001344C6"/>
    <w:rsid w:val="00145023"/>
    <w:rsid w:val="0015376B"/>
    <w:rsid w:val="00154B44"/>
    <w:rsid w:val="00174F1B"/>
    <w:rsid w:val="00182E53"/>
    <w:rsid w:val="00194980"/>
    <w:rsid w:val="00197003"/>
    <w:rsid w:val="001A153F"/>
    <w:rsid w:val="001B0141"/>
    <w:rsid w:val="001B0CE6"/>
    <w:rsid w:val="001B1A72"/>
    <w:rsid w:val="001B2A2E"/>
    <w:rsid w:val="001B5164"/>
    <w:rsid w:val="001C107B"/>
    <w:rsid w:val="001C3F71"/>
    <w:rsid w:val="001C5A90"/>
    <w:rsid w:val="001D3969"/>
    <w:rsid w:val="001D59DA"/>
    <w:rsid w:val="001E0962"/>
    <w:rsid w:val="001E5248"/>
    <w:rsid w:val="001E7C03"/>
    <w:rsid w:val="001F13B2"/>
    <w:rsid w:val="001F1AA5"/>
    <w:rsid w:val="001F7BA1"/>
    <w:rsid w:val="00200E80"/>
    <w:rsid w:val="0020110A"/>
    <w:rsid w:val="00203981"/>
    <w:rsid w:val="00204BD8"/>
    <w:rsid w:val="00216400"/>
    <w:rsid w:val="00216D42"/>
    <w:rsid w:val="0022215C"/>
    <w:rsid w:val="00225E10"/>
    <w:rsid w:val="00230172"/>
    <w:rsid w:val="00233D9C"/>
    <w:rsid w:val="00237070"/>
    <w:rsid w:val="00247FA5"/>
    <w:rsid w:val="00255CB7"/>
    <w:rsid w:val="00261504"/>
    <w:rsid w:val="00261F3C"/>
    <w:rsid w:val="00264852"/>
    <w:rsid w:val="0027198D"/>
    <w:rsid w:val="00274455"/>
    <w:rsid w:val="002831DA"/>
    <w:rsid w:val="00283CE4"/>
    <w:rsid w:val="002849BE"/>
    <w:rsid w:val="00287633"/>
    <w:rsid w:val="002900F4"/>
    <w:rsid w:val="002A2488"/>
    <w:rsid w:val="002C5351"/>
    <w:rsid w:val="002C72D0"/>
    <w:rsid w:val="002D0D96"/>
    <w:rsid w:val="002D4A47"/>
    <w:rsid w:val="002D4B75"/>
    <w:rsid w:val="002D5C1C"/>
    <w:rsid w:val="002E21B5"/>
    <w:rsid w:val="002E3AE5"/>
    <w:rsid w:val="002F05DA"/>
    <w:rsid w:val="002F1542"/>
    <w:rsid w:val="00302085"/>
    <w:rsid w:val="003043B2"/>
    <w:rsid w:val="00311BF7"/>
    <w:rsid w:val="00322264"/>
    <w:rsid w:val="00322422"/>
    <w:rsid w:val="00323DB4"/>
    <w:rsid w:val="00331DFE"/>
    <w:rsid w:val="00334406"/>
    <w:rsid w:val="003358F5"/>
    <w:rsid w:val="00335CEF"/>
    <w:rsid w:val="00336BD7"/>
    <w:rsid w:val="00343B8B"/>
    <w:rsid w:val="0034567B"/>
    <w:rsid w:val="003618F3"/>
    <w:rsid w:val="00367D3E"/>
    <w:rsid w:val="00380BD8"/>
    <w:rsid w:val="0038428F"/>
    <w:rsid w:val="003A095E"/>
    <w:rsid w:val="003B4794"/>
    <w:rsid w:val="003B523A"/>
    <w:rsid w:val="003C07B3"/>
    <w:rsid w:val="003C343D"/>
    <w:rsid w:val="003C39E5"/>
    <w:rsid w:val="003E255F"/>
    <w:rsid w:val="003E25DF"/>
    <w:rsid w:val="003E26A6"/>
    <w:rsid w:val="003F33C1"/>
    <w:rsid w:val="003F3BDC"/>
    <w:rsid w:val="00400C18"/>
    <w:rsid w:val="00406539"/>
    <w:rsid w:val="00407CC2"/>
    <w:rsid w:val="004121F6"/>
    <w:rsid w:val="00413C10"/>
    <w:rsid w:val="00417567"/>
    <w:rsid w:val="00420496"/>
    <w:rsid w:val="00420E59"/>
    <w:rsid w:val="0042360A"/>
    <w:rsid w:val="0042566A"/>
    <w:rsid w:val="00433D49"/>
    <w:rsid w:val="00437AFF"/>
    <w:rsid w:val="004464A6"/>
    <w:rsid w:val="00450315"/>
    <w:rsid w:val="004529A7"/>
    <w:rsid w:val="0045720A"/>
    <w:rsid w:val="004600E9"/>
    <w:rsid w:val="00464369"/>
    <w:rsid w:val="00466528"/>
    <w:rsid w:val="0046683F"/>
    <w:rsid w:val="00473D45"/>
    <w:rsid w:val="00474349"/>
    <w:rsid w:val="00474F8B"/>
    <w:rsid w:val="0047773D"/>
    <w:rsid w:val="0048141A"/>
    <w:rsid w:val="00490D9A"/>
    <w:rsid w:val="004A3882"/>
    <w:rsid w:val="004A44AF"/>
    <w:rsid w:val="004B60EE"/>
    <w:rsid w:val="004B6FC1"/>
    <w:rsid w:val="004B7393"/>
    <w:rsid w:val="004B7B9F"/>
    <w:rsid w:val="004C2292"/>
    <w:rsid w:val="004D2358"/>
    <w:rsid w:val="004D3C51"/>
    <w:rsid w:val="004E0AF0"/>
    <w:rsid w:val="004E4D64"/>
    <w:rsid w:val="004F0E30"/>
    <w:rsid w:val="005014BC"/>
    <w:rsid w:val="00511902"/>
    <w:rsid w:val="0051395F"/>
    <w:rsid w:val="00523191"/>
    <w:rsid w:val="00524662"/>
    <w:rsid w:val="00524BF0"/>
    <w:rsid w:val="00530CB8"/>
    <w:rsid w:val="00533654"/>
    <w:rsid w:val="00533D55"/>
    <w:rsid w:val="00535AF8"/>
    <w:rsid w:val="005362BF"/>
    <w:rsid w:val="00540BE1"/>
    <w:rsid w:val="00555A57"/>
    <w:rsid w:val="00556DBF"/>
    <w:rsid w:val="00564037"/>
    <w:rsid w:val="0057036E"/>
    <w:rsid w:val="00573896"/>
    <w:rsid w:val="0059080B"/>
    <w:rsid w:val="005A4C4C"/>
    <w:rsid w:val="005A63A5"/>
    <w:rsid w:val="005B31C8"/>
    <w:rsid w:val="005C067E"/>
    <w:rsid w:val="005C0903"/>
    <w:rsid w:val="005C7593"/>
    <w:rsid w:val="005D0715"/>
    <w:rsid w:val="005D1802"/>
    <w:rsid w:val="005D7495"/>
    <w:rsid w:val="005E2E79"/>
    <w:rsid w:val="005E5800"/>
    <w:rsid w:val="005E7062"/>
    <w:rsid w:val="005E70AE"/>
    <w:rsid w:val="006252E3"/>
    <w:rsid w:val="00634A72"/>
    <w:rsid w:val="006413FA"/>
    <w:rsid w:val="0064771B"/>
    <w:rsid w:val="00650D92"/>
    <w:rsid w:val="00665D9E"/>
    <w:rsid w:val="00682684"/>
    <w:rsid w:val="00683A29"/>
    <w:rsid w:val="00684AAB"/>
    <w:rsid w:val="00684C62"/>
    <w:rsid w:val="00696020"/>
    <w:rsid w:val="00697ACA"/>
    <w:rsid w:val="006A2321"/>
    <w:rsid w:val="006A4C6F"/>
    <w:rsid w:val="006B0B6B"/>
    <w:rsid w:val="006B4FEF"/>
    <w:rsid w:val="006C268E"/>
    <w:rsid w:val="006D053E"/>
    <w:rsid w:val="006D24BD"/>
    <w:rsid w:val="006D43B9"/>
    <w:rsid w:val="006D6A64"/>
    <w:rsid w:val="006E0F97"/>
    <w:rsid w:val="006E7F7F"/>
    <w:rsid w:val="007006D8"/>
    <w:rsid w:val="00701F3D"/>
    <w:rsid w:val="00707BA8"/>
    <w:rsid w:val="00720C28"/>
    <w:rsid w:val="00722749"/>
    <w:rsid w:val="00723DB9"/>
    <w:rsid w:val="00724BA9"/>
    <w:rsid w:val="00742F7E"/>
    <w:rsid w:val="00744AC6"/>
    <w:rsid w:val="00745044"/>
    <w:rsid w:val="007528DB"/>
    <w:rsid w:val="00754CCF"/>
    <w:rsid w:val="00756E0B"/>
    <w:rsid w:val="00776B9A"/>
    <w:rsid w:val="007776CF"/>
    <w:rsid w:val="00791264"/>
    <w:rsid w:val="007935C8"/>
    <w:rsid w:val="00794FD0"/>
    <w:rsid w:val="007961CC"/>
    <w:rsid w:val="00796A75"/>
    <w:rsid w:val="007A6717"/>
    <w:rsid w:val="007A6D16"/>
    <w:rsid w:val="007B5AD1"/>
    <w:rsid w:val="007B5CD2"/>
    <w:rsid w:val="007B720F"/>
    <w:rsid w:val="007E1717"/>
    <w:rsid w:val="007E3BED"/>
    <w:rsid w:val="007F0C73"/>
    <w:rsid w:val="007F4D09"/>
    <w:rsid w:val="007F6FDE"/>
    <w:rsid w:val="00801992"/>
    <w:rsid w:val="008022C3"/>
    <w:rsid w:val="00807EE8"/>
    <w:rsid w:val="00807F67"/>
    <w:rsid w:val="00815042"/>
    <w:rsid w:val="008152EA"/>
    <w:rsid w:val="00823C14"/>
    <w:rsid w:val="00836DE2"/>
    <w:rsid w:val="008448D4"/>
    <w:rsid w:val="00846737"/>
    <w:rsid w:val="00847E7E"/>
    <w:rsid w:val="0087316F"/>
    <w:rsid w:val="00876124"/>
    <w:rsid w:val="00883510"/>
    <w:rsid w:val="008851AD"/>
    <w:rsid w:val="008901DC"/>
    <w:rsid w:val="008A38B4"/>
    <w:rsid w:val="008A57FD"/>
    <w:rsid w:val="008C0D5B"/>
    <w:rsid w:val="008C3804"/>
    <w:rsid w:val="008C64B5"/>
    <w:rsid w:val="008D0473"/>
    <w:rsid w:val="008D2D1B"/>
    <w:rsid w:val="008D2FB8"/>
    <w:rsid w:val="008D3021"/>
    <w:rsid w:val="008D4503"/>
    <w:rsid w:val="008E0A5D"/>
    <w:rsid w:val="008E16F3"/>
    <w:rsid w:val="00905654"/>
    <w:rsid w:val="00906F86"/>
    <w:rsid w:val="00907907"/>
    <w:rsid w:val="00907ECE"/>
    <w:rsid w:val="00912EBF"/>
    <w:rsid w:val="0091687C"/>
    <w:rsid w:val="00926DC0"/>
    <w:rsid w:val="00930A09"/>
    <w:rsid w:val="00937080"/>
    <w:rsid w:val="0094070C"/>
    <w:rsid w:val="00946288"/>
    <w:rsid w:val="009504FD"/>
    <w:rsid w:val="009507F0"/>
    <w:rsid w:val="00966947"/>
    <w:rsid w:val="0097193A"/>
    <w:rsid w:val="00972503"/>
    <w:rsid w:val="0097353F"/>
    <w:rsid w:val="00973D2A"/>
    <w:rsid w:val="009844BD"/>
    <w:rsid w:val="00984C92"/>
    <w:rsid w:val="0099048A"/>
    <w:rsid w:val="009A0332"/>
    <w:rsid w:val="009A1446"/>
    <w:rsid w:val="009A152B"/>
    <w:rsid w:val="009A4583"/>
    <w:rsid w:val="009A5285"/>
    <w:rsid w:val="009C105A"/>
    <w:rsid w:val="009D65A0"/>
    <w:rsid w:val="009E2872"/>
    <w:rsid w:val="009E3E1A"/>
    <w:rsid w:val="009E49E9"/>
    <w:rsid w:val="009E522F"/>
    <w:rsid w:val="009E5736"/>
    <w:rsid w:val="009E7B7E"/>
    <w:rsid w:val="009F0FBC"/>
    <w:rsid w:val="009F306F"/>
    <w:rsid w:val="00A05AD2"/>
    <w:rsid w:val="00A11853"/>
    <w:rsid w:val="00A174EA"/>
    <w:rsid w:val="00A22497"/>
    <w:rsid w:val="00A34CF0"/>
    <w:rsid w:val="00A363F5"/>
    <w:rsid w:val="00A51970"/>
    <w:rsid w:val="00A51E3D"/>
    <w:rsid w:val="00A56A6B"/>
    <w:rsid w:val="00A623D1"/>
    <w:rsid w:val="00A6293B"/>
    <w:rsid w:val="00A62F54"/>
    <w:rsid w:val="00A72E9F"/>
    <w:rsid w:val="00A75618"/>
    <w:rsid w:val="00A8048A"/>
    <w:rsid w:val="00A815FB"/>
    <w:rsid w:val="00A84840"/>
    <w:rsid w:val="00A86340"/>
    <w:rsid w:val="00A93257"/>
    <w:rsid w:val="00AA3700"/>
    <w:rsid w:val="00AA5A68"/>
    <w:rsid w:val="00AA5CA6"/>
    <w:rsid w:val="00AB5EF7"/>
    <w:rsid w:val="00AC2726"/>
    <w:rsid w:val="00AC346C"/>
    <w:rsid w:val="00AC7DEE"/>
    <w:rsid w:val="00AD6593"/>
    <w:rsid w:val="00AD6A83"/>
    <w:rsid w:val="00AD6C66"/>
    <w:rsid w:val="00B018F0"/>
    <w:rsid w:val="00B05E22"/>
    <w:rsid w:val="00B21FCC"/>
    <w:rsid w:val="00B25CE8"/>
    <w:rsid w:val="00B266BE"/>
    <w:rsid w:val="00B3306F"/>
    <w:rsid w:val="00B33225"/>
    <w:rsid w:val="00B3354C"/>
    <w:rsid w:val="00B34237"/>
    <w:rsid w:val="00B356E9"/>
    <w:rsid w:val="00B35A84"/>
    <w:rsid w:val="00B4361E"/>
    <w:rsid w:val="00B47844"/>
    <w:rsid w:val="00B558C2"/>
    <w:rsid w:val="00B55D05"/>
    <w:rsid w:val="00B571D1"/>
    <w:rsid w:val="00B57ACF"/>
    <w:rsid w:val="00B6001A"/>
    <w:rsid w:val="00B63333"/>
    <w:rsid w:val="00B73969"/>
    <w:rsid w:val="00B818C8"/>
    <w:rsid w:val="00B81C15"/>
    <w:rsid w:val="00B849E2"/>
    <w:rsid w:val="00BD1242"/>
    <w:rsid w:val="00BD3A7B"/>
    <w:rsid w:val="00BD4689"/>
    <w:rsid w:val="00BD5BC6"/>
    <w:rsid w:val="00BE4BFE"/>
    <w:rsid w:val="00BE5F49"/>
    <w:rsid w:val="00BF4439"/>
    <w:rsid w:val="00BF7037"/>
    <w:rsid w:val="00C01845"/>
    <w:rsid w:val="00C10D33"/>
    <w:rsid w:val="00C121B4"/>
    <w:rsid w:val="00C121D3"/>
    <w:rsid w:val="00C12974"/>
    <w:rsid w:val="00C14494"/>
    <w:rsid w:val="00C22124"/>
    <w:rsid w:val="00C321A2"/>
    <w:rsid w:val="00C40032"/>
    <w:rsid w:val="00C42BDF"/>
    <w:rsid w:val="00C5488E"/>
    <w:rsid w:val="00C63985"/>
    <w:rsid w:val="00C70F47"/>
    <w:rsid w:val="00C746FD"/>
    <w:rsid w:val="00C77D7C"/>
    <w:rsid w:val="00C82E51"/>
    <w:rsid w:val="00C84C64"/>
    <w:rsid w:val="00C84ECA"/>
    <w:rsid w:val="00C8581A"/>
    <w:rsid w:val="00C91206"/>
    <w:rsid w:val="00C96993"/>
    <w:rsid w:val="00CA13A8"/>
    <w:rsid w:val="00CA4350"/>
    <w:rsid w:val="00CA5117"/>
    <w:rsid w:val="00CC22E4"/>
    <w:rsid w:val="00CC2E4E"/>
    <w:rsid w:val="00CD2DDC"/>
    <w:rsid w:val="00CE34F0"/>
    <w:rsid w:val="00CE5883"/>
    <w:rsid w:val="00CE6FCA"/>
    <w:rsid w:val="00D143D6"/>
    <w:rsid w:val="00D16513"/>
    <w:rsid w:val="00D23286"/>
    <w:rsid w:val="00D30C33"/>
    <w:rsid w:val="00D32A19"/>
    <w:rsid w:val="00D371D4"/>
    <w:rsid w:val="00D41D42"/>
    <w:rsid w:val="00D44775"/>
    <w:rsid w:val="00D46474"/>
    <w:rsid w:val="00D50463"/>
    <w:rsid w:val="00D520C9"/>
    <w:rsid w:val="00D655C7"/>
    <w:rsid w:val="00D65C2C"/>
    <w:rsid w:val="00D70831"/>
    <w:rsid w:val="00D708B9"/>
    <w:rsid w:val="00D74203"/>
    <w:rsid w:val="00D7651B"/>
    <w:rsid w:val="00D8260A"/>
    <w:rsid w:val="00D9053F"/>
    <w:rsid w:val="00D95E7B"/>
    <w:rsid w:val="00D96252"/>
    <w:rsid w:val="00DA1329"/>
    <w:rsid w:val="00DA3154"/>
    <w:rsid w:val="00DC1131"/>
    <w:rsid w:val="00DC37A4"/>
    <w:rsid w:val="00DC4A50"/>
    <w:rsid w:val="00DD3315"/>
    <w:rsid w:val="00DD3795"/>
    <w:rsid w:val="00DE32ED"/>
    <w:rsid w:val="00DE3E3E"/>
    <w:rsid w:val="00DF066A"/>
    <w:rsid w:val="00DF18FA"/>
    <w:rsid w:val="00DF5422"/>
    <w:rsid w:val="00DF571B"/>
    <w:rsid w:val="00DF61B1"/>
    <w:rsid w:val="00DF63DB"/>
    <w:rsid w:val="00E01D2A"/>
    <w:rsid w:val="00E0455C"/>
    <w:rsid w:val="00E10F44"/>
    <w:rsid w:val="00E11AE0"/>
    <w:rsid w:val="00E16CE9"/>
    <w:rsid w:val="00E2500F"/>
    <w:rsid w:val="00E31EC4"/>
    <w:rsid w:val="00E359F8"/>
    <w:rsid w:val="00E703D9"/>
    <w:rsid w:val="00E709D2"/>
    <w:rsid w:val="00E71CD4"/>
    <w:rsid w:val="00E71F27"/>
    <w:rsid w:val="00E7319F"/>
    <w:rsid w:val="00E802C4"/>
    <w:rsid w:val="00E80B16"/>
    <w:rsid w:val="00E82760"/>
    <w:rsid w:val="00E87500"/>
    <w:rsid w:val="00E95408"/>
    <w:rsid w:val="00EA234A"/>
    <w:rsid w:val="00EA2CA9"/>
    <w:rsid w:val="00EB0CA7"/>
    <w:rsid w:val="00EB1114"/>
    <w:rsid w:val="00EB1564"/>
    <w:rsid w:val="00EB2178"/>
    <w:rsid w:val="00EC008F"/>
    <w:rsid w:val="00ED17F0"/>
    <w:rsid w:val="00ED6D3A"/>
    <w:rsid w:val="00EE4D4C"/>
    <w:rsid w:val="00EE7BEF"/>
    <w:rsid w:val="00EF7EBF"/>
    <w:rsid w:val="00F10F33"/>
    <w:rsid w:val="00F21DC2"/>
    <w:rsid w:val="00F25447"/>
    <w:rsid w:val="00F25F8C"/>
    <w:rsid w:val="00F27993"/>
    <w:rsid w:val="00F35C86"/>
    <w:rsid w:val="00F400D2"/>
    <w:rsid w:val="00F40C40"/>
    <w:rsid w:val="00F418CA"/>
    <w:rsid w:val="00F4606E"/>
    <w:rsid w:val="00F54A87"/>
    <w:rsid w:val="00F55A2F"/>
    <w:rsid w:val="00F67AA9"/>
    <w:rsid w:val="00F7338C"/>
    <w:rsid w:val="00F772E2"/>
    <w:rsid w:val="00F773BE"/>
    <w:rsid w:val="00F85572"/>
    <w:rsid w:val="00F87BD2"/>
    <w:rsid w:val="00F91FB8"/>
    <w:rsid w:val="00F94BEE"/>
    <w:rsid w:val="00FA1C47"/>
    <w:rsid w:val="00FA4115"/>
    <w:rsid w:val="00FB4196"/>
    <w:rsid w:val="00FB6CBD"/>
    <w:rsid w:val="00FC35F6"/>
    <w:rsid w:val="00FC478D"/>
    <w:rsid w:val="00FC6DB0"/>
    <w:rsid w:val="00FD3CD1"/>
    <w:rsid w:val="00FD4AFC"/>
    <w:rsid w:val="00FD6EF4"/>
    <w:rsid w:val="00FE01E6"/>
    <w:rsid w:val="00FE25D2"/>
    <w:rsid w:val="00FF0AED"/>
    <w:rsid w:val="00FF505A"/>
    <w:rsid w:val="04A7869B"/>
    <w:rsid w:val="15755FDA"/>
    <w:rsid w:val="15763E8E"/>
    <w:rsid w:val="2AF00883"/>
    <w:rsid w:val="3B46F952"/>
    <w:rsid w:val="3FC8F0DD"/>
    <w:rsid w:val="53F81E5C"/>
    <w:rsid w:val="56CFD5EC"/>
    <w:rsid w:val="5CC5EEBC"/>
    <w:rsid w:val="5D4250FE"/>
    <w:rsid w:val="64543D01"/>
    <w:rsid w:val="64AA2DC1"/>
    <w:rsid w:val="6BBABB11"/>
    <w:rsid w:val="6C375AED"/>
    <w:rsid w:val="74E88B66"/>
    <w:rsid w:val="7E628984"/>
    <w:rsid w:val="7F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ECE499BD-3E9D-4126-8E94-1EFD5775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aliases w:val=" Znak2,Znak2"/>
    <w:basedOn w:val="Normalny"/>
    <w:next w:val="Normalny"/>
    <w:link w:val="Nagwek1Znak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paragraph" w:styleId="Nagwek4">
    <w:name w:val="heading 4"/>
    <w:basedOn w:val="Normalny"/>
    <w:next w:val="Normalny"/>
    <w:link w:val="Nagwek4Znak"/>
    <w:qFormat/>
    <w:rsid w:val="00420E59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20E59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20E59"/>
    <w:pPr>
      <w:keepNext/>
      <w:pBdr>
        <w:bottom w:val="single" w:sz="4" w:space="1" w:color="auto"/>
      </w:pBdr>
      <w:spacing w:after="0"/>
      <w:ind w:left="-851"/>
      <w:jc w:val="both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20E5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E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aliases w:val=" Znak2 Znak,Znak2 Znak"/>
    <w:basedOn w:val="Domylnaczcionkaakapitu"/>
    <w:link w:val="Nagwek1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420E5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20E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420E59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420E5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E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420E5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20E5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E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E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E5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aliases w:val=" Znak Znak,Znak Znak"/>
    <w:basedOn w:val="Normalny"/>
    <w:link w:val="TekstdymkaZnak"/>
    <w:uiPriority w:val="99"/>
    <w:semiHidden/>
    <w:unhideWhenUsed/>
    <w:rsid w:val="00420E59"/>
    <w:pPr>
      <w:spacing w:after="0"/>
      <w:jc w:val="both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,Znak Znak Znak"/>
    <w:basedOn w:val="Domylnaczcionkaakapitu"/>
    <w:link w:val="Tekstdymka"/>
    <w:uiPriority w:val="99"/>
    <w:semiHidden/>
    <w:rsid w:val="00420E59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420E59"/>
    <w:pPr>
      <w:spacing w:after="0"/>
      <w:jc w:val="both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420E59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420E59"/>
    <w:rPr>
      <w:rFonts w:ascii="Arial" w:eastAsia="Times New Roman" w:hAnsi="Arial" w:cs="Times New Roman"/>
      <w:b/>
      <w:szCs w:val="20"/>
      <w:lang w:eastAsia="pl-PL"/>
    </w:rPr>
  </w:style>
  <w:style w:type="paragraph" w:customStyle="1" w:styleId="pkt">
    <w:name w:val="pkt"/>
    <w:basedOn w:val="Normalny"/>
    <w:link w:val="pktZnak"/>
    <w:rsid w:val="00420E59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20E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420E59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20E59"/>
    <w:pPr>
      <w:spacing w:after="0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0E59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20E5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420E59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420E59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20E59"/>
    <w:pPr>
      <w:spacing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20E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20E59"/>
    <w:pPr>
      <w:spacing w:after="0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0E59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420E59"/>
    <w:pPr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E5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420E59"/>
    <w:pPr>
      <w:numPr>
        <w:numId w:val="3"/>
      </w:num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420E5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420E59"/>
    <w:rPr>
      <w:sz w:val="20"/>
      <w:vertAlign w:val="superscript"/>
    </w:rPr>
  </w:style>
  <w:style w:type="character" w:styleId="Numerstrony">
    <w:name w:val="page number"/>
    <w:basedOn w:val="Domylnaczcionkaakapitu"/>
    <w:rsid w:val="00420E59"/>
  </w:style>
  <w:style w:type="paragraph" w:customStyle="1" w:styleId="ustp">
    <w:name w:val="ustęp"/>
    <w:basedOn w:val="Normalny"/>
    <w:uiPriority w:val="99"/>
    <w:rsid w:val="00420E59"/>
    <w:pPr>
      <w:tabs>
        <w:tab w:val="left" w:pos="1080"/>
      </w:tabs>
      <w:spacing w:line="312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uiPriority w:val="99"/>
    <w:rsid w:val="00420E59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20E59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20E5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uiPriority w:val="99"/>
    <w:rsid w:val="00420E59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20E59"/>
    <w:pPr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20E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rsid w:val="00420E59"/>
    <w:pPr>
      <w:spacing w:after="0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20E59"/>
    <w:pPr>
      <w:spacing w:after="0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20E59"/>
    <w:pPr>
      <w:numPr>
        <w:numId w:val="5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20E59"/>
    <w:pPr>
      <w:numPr>
        <w:numId w:val="6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20E59"/>
    <w:pPr>
      <w:numPr>
        <w:numId w:val="7"/>
      </w:num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20E59"/>
    <w:pPr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20E59"/>
    <w:pPr>
      <w:ind w:left="566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420E59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20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20E59"/>
  </w:style>
  <w:style w:type="paragraph" w:customStyle="1" w:styleId="Tekstpodstawowy21">
    <w:name w:val="Tekst podstawowy 21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420E59"/>
    <w:pPr>
      <w:suppressAutoHyphens/>
      <w:spacing w:after="0"/>
      <w:ind w:left="360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20E59"/>
    <w:pPr>
      <w:suppressAutoHyphens/>
      <w:autoSpaceDE w:val="0"/>
      <w:spacing w:after="0"/>
      <w:ind w:left="360"/>
      <w:jc w:val="both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420E59"/>
    <w:pPr>
      <w:suppressAutoHyphens/>
      <w:autoSpaceDE w:val="0"/>
      <w:spacing w:after="0"/>
      <w:ind w:left="360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420E59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420E59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uiPriority w:val="99"/>
    <w:rsid w:val="00420E59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420E59"/>
    <w:pPr>
      <w:spacing w:after="0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420E59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20E59"/>
    <w:pPr>
      <w:numPr>
        <w:numId w:val="8"/>
      </w:numPr>
      <w:tabs>
        <w:tab w:val="clear" w:pos="360"/>
      </w:tabs>
      <w:spacing w:after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0E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420E59"/>
    <w:pPr>
      <w:keepNext/>
      <w:numPr>
        <w:numId w:val="4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uiPriority w:val="99"/>
    <w:rsid w:val="00420E59"/>
    <w:pPr>
      <w:tabs>
        <w:tab w:val="left" w:pos="720"/>
      </w:tabs>
      <w:spacing w:line="288" w:lineRule="auto"/>
      <w:ind w:left="720" w:hanging="432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uiPriority w:val="99"/>
    <w:rsid w:val="00420E59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uiPriority w:val="99"/>
    <w:rsid w:val="00420E59"/>
    <w:pPr>
      <w:suppressAutoHyphens/>
      <w:overflowPunct w:val="0"/>
      <w:autoSpaceDE w:val="0"/>
      <w:spacing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420E59"/>
    <w:pPr>
      <w:spacing w:after="200" w:line="276" w:lineRule="auto"/>
      <w:ind w:left="720"/>
      <w:contextualSpacing/>
    </w:pPr>
    <w:rPr>
      <w:rFonts w:eastAsia="Times New Roman"/>
    </w:rPr>
  </w:style>
  <w:style w:type="paragraph" w:styleId="Mapadokumentu">
    <w:name w:val="Document Map"/>
    <w:basedOn w:val="Normalny"/>
    <w:link w:val="MapadokumentuZnak"/>
    <w:uiPriority w:val="99"/>
    <w:rsid w:val="00420E59"/>
    <w:pPr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20E5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20E59"/>
    <w:pPr>
      <w:spacing w:after="0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420E59"/>
    <w:pPr>
      <w:tabs>
        <w:tab w:val="left" w:pos="480"/>
        <w:tab w:val="right" w:leader="dot" w:pos="9062"/>
      </w:tabs>
      <w:spacing w:after="0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uiPriority w:val="99"/>
    <w:rsid w:val="00420E5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20E59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420E59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420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420E59"/>
    <w:pPr>
      <w:numPr>
        <w:numId w:val="12"/>
      </w:numPr>
      <w:spacing w:before="120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420E59"/>
    <w:pPr>
      <w:suppressLineNumbers/>
      <w:suppressAutoHyphens/>
      <w:spacing w:after="0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420E59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uiPriority w:val="99"/>
    <w:rsid w:val="00420E59"/>
    <w:pPr>
      <w:spacing w:after="0"/>
      <w:ind w:left="993" w:hanging="426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uiPriority w:val="99"/>
    <w:rsid w:val="00420E59"/>
    <w:pPr>
      <w:spacing w:after="0"/>
      <w:ind w:left="567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uiPriority w:val="99"/>
    <w:qFormat/>
    <w:rsid w:val="00420E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420E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420E59"/>
    <w:pPr>
      <w:suppressAutoHyphens/>
      <w:spacing w:after="0"/>
      <w:ind w:left="-69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20E59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420E59"/>
    <w:pPr>
      <w:widowControl w:val="0"/>
      <w:spacing w:after="0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420E5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20E59"/>
    <w:rPr>
      <w:b/>
      <w:i/>
      <w:spacing w:val="0"/>
    </w:rPr>
  </w:style>
  <w:style w:type="paragraph" w:customStyle="1" w:styleId="Text1">
    <w:name w:val="Text 1"/>
    <w:basedOn w:val="Normalny"/>
    <w:uiPriority w:val="99"/>
    <w:rsid w:val="00420E59"/>
    <w:pPr>
      <w:spacing w:before="120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420E59"/>
    <w:p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420E59"/>
    <w:pPr>
      <w:numPr>
        <w:numId w:val="15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20E59"/>
    <w:pPr>
      <w:numPr>
        <w:numId w:val="16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420E59"/>
    <w:pPr>
      <w:numPr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420E59"/>
    <w:pPr>
      <w:numPr>
        <w:ilvl w:val="1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420E59"/>
    <w:pPr>
      <w:numPr>
        <w:ilvl w:val="2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uiPriority w:val="99"/>
    <w:rsid w:val="00420E59"/>
    <w:pPr>
      <w:numPr>
        <w:ilvl w:val="3"/>
        <w:numId w:val="17"/>
      </w:numPr>
      <w:spacing w:before="120"/>
      <w:jc w:val="both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420E59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420E59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Teksttreci3">
    <w:name w:val="Tekst treści (3)_"/>
    <w:link w:val="Teksttreci30"/>
    <w:rsid w:val="00420E5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20E5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420E59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420E59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420E59"/>
    <w:pPr>
      <w:spacing w:before="600" w:line="280" w:lineRule="exact"/>
      <w:ind w:left="2948"/>
      <w:jc w:val="both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0E59"/>
    <w:rPr>
      <w:vertAlign w:val="superscript"/>
    </w:rPr>
  </w:style>
  <w:style w:type="paragraph" w:customStyle="1" w:styleId="Bezodstpw1">
    <w:name w:val="Bez odstępów1"/>
    <w:uiPriority w:val="99"/>
    <w:rsid w:val="00420E5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uiPriority w:val="99"/>
    <w:rsid w:val="00420E59"/>
    <w:pPr>
      <w:spacing w:before="30" w:after="30"/>
      <w:ind w:left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uiPriority w:val="99"/>
    <w:rsid w:val="00420E59"/>
    <w:pPr>
      <w:spacing w:before="120"/>
      <w:jc w:val="both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uiPriority w:val="99"/>
    <w:rsid w:val="00420E59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420E59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420E59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420E59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20E59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420E59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420E59"/>
    <w:rPr>
      <w:rFonts w:cs="Times New Roman"/>
    </w:rPr>
  </w:style>
  <w:style w:type="numbering" w:customStyle="1" w:styleId="Styl1">
    <w:name w:val="Styl1"/>
    <w:uiPriority w:val="99"/>
    <w:rsid w:val="00420E59"/>
    <w:pPr>
      <w:numPr>
        <w:numId w:val="18"/>
      </w:numPr>
    </w:pPr>
  </w:style>
  <w:style w:type="numbering" w:customStyle="1" w:styleId="Styl2">
    <w:name w:val="Styl2"/>
    <w:uiPriority w:val="99"/>
    <w:rsid w:val="00420E59"/>
    <w:pPr>
      <w:numPr>
        <w:numId w:val="19"/>
      </w:numPr>
    </w:pPr>
  </w:style>
  <w:style w:type="numbering" w:customStyle="1" w:styleId="Styl3">
    <w:name w:val="Styl3"/>
    <w:uiPriority w:val="99"/>
    <w:rsid w:val="00420E59"/>
    <w:pPr>
      <w:numPr>
        <w:numId w:val="20"/>
      </w:numPr>
    </w:pPr>
  </w:style>
  <w:style w:type="numbering" w:customStyle="1" w:styleId="Styl4">
    <w:name w:val="Styl4"/>
    <w:uiPriority w:val="99"/>
    <w:rsid w:val="00420E59"/>
    <w:pPr>
      <w:numPr>
        <w:numId w:val="21"/>
      </w:numPr>
    </w:pPr>
  </w:style>
  <w:style w:type="numbering" w:customStyle="1" w:styleId="Styl5">
    <w:name w:val="Styl5"/>
    <w:uiPriority w:val="99"/>
    <w:rsid w:val="00420E59"/>
    <w:pPr>
      <w:numPr>
        <w:numId w:val="22"/>
      </w:numPr>
    </w:pPr>
  </w:style>
  <w:style w:type="table" w:customStyle="1" w:styleId="Tabela-Siatka1">
    <w:name w:val="Tabela - Siatka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420E59"/>
    <w:pPr>
      <w:numPr>
        <w:numId w:val="23"/>
      </w:numPr>
      <w:spacing w:before="120"/>
    </w:pPr>
    <w:rPr>
      <w:rFonts w:ascii="Seravek" w:eastAsiaTheme="minorHAnsi" w:hAnsi="Seravek" w:cs="Arial"/>
      <w:b/>
      <w:sz w:val="24"/>
      <w:szCs w:val="24"/>
      <w:lang w:val="pl-PL" w:eastAsia="pl-PL"/>
    </w:rPr>
  </w:style>
  <w:style w:type="paragraph" w:customStyle="1" w:styleId="Umowa11">
    <w:name w:val="Umowa 1.1"/>
    <w:basedOn w:val="UMOWAPOZIOM1"/>
    <w:link w:val="Umowa11Znak"/>
    <w:qFormat/>
    <w:rsid w:val="00420E59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420E59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420E59"/>
    <w:pPr>
      <w:numPr>
        <w:ilvl w:val="3"/>
        <w:numId w:val="23"/>
      </w:numPr>
      <w:spacing w:before="120" w:line="276" w:lineRule="auto"/>
      <w:jc w:val="both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420E59"/>
    <w:pPr>
      <w:numPr>
        <w:numId w:val="24"/>
      </w:numPr>
    </w:pPr>
  </w:style>
  <w:style w:type="character" w:styleId="Pogrubienie">
    <w:name w:val="Strong"/>
    <w:basedOn w:val="Domylnaczcionkaakapitu"/>
    <w:uiPriority w:val="22"/>
    <w:qFormat/>
    <w:rsid w:val="00420E59"/>
    <w:rPr>
      <w:b/>
      <w:bCs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20E59"/>
    <w:rPr>
      <w:color w:val="808080"/>
      <w:shd w:val="clear" w:color="auto" w:fill="E6E6E6"/>
    </w:rPr>
  </w:style>
  <w:style w:type="table" w:customStyle="1" w:styleId="Tabela-Siatka11">
    <w:name w:val="Tabela - Siatka11"/>
    <w:basedOn w:val="Standardowy"/>
    <w:next w:val="Tabela-Siatka"/>
    <w:uiPriority w:val="59"/>
    <w:rsid w:val="00420E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2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csioz">
    <w:name w:val="csioz"/>
    <w:link w:val="csiozZnak"/>
    <w:qFormat/>
    <w:rsid w:val="00420E59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420E59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paragraph" w:customStyle="1" w:styleId="Akapitzlist1Znak">
    <w:name w:val="Akapit z listą1 Znak"/>
    <w:basedOn w:val="Normalny"/>
    <w:link w:val="Akapitzlist1ZnakZnak"/>
    <w:rsid w:val="00420E59"/>
    <w:pPr>
      <w:suppressAutoHyphens/>
      <w:spacing w:before="120" w:after="60" w:line="280" w:lineRule="exact"/>
      <w:ind w:left="720"/>
      <w:jc w:val="both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420E59"/>
    <w:rPr>
      <w:rFonts w:ascii="Arial" w:eastAsia="Calibri" w:hAnsi="Arial" w:cs="Arial"/>
      <w:sz w:val="20"/>
      <w:szCs w:val="20"/>
      <w:lang w:eastAsia="ar-SA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20E59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rsid w:val="00420E59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Domylnaczcionkaakapitu"/>
    <w:rsid w:val="00420E59"/>
  </w:style>
  <w:style w:type="character" w:customStyle="1" w:styleId="eop">
    <w:name w:val="eop"/>
    <w:basedOn w:val="Domylnaczcionkaakapitu"/>
    <w:rsid w:val="00420E59"/>
  </w:style>
  <w:style w:type="paragraph" w:styleId="Nagwekspisutreci">
    <w:name w:val="TOC Heading"/>
    <w:basedOn w:val="Nagwek1"/>
    <w:next w:val="Normalny"/>
    <w:uiPriority w:val="39"/>
    <w:unhideWhenUsed/>
    <w:qFormat/>
    <w:rsid w:val="00420E59"/>
    <w:p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20E59"/>
    <w:pPr>
      <w:spacing w:before="120" w:after="0" w:line="259" w:lineRule="auto"/>
      <w:ind w:left="220"/>
    </w:pPr>
    <w:rPr>
      <w:rFonts w:asciiTheme="minorHAnsi" w:eastAsia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20E59"/>
    <w:pPr>
      <w:spacing w:after="0" w:line="259" w:lineRule="auto"/>
      <w:ind w:left="4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20E59"/>
    <w:pPr>
      <w:spacing w:after="0" w:line="259" w:lineRule="auto"/>
      <w:ind w:left="66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420E59"/>
    <w:pPr>
      <w:spacing w:after="0" w:line="259" w:lineRule="auto"/>
      <w:ind w:left="88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420E59"/>
    <w:pPr>
      <w:spacing w:after="0" w:line="259" w:lineRule="auto"/>
      <w:ind w:left="110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420E59"/>
    <w:pPr>
      <w:spacing w:after="0" w:line="259" w:lineRule="auto"/>
      <w:ind w:left="132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420E59"/>
    <w:pPr>
      <w:spacing w:after="0" w:line="259" w:lineRule="auto"/>
      <w:ind w:left="1540"/>
    </w:pPr>
    <w:rPr>
      <w:rFonts w:asciiTheme="minorHAnsi" w:eastAsia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420E59"/>
    <w:pPr>
      <w:spacing w:after="0" w:line="259" w:lineRule="auto"/>
      <w:ind w:left="1760"/>
    </w:pPr>
    <w:rPr>
      <w:rFonts w:asciiTheme="minorHAnsi" w:eastAsiaTheme="minorHAnsi" w:hAnsiTheme="minorHAnsi" w:cstheme="minorHAnsi"/>
      <w:sz w:val="20"/>
      <w:szCs w:val="20"/>
    </w:rPr>
  </w:style>
  <w:style w:type="paragraph" w:customStyle="1" w:styleId="Styl">
    <w:name w:val="Styl"/>
    <w:rsid w:val="00420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420E59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rsid w:val="00420E59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f3ec6483msonormal">
    <w:name w:val="gwpf3ec6483_msonormal"/>
    <w:basedOn w:val="Normalny"/>
    <w:rsid w:val="00420E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listy3akcent11">
    <w:name w:val="Tabela listy 3 — akcent 11"/>
    <w:basedOn w:val="Standardowy"/>
    <w:uiPriority w:val="48"/>
    <w:rsid w:val="00420E5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Umowa111">
    <w:name w:val="Umowa 1.1.1"/>
    <w:basedOn w:val="Umowa11"/>
    <w:link w:val="Umowa111Znak"/>
    <w:qFormat/>
    <w:rsid w:val="00420E59"/>
    <w:pPr>
      <w:numPr>
        <w:ilvl w:val="0"/>
        <w:numId w:val="0"/>
      </w:numPr>
      <w:tabs>
        <w:tab w:val="left" w:pos="1560"/>
      </w:tabs>
      <w:spacing w:after="0"/>
      <w:ind w:left="2268" w:hanging="1020"/>
    </w:pPr>
    <w:rPr>
      <w:rFonts w:ascii="Candara" w:hAnsi="Candara"/>
    </w:rPr>
  </w:style>
  <w:style w:type="character" w:customStyle="1" w:styleId="Umowa111Znak">
    <w:name w:val="Umowa 1.1.1 Znak"/>
    <w:basedOn w:val="Domylnaczcionkaakapitu"/>
    <w:link w:val="Umowa111"/>
    <w:rsid w:val="00420E59"/>
    <w:rPr>
      <w:rFonts w:ascii="Candara" w:hAnsi="Candara" w:cs="Arial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420E59"/>
    <w:rPr>
      <w:color w:val="2B579A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6252E3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905654"/>
  </w:style>
  <w:style w:type="table" w:customStyle="1" w:styleId="Tabela-Siatka2">
    <w:name w:val="Tabela - Siatka2"/>
    <w:basedOn w:val="Standardowy"/>
    <w:next w:val="Tabela-Siatka"/>
    <w:uiPriority w:val="39"/>
    <w:rsid w:val="00905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1">
    <w:name w:val="Styl11"/>
    <w:uiPriority w:val="99"/>
    <w:rsid w:val="00905654"/>
    <w:pPr>
      <w:numPr>
        <w:numId w:val="9"/>
      </w:numPr>
    </w:pPr>
  </w:style>
  <w:style w:type="numbering" w:customStyle="1" w:styleId="Styl21">
    <w:name w:val="Styl21"/>
    <w:uiPriority w:val="99"/>
    <w:rsid w:val="00905654"/>
    <w:pPr>
      <w:numPr>
        <w:numId w:val="10"/>
      </w:numPr>
    </w:pPr>
  </w:style>
  <w:style w:type="numbering" w:customStyle="1" w:styleId="Styl31">
    <w:name w:val="Styl31"/>
    <w:uiPriority w:val="99"/>
    <w:rsid w:val="00905654"/>
    <w:pPr>
      <w:numPr>
        <w:numId w:val="11"/>
      </w:numPr>
    </w:pPr>
  </w:style>
  <w:style w:type="numbering" w:customStyle="1" w:styleId="Styl41">
    <w:name w:val="Styl41"/>
    <w:uiPriority w:val="99"/>
    <w:rsid w:val="00905654"/>
    <w:pPr>
      <w:numPr>
        <w:numId w:val="12"/>
      </w:numPr>
    </w:pPr>
  </w:style>
  <w:style w:type="numbering" w:customStyle="1" w:styleId="Styl51">
    <w:name w:val="Styl51"/>
    <w:uiPriority w:val="99"/>
    <w:rsid w:val="00905654"/>
    <w:pPr>
      <w:numPr>
        <w:numId w:val="13"/>
      </w:numPr>
    </w:pPr>
  </w:style>
  <w:style w:type="numbering" w:customStyle="1" w:styleId="Styl61">
    <w:name w:val="Styl61"/>
    <w:uiPriority w:val="99"/>
    <w:rsid w:val="00905654"/>
    <w:pPr>
      <w:numPr>
        <w:numId w:val="14"/>
      </w:numPr>
    </w:pPr>
  </w:style>
  <w:style w:type="paragraph" w:customStyle="1" w:styleId="P1">
    <w:name w:val="P 1"/>
    <w:basedOn w:val="Normalny"/>
    <w:uiPriority w:val="99"/>
    <w:qFormat/>
    <w:rsid w:val="00905654"/>
    <w:pPr>
      <w:numPr>
        <w:numId w:val="25"/>
      </w:numPr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uiPriority w:val="99"/>
    <w:qFormat/>
    <w:rsid w:val="00905654"/>
    <w:pPr>
      <w:numPr>
        <w:ilvl w:val="1"/>
        <w:numId w:val="25"/>
      </w:numPr>
      <w:spacing w:before="120" w:after="0"/>
      <w:jc w:val="both"/>
    </w:pPr>
    <w:rPr>
      <w:rFonts w:ascii="Arial" w:eastAsia="Times New Roman" w:hAnsi="Arial"/>
      <w:lang w:eastAsia="ar-SA"/>
    </w:rPr>
  </w:style>
  <w:style w:type="paragraph" w:customStyle="1" w:styleId="P111">
    <w:name w:val="P 1.1.1."/>
    <w:basedOn w:val="P11"/>
    <w:uiPriority w:val="99"/>
    <w:qFormat/>
    <w:rsid w:val="00905654"/>
    <w:pPr>
      <w:numPr>
        <w:ilvl w:val="2"/>
      </w:numPr>
      <w:tabs>
        <w:tab w:val="clear" w:pos="360"/>
        <w:tab w:val="num" w:pos="72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uiPriority w:val="99"/>
    <w:rsid w:val="00905654"/>
    <w:rPr>
      <w:rFonts w:ascii="Arial" w:eastAsia="Times New Roman" w:hAnsi="Arial" w:cs="Times New Roman"/>
      <w:lang w:eastAsia="ar-SA"/>
    </w:rPr>
  </w:style>
  <w:style w:type="paragraph" w:customStyle="1" w:styleId="P1111">
    <w:name w:val="P 1.1.1.1."/>
    <w:basedOn w:val="P111"/>
    <w:uiPriority w:val="99"/>
    <w:qFormat/>
    <w:rsid w:val="00905654"/>
    <w:pPr>
      <w:numPr>
        <w:ilvl w:val="3"/>
      </w:numPr>
      <w:tabs>
        <w:tab w:val="clear" w:pos="360"/>
        <w:tab w:val="num" w:pos="720"/>
        <w:tab w:val="num" w:pos="2880"/>
      </w:tabs>
      <w:ind w:left="720" w:hanging="360"/>
    </w:pPr>
  </w:style>
  <w:style w:type="numbering" w:customStyle="1" w:styleId="Bezlisty11">
    <w:name w:val="Bez listy11"/>
    <w:next w:val="Bezlisty"/>
    <w:uiPriority w:val="99"/>
    <w:semiHidden/>
    <w:unhideWhenUsed/>
    <w:rsid w:val="00905654"/>
  </w:style>
  <w:style w:type="character" w:customStyle="1" w:styleId="Nagwek1Znak1">
    <w:name w:val="Nagłówek 1 Znak1"/>
    <w:aliases w:val="Znak2 Znak1"/>
    <w:basedOn w:val="Domylnaczcionkaakapitu"/>
    <w:rsid w:val="0090565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ekstdymkaZnak1">
    <w:name w:val="Tekst dymka Znak1"/>
    <w:aliases w:val="Znak Znak Znak1"/>
    <w:basedOn w:val="Domylnaczcionkaakapitu"/>
    <w:uiPriority w:val="99"/>
    <w:semiHidden/>
    <w:rsid w:val="00905654"/>
    <w:rPr>
      <w:rFonts w:ascii="Segoe UI" w:eastAsia="Calibri" w:hAnsi="Segoe UI" w:cs="Segoe UI"/>
      <w:sz w:val="18"/>
      <w:szCs w:val="18"/>
    </w:rPr>
  </w:style>
  <w:style w:type="table" w:customStyle="1" w:styleId="Tabela-Siatka111">
    <w:name w:val="Tabela - Siatka111"/>
    <w:basedOn w:val="Standardowy"/>
    <w:uiPriority w:val="59"/>
    <w:rsid w:val="0090565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lph">
    <w:name w:val="ralph"/>
    <w:basedOn w:val="Standardowy"/>
    <w:uiPriority w:val="99"/>
    <w:qFormat/>
    <w:rsid w:val="0090565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Tabela-Siatka131">
    <w:name w:val="Tabela - Siatka131"/>
    <w:basedOn w:val="Standardowy"/>
    <w:uiPriority w:val="39"/>
    <w:rsid w:val="001B1A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9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9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98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7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86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0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1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98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61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9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5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7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10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9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5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8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6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6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1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0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7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fec8c-6342-430f-9a53-83f3fffa363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fe272d8-a745-4fb0-866f-93206725bc4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155D6A1701845ABDAE0B08970766B" ma:contentTypeVersion="19" ma:contentTypeDescription="Utwórz nowy dokument." ma:contentTypeScope="" ma:versionID="deb9c64809c4fdbabc7193b9593288bb">
  <xsd:schema xmlns:xsd="http://www.w3.org/2001/XMLSchema" xmlns:xs="http://www.w3.org/2001/XMLSchema" xmlns:p="http://schemas.microsoft.com/office/2006/metadata/properties" xmlns:ns1="http://schemas.microsoft.com/sharepoint/v3" xmlns:ns2="2b4fec8c-6342-430f-9a53-83f3fffa3636" xmlns:ns3="bfe272d8-a745-4fb0-866f-93206725bc4c" targetNamespace="http://schemas.microsoft.com/office/2006/metadata/properties" ma:root="true" ma:fieldsID="9a23fe01958a57ad94890680073cd578" ns1:_="" ns2:_="" ns3:_="">
    <xsd:import namespace="http://schemas.microsoft.com/sharepoint/v3"/>
    <xsd:import namespace="2b4fec8c-6342-430f-9a53-83f3fffa3636"/>
    <xsd:import namespace="bfe272d8-a745-4fb0-866f-93206725bc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ea8094-9afe-449c-8a5e-929e236c2c81}" ma:internalName="TaxCatchAll" ma:showField="CatchAllData" ma:web="2b4fec8c-6342-430f-9a53-83f3fffa3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72d8-a745-4fb0-866f-93206725b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95BA4-31EE-4590-A746-8D8B0D7057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b4fec8c-6342-430f-9a53-83f3fffa3636"/>
    <ds:schemaRef ds:uri="http://schemas.microsoft.com/sharepoint/v3"/>
    <ds:schemaRef ds:uri="bfe272d8-a745-4fb0-866f-93206725bc4c"/>
  </ds:schemaRefs>
</ds:datastoreItem>
</file>

<file path=customXml/itemProps3.xml><?xml version="1.0" encoding="utf-8"?>
<ds:datastoreItem xmlns:ds="http://schemas.openxmlformats.org/officeDocument/2006/customXml" ds:itemID="{4AFDDC58-E671-4165-81B6-C5DE0C630B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78888-AFBC-4149-9B6A-57E2F371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4fec8c-6342-430f-9a53-83f3fffa3636"/>
    <ds:schemaRef ds:uri="bfe272d8-a745-4fb0-866f-93206725b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Czarnecka Marika</cp:lastModifiedBy>
  <cp:revision>6</cp:revision>
  <cp:lastPrinted>2020-09-07T16:45:00Z</cp:lastPrinted>
  <dcterms:created xsi:type="dcterms:W3CDTF">2025-05-22T07:28:00Z</dcterms:created>
  <dcterms:modified xsi:type="dcterms:W3CDTF">2025-05-22T07:46:00Z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0x010100399155D6A1701845ABDAE0B08970766B</vt:lpwstr>
  </property>
  <property fmtid="{D5CDD505-2E9C-101B-9397-08002B2CF9AE}" pid="3" name="ZnakPisma">
    <vt:lpwstr>WZ.270.191.2020.3</vt:lpwstr>
  </property>
  <property fmtid="{D5CDD505-2E9C-101B-9397-08002B2CF9AE}" pid="4" name="UNPPisma">
    <vt:lpwstr>2020-18887</vt:lpwstr>
  </property>
  <property fmtid="{D5CDD505-2E9C-101B-9397-08002B2CF9AE}" pid="5" name="ZnakSprawy">
    <vt:lpwstr>WZ.270.191.2020</vt:lpwstr>
  </property>
  <property fmtid="{D5CDD505-2E9C-101B-9397-08002B2CF9AE}" pid="6" name="ZnakSprawyPrzedPrzeniesieniem">
    <vt:lpwstr/>
  </property>
  <property fmtid="{D5CDD505-2E9C-101B-9397-08002B2CF9AE}" pid="7" name="Autor">
    <vt:lpwstr>Filipiak Danuta</vt:lpwstr>
  </property>
  <property fmtid="{D5CDD505-2E9C-101B-9397-08002B2CF9AE}" pid="8" name="AutorInicjaly">
    <vt:lpwstr>DF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SIWZ z załącznikami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2020-08-12</vt:lpwstr>
  </property>
  <property fmtid="{D5CDD505-2E9C-101B-9397-08002B2CF9AE}" pid="15" name="Wydzial">
    <vt:lpwstr>Wydział Zakupów</vt:lpwstr>
  </property>
  <property fmtid="{D5CDD505-2E9C-101B-9397-08002B2CF9AE}" pid="16" name="KodWydzialu">
    <vt:lpwstr>WZ</vt:lpwstr>
  </property>
  <property fmtid="{D5CDD505-2E9C-101B-9397-08002B2CF9AE}" pid="17" name="ZaakceptowanePrzez">
    <vt:lpwstr>n/d</vt:lpwstr>
  </property>
  <property fmtid="{D5CDD505-2E9C-101B-9397-08002B2CF9AE}" pid="18" name="PrzekazanieDo">
    <vt:lpwstr>Danuta Filipiak</vt:lpwstr>
  </property>
  <property fmtid="{D5CDD505-2E9C-101B-9397-08002B2CF9AE}" pid="19" name="PrzekazanieDoStanowisko">
    <vt:lpwstr>główny specjalista</vt:lpwstr>
  </property>
  <property fmtid="{D5CDD505-2E9C-101B-9397-08002B2CF9AE}" pid="20" name="PrzekazanieDoKomorkaPracownika">
    <vt:lpwstr>Wydział Zakupów(WZ)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  <property fmtid="{D5CDD505-2E9C-101B-9397-08002B2CF9AE}" pid="55" name="MediaServiceImageTags">
    <vt:lpwstr/>
  </property>
</Properties>
</file>