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E77B25" w14:textId="5F0CEE02" w:rsidR="0021555E" w:rsidRPr="0021555E" w:rsidRDefault="0021555E" w:rsidP="0021555E">
      <w:pPr>
        <w:pStyle w:val="Tytu"/>
        <w:spacing w:after="0" w:line="360" w:lineRule="auto"/>
        <w:rPr>
          <w:rFonts w:ascii="Calibri" w:hAnsi="Calibri" w:cs="Calibri"/>
          <w:sz w:val="22"/>
          <w:szCs w:val="22"/>
        </w:rPr>
      </w:pPr>
      <w:r w:rsidRPr="0021555E">
        <w:rPr>
          <w:rFonts w:ascii="Calibri" w:hAnsi="Calibri" w:cs="Calibri"/>
          <w:sz w:val="22"/>
          <w:szCs w:val="22"/>
        </w:rPr>
        <w:t xml:space="preserve">EZD PUW </w:t>
      </w:r>
      <w:r>
        <w:rPr>
          <w:rFonts w:ascii="Calibri" w:hAnsi="Calibri" w:cs="Calibri"/>
          <w:sz w:val="22"/>
          <w:szCs w:val="22"/>
        </w:rPr>
        <w:t>162034</w:t>
      </w:r>
    </w:p>
    <w:p w14:paraId="2E0AA8B5" w14:textId="13F4F1A8" w:rsidR="00196F66" w:rsidRPr="0021555E" w:rsidRDefault="00196F66" w:rsidP="0021555E">
      <w:pPr>
        <w:pStyle w:val="Tytu"/>
        <w:spacing w:before="120" w:line="360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21555E">
        <w:rPr>
          <w:rFonts w:ascii="Calibri" w:hAnsi="Calibri" w:cs="Calibri"/>
          <w:b/>
          <w:bCs/>
          <w:sz w:val="22"/>
          <w:szCs w:val="22"/>
        </w:rPr>
        <w:t xml:space="preserve">Notatka ze spotkania - </w:t>
      </w:r>
      <w:r w:rsidR="002154F9" w:rsidRPr="0021555E">
        <w:rPr>
          <w:rFonts w:ascii="Calibri" w:hAnsi="Calibri" w:cs="Calibri"/>
          <w:b/>
          <w:bCs/>
          <w:sz w:val="22"/>
          <w:szCs w:val="22"/>
        </w:rPr>
        <w:t>10 kwietnia</w:t>
      </w:r>
      <w:r w:rsidRPr="0021555E">
        <w:rPr>
          <w:rFonts w:ascii="Calibri" w:hAnsi="Calibri" w:cs="Calibri"/>
          <w:b/>
          <w:bCs/>
          <w:sz w:val="22"/>
          <w:szCs w:val="22"/>
        </w:rPr>
        <w:t xml:space="preserve"> 2025</w:t>
      </w:r>
    </w:p>
    <w:p w14:paraId="69F6E545" w14:textId="3DDE4B20" w:rsidR="00196F66" w:rsidRPr="0021555E" w:rsidRDefault="00196F66" w:rsidP="0021555E">
      <w:pPr>
        <w:pStyle w:val="Podtytu"/>
        <w:spacing w:line="276" w:lineRule="auto"/>
        <w:rPr>
          <w:rFonts w:ascii="Calibri" w:hAnsi="Calibri" w:cs="Calibri"/>
          <w:color w:val="auto"/>
          <w:sz w:val="22"/>
          <w:szCs w:val="22"/>
        </w:rPr>
      </w:pPr>
      <w:r w:rsidRPr="0021555E">
        <w:rPr>
          <w:rFonts w:ascii="Calibri" w:hAnsi="Calibri" w:cs="Calibri"/>
          <w:color w:val="auto"/>
          <w:sz w:val="22"/>
          <w:szCs w:val="22"/>
        </w:rPr>
        <w:t xml:space="preserve">Temat: </w:t>
      </w:r>
      <w:r w:rsidR="002154F9" w:rsidRPr="0021555E">
        <w:rPr>
          <w:rFonts w:ascii="Calibri" w:hAnsi="Calibri" w:cs="Calibri"/>
          <w:b/>
          <w:bCs/>
          <w:color w:val="auto"/>
          <w:sz w:val="22"/>
          <w:szCs w:val="22"/>
        </w:rPr>
        <w:t>Wstępne Konsultacje Rynkowe -</w:t>
      </w:r>
      <w:r w:rsidR="002154F9" w:rsidRPr="0021555E">
        <w:rPr>
          <w:rFonts w:ascii="Calibri" w:hAnsi="Calibri" w:cs="Calibri"/>
          <w:b/>
          <w:bCs/>
          <w:i/>
          <w:iCs/>
          <w:color w:val="auto"/>
          <w:sz w:val="22"/>
          <w:szCs w:val="22"/>
        </w:rPr>
        <w:t xml:space="preserve"> </w:t>
      </w:r>
      <w:r w:rsidR="0021555E">
        <w:rPr>
          <w:rFonts w:ascii="Calibri" w:hAnsi="Calibri" w:cs="Calibri"/>
          <w:b/>
          <w:bCs/>
          <w:i/>
          <w:iCs/>
          <w:color w:val="auto"/>
          <w:sz w:val="22"/>
          <w:szCs w:val="22"/>
        </w:rPr>
        <w:t>Z</w:t>
      </w:r>
      <w:r w:rsidR="0021555E" w:rsidRPr="0021555E">
        <w:rPr>
          <w:rFonts w:ascii="Calibri" w:hAnsi="Calibri" w:cs="Calibri"/>
          <w:b/>
          <w:bCs/>
          <w:i/>
          <w:iCs/>
          <w:color w:val="auto"/>
          <w:sz w:val="22"/>
          <w:szCs w:val="22"/>
        </w:rPr>
        <w:t>akup interpretera badań laboratoryjnych w</w:t>
      </w:r>
      <w:r w:rsidR="0021555E">
        <w:rPr>
          <w:rFonts w:ascii="Calibri" w:hAnsi="Calibri" w:cs="Calibri"/>
          <w:b/>
          <w:bCs/>
          <w:i/>
          <w:iCs/>
          <w:color w:val="auto"/>
          <w:sz w:val="22"/>
          <w:szCs w:val="22"/>
        </w:rPr>
        <w:t> </w:t>
      </w:r>
      <w:r w:rsidR="0021555E" w:rsidRPr="0021555E">
        <w:rPr>
          <w:rFonts w:ascii="Calibri" w:hAnsi="Calibri" w:cs="Calibri"/>
          <w:b/>
          <w:bCs/>
          <w:i/>
          <w:iCs/>
          <w:color w:val="auto"/>
          <w:sz w:val="22"/>
          <w:szCs w:val="22"/>
        </w:rPr>
        <w:t>ramach rozbudowy platformy Domowej Opieki Medycznej</w:t>
      </w:r>
      <w:r w:rsidR="0021555E">
        <w:rPr>
          <w:rFonts w:ascii="Calibri" w:hAnsi="Calibri" w:cs="Calibri"/>
          <w:b/>
          <w:bCs/>
          <w:i/>
          <w:iCs/>
          <w:color w:val="auto"/>
          <w:sz w:val="22"/>
          <w:szCs w:val="22"/>
        </w:rPr>
        <w:t xml:space="preserve">, </w:t>
      </w:r>
      <w:r w:rsidR="0021555E" w:rsidRPr="0021555E">
        <w:rPr>
          <w:rFonts w:ascii="Calibri" w:hAnsi="Calibri" w:cs="Calibri"/>
          <w:color w:val="auto"/>
          <w:sz w:val="22"/>
          <w:szCs w:val="22"/>
        </w:rPr>
        <w:t>znak sprawy:</w:t>
      </w:r>
      <w:r w:rsidR="0021555E">
        <w:rPr>
          <w:rFonts w:ascii="Calibri" w:hAnsi="Calibri" w:cs="Calibri"/>
          <w:b/>
          <w:bCs/>
          <w:color w:val="auto"/>
          <w:sz w:val="22"/>
          <w:szCs w:val="22"/>
        </w:rPr>
        <w:t xml:space="preserve"> ZPPZ.510.4.2025</w:t>
      </w:r>
    </w:p>
    <w:p w14:paraId="7E815D49" w14:textId="2D3C5414" w:rsidR="001764F0" w:rsidRPr="0021555E" w:rsidRDefault="001764F0" w:rsidP="0021555E">
      <w:pPr>
        <w:spacing w:line="276" w:lineRule="auto"/>
        <w:rPr>
          <w:rFonts w:ascii="Calibri" w:hAnsi="Calibri" w:cs="Calibri"/>
          <w:sz w:val="22"/>
          <w:szCs w:val="22"/>
        </w:rPr>
      </w:pPr>
      <w:r w:rsidRPr="0021555E">
        <w:rPr>
          <w:rFonts w:ascii="Calibri" w:hAnsi="Calibri" w:cs="Calibri"/>
          <w:sz w:val="22"/>
          <w:szCs w:val="22"/>
        </w:rPr>
        <w:t xml:space="preserve">Uczestnik postępowania: </w:t>
      </w:r>
      <w:r w:rsidRPr="00977ACF">
        <w:rPr>
          <w:rFonts w:ascii="Calibri" w:hAnsi="Calibri" w:cs="Calibri"/>
          <w:b/>
          <w:bCs/>
          <w:sz w:val="22"/>
          <w:szCs w:val="22"/>
        </w:rPr>
        <w:t>LAB PLUS</w:t>
      </w:r>
    </w:p>
    <w:p w14:paraId="3FC666C7" w14:textId="43E4B1A1" w:rsidR="00196F66" w:rsidRPr="0021555E" w:rsidRDefault="00196F66" w:rsidP="0021555E">
      <w:pPr>
        <w:spacing w:line="276" w:lineRule="auto"/>
        <w:rPr>
          <w:rFonts w:ascii="Calibri" w:hAnsi="Calibri" w:cs="Calibri"/>
          <w:b/>
          <w:bCs/>
          <w:sz w:val="22"/>
          <w:szCs w:val="22"/>
        </w:rPr>
      </w:pPr>
      <w:r w:rsidRPr="0021555E">
        <w:rPr>
          <w:rFonts w:ascii="Calibri" w:hAnsi="Calibri" w:cs="Calibri"/>
          <w:b/>
          <w:bCs/>
          <w:sz w:val="22"/>
          <w:szCs w:val="22"/>
        </w:rPr>
        <w:t>Uczestnicy</w:t>
      </w:r>
      <w:r w:rsidR="001764F0" w:rsidRPr="0021555E">
        <w:rPr>
          <w:rFonts w:ascii="Calibri" w:hAnsi="Calibri" w:cs="Calibri"/>
          <w:b/>
          <w:bCs/>
          <w:sz w:val="22"/>
          <w:szCs w:val="22"/>
        </w:rPr>
        <w:t xml:space="preserve"> spotkania</w:t>
      </w:r>
      <w:r w:rsidRPr="0021555E">
        <w:rPr>
          <w:rFonts w:ascii="Calibri" w:hAnsi="Calibri" w:cs="Calibri"/>
          <w:b/>
          <w:bCs/>
          <w:sz w:val="22"/>
          <w:szCs w:val="22"/>
        </w:rPr>
        <w:t>:</w:t>
      </w:r>
    </w:p>
    <w:p w14:paraId="303DBB12" w14:textId="1B4C8B9F" w:rsidR="00196F66" w:rsidRPr="0021555E" w:rsidRDefault="002154F9" w:rsidP="0021555E">
      <w:pPr>
        <w:spacing w:line="276" w:lineRule="auto"/>
        <w:ind w:left="360"/>
        <w:rPr>
          <w:rFonts w:ascii="Calibri" w:hAnsi="Calibri" w:cs="Calibri"/>
          <w:sz w:val="22"/>
          <w:szCs w:val="22"/>
        </w:rPr>
      </w:pPr>
      <w:r w:rsidRPr="0021555E">
        <w:rPr>
          <w:rFonts w:ascii="Calibri" w:hAnsi="Calibri" w:cs="Calibri"/>
          <w:sz w:val="22"/>
          <w:szCs w:val="22"/>
        </w:rPr>
        <w:t>Lab Plus</w:t>
      </w:r>
      <w:r w:rsidR="00196F66" w:rsidRPr="0021555E">
        <w:rPr>
          <w:rFonts w:ascii="Calibri" w:hAnsi="Calibri" w:cs="Calibri"/>
          <w:sz w:val="22"/>
          <w:szCs w:val="22"/>
        </w:rPr>
        <w:t>:</w:t>
      </w:r>
    </w:p>
    <w:p w14:paraId="4B3E7F80" w14:textId="7B954080" w:rsidR="00196F66" w:rsidRPr="0021555E" w:rsidRDefault="002154F9" w:rsidP="0021555E">
      <w:pPr>
        <w:numPr>
          <w:ilvl w:val="0"/>
          <w:numId w:val="10"/>
        </w:numPr>
        <w:tabs>
          <w:tab w:val="clear" w:pos="720"/>
          <w:tab w:val="num" w:pos="1080"/>
        </w:tabs>
        <w:spacing w:line="276" w:lineRule="auto"/>
        <w:ind w:left="1080"/>
        <w:rPr>
          <w:rFonts w:ascii="Calibri" w:hAnsi="Calibri" w:cs="Calibri"/>
          <w:sz w:val="22"/>
          <w:szCs w:val="22"/>
        </w:rPr>
      </w:pPr>
      <w:proofErr w:type="spellStart"/>
      <w:r w:rsidRPr="0021555E">
        <w:rPr>
          <w:rFonts w:ascii="Calibri" w:hAnsi="Calibri" w:cs="Calibri"/>
          <w:sz w:val="22"/>
          <w:szCs w:val="22"/>
        </w:rPr>
        <w:t>Siddarth</w:t>
      </w:r>
      <w:proofErr w:type="spellEnd"/>
      <w:r w:rsidRPr="0021555E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1555E">
        <w:rPr>
          <w:rFonts w:ascii="Calibri" w:hAnsi="Calibri" w:cs="Calibri"/>
          <w:sz w:val="22"/>
          <w:szCs w:val="22"/>
        </w:rPr>
        <w:t>Agrawal</w:t>
      </w:r>
      <w:proofErr w:type="spellEnd"/>
    </w:p>
    <w:p w14:paraId="37AE22CC" w14:textId="215810B5" w:rsidR="00196F66" w:rsidRPr="0021555E" w:rsidRDefault="002154F9" w:rsidP="0021555E">
      <w:pPr>
        <w:numPr>
          <w:ilvl w:val="0"/>
          <w:numId w:val="10"/>
        </w:numPr>
        <w:tabs>
          <w:tab w:val="clear" w:pos="720"/>
          <w:tab w:val="num" w:pos="1080"/>
        </w:tabs>
        <w:spacing w:line="276" w:lineRule="auto"/>
        <w:ind w:left="1080"/>
        <w:rPr>
          <w:rFonts w:ascii="Calibri" w:hAnsi="Calibri" w:cs="Calibri"/>
          <w:sz w:val="22"/>
          <w:szCs w:val="22"/>
        </w:rPr>
      </w:pPr>
      <w:r w:rsidRPr="0021555E">
        <w:rPr>
          <w:rFonts w:ascii="Calibri" w:hAnsi="Calibri" w:cs="Calibri"/>
          <w:sz w:val="22"/>
          <w:szCs w:val="22"/>
        </w:rPr>
        <w:t>Jakub Górowski</w:t>
      </w:r>
    </w:p>
    <w:p w14:paraId="2E79C906" w14:textId="32E93510" w:rsidR="00196F66" w:rsidRPr="0021555E" w:rsidRDefault="002154F9" w:rsidP="0021555E">
      <w:pPr>
        <w:numPr>
          <w:ilvl w:val="0"/>
          <w:numId w:val="10"/>
        </w:numPr>
        <w:tabs>
          <w:tab w:val="clear" w:pos="720"/>
          <w:tab w:val="num" w:pos="1080"/>
        </w:tabs>
        <w:spacing w:line="276" w:lineRule="auto"/>
        <w:ind w:left="1080"/>
        <w:rPr>
          <w:rFonts w:ascii="Calibri" w:hAnsi="Calibri" w:cs="Calibri"/>
          <w:sz w:val="22"/>
          <w:szCs w:val="22"/>
        </w:rPr>
      </w:pPr>
      <w:r w:rsidRPr="0021555E">
        <w:rPr>
          <w:rFonts w:ascii="Calibri" w:hAnsi="Calibri" w:cs="Calibri"/>
          <w:sz w:val="22"/>
          <w:szCs w:val="22"/>
        </w:rPr>
        <w:t xml:space="preserve">Szczepan </w:t>
      </w:r>
      <w:proofErr w:type="spellStart"/>
      <w:r w:rsidRPr="0021555E">
        <w:rPr>
          <w:rFonts w:ascii="Calibri" w:hAnsi="Calibri" w:cs="Calibri"/>
          <w:sz w:val="22"/>
          <w:szCs w:val="22"/>
        </w:rPr>
        <w:t>Czyczerski</w:t>
      </w:r>
      <w:proofErr w:type="spellEnd"/>
    </w:p>
    <w:p w14:paraId="5329552F" w14:textId="3769F285" w:rsidR="00196F66" w:rsidRPr="0021555E" w:rsidRDefault="002154F9" w:rsidP="0021555E">
      <w:pPr>
        <w:spacing w:line="276" w:lineRule="auto"/>
        <w:ind w:left="360"/>
        <w:rPr>
          <w:rFonts w:ascii="Calibri" w:hAnsi="Calibri" w:cs="Calibri"/>
          <w:sz w:val="22"/>
          <w:szCs w:val="22"/>
        </w:rPr>
      </w:pPr>
      <w:r w:rsidRPr="0021555E">
        <w:rPr>
          <w:rFonts w:ascii="Calibri" w:hAnsi="Calibri" w:cs="Calibri"/>
          <w:sz w:val="22"/>
          <w:szCs w:val="22"/>
        </w:rPr>
        <w:t>Centrum e-Zdrowia</w:t>
      </w:r>
      <w:r w:rsidR="00196F66" w:rsidRPr="0021555E">
        <w:rPr>
          <w:rFonts w:ascii="Calibri" w:hAnsi="Calibri" w:cs="Calibri"/>
          <w:sz w:val="22"/>
          <w:szCs w:val="22"/>
        </w:rPr>
        <w:t>:</w:t>
      </w:r>
    </w:p>
    <w:p w14:paraId="581E934F" w14:textId="44467092" w:rsidR="00196F66" w:rsidRPr="0021555E" w:rsidRDefault="00196F66" w:rsidP="0021555E">
      <w:pPr>
        <w:numPr>
          <w:ilvl w:val="0"/>
          <w:numId w:val="10"/>
        </w:numPr>
        <w:tabs>
          <w:tab w:val="clear" w:pos="720"/>
          <w:tab w:val="num" w:pos="1080"/>
        </w:tabs>
        <w:spacing w:line="276" w:lineRule="auto"/>
        <w:ind w:left="1080"/>
        <w:rPr>
          <w:rFonts w:ascii="Calibri" w:hAnsi="Calibri" w:cs="Calibri"/>
          <w:sz w:val="22"/>
          <w:szCs w:val="22"/>
        </w:rPr>
      </w:pPr>
      <w:r w:rsidRPr="0021555E">
        <w:rPr>
          <w:rFonts w:ascii="Calibri" w:hAnsi="Calibri" w:cs="Calibri"/>
          <w:sz w:val="22"/>
          <w:szCs w:val="22"/>
        </w:rPr>
        <w:t>Łukasz  Siatkowski</w:t>
      </w:r>
    </w:p>
    <w:p w14:paraId="28061930" w14:textId="766DCF81" w:rsidR="00196F66" w:rsidRPr="0021555E" w:rsidRDefault="00196F66" w:rsidP="0021555E">
      <w:pPr>
        <w:numPr>
          <w:ilvl w:val="0"/>
          <w:numId w:val="10"/>
        </w:numPr>
        <w:tabs>
          <w:tab w:val="clear" w:pos="720"/>
          <w:tab w:val="num" w:pos="1080"/>
        </w:tabs>
        <w:spacing w:line="276" w:lineRule="auto"/>
        <w:ind w:left="1080"/>
        <w:rPr>
          <w:rFonts w:ascii="Calibri" w:hAnsi="Calibri" w:cs="Calibri"/>
          <w:sz w:val="22"/>
          <w:szCs w:val="22"/>
        </w:rPr>
      </w:pPr>
      <w:r w:rsidRPr="0021555E">
        <w:rPr>
          <w:rFonts w:ascii="Calibri" w:hAnsi="Calibri" w:cs="Calibri"/>
          <w:sz w:val="22"/>
          <w:szCs w:val="22"/>
        </w:rPr>
        <w:t>Paweł Dudziak</w:t>
      </w:r>
    </w:p>
    <w:p w14:paraId="2017D448" w14:textId="3AA029DA" w:rsidR="008F5093" w:rsidRPr="0021555E" w:rsidRDefault="008F5093" w:rsidP="0021555E">
      <w:pPr>
        <w:numPr>
          <w:ilvl w:val="0"/>
          <w:numId w:val="10"/>
        </w:numPr>
        <w:tabs>
          <w:tab w:val="clear" w:pos="720"/>
          <w:tab w:val="num" w:pos="1080"/>
        </w:tabs>
        <w:spacing w:line="276" w:lineRule="auto"/>
        <w:ind w:left="1080"/>
        <w:rPr>
          <w:rFonts w:ascii="Calibri" w:hAnsi="Calibri" w:cs="Calibri"/>
          <w:sz w:val="22"/>
          <w:szCs w:val="22"/>
        </w:rPr>
      </w:pPr>
      <w:r w:rsidRPr="0021555E">
        <w:rPr>
          <w:rFonts w:ascii="Calibri" w:hAnsi="Calibri" w:cs="Calibri"/>
          <w:sz w:val="22"/>
          <w:szCs w:val="22"/>
        </w:rPr>
        <w:t>Paweł Szpakowski</w:t>
      </w:r>
    </w:p>
    <w:p w14:paraId="4C5C75BC" w14:textId="1CAACD92" w:rsidR="002154F9" w:rsidRPr="0021555E" w:rsidRDefault="002154F9" w:rsidP="0021555E">
      <w:pPr>
        <w:numPr>
          <w:ilvl w:val="0"/>
          <w:numId w:val="10"/>
        </w:numPr>
        <w:tabs>
          <w:tab w:val="clear" w:pos="720"/>
          <w:tab w:val="num" w:pos="1080"/>
        </w:tabs>
        <w:spacing w:line="276" w:lineRule="auto"/>
        <w:ind w:left="1080"/>
        <w:rPr>
          <w:rFonts w:ascii="Calibri" w:hAnsi="Calibri" w:cs="Calibri"/>
          <w:sz w:val="22"/>
          <w:szCs w:val="22"/>
        </w:rPr>
      </w:pPr>
      <w:r w:rsidRPr="0021555E">
        <w:rPr>
          <w:rFonts w:ascii="Calibri" w:hAnsi="Calibri" w:cs="Calibri"/>
          <w:sz w:val="22"/>
          <w:szCs w:val="22"/>
        </w:rPr>
        <w:t>Kamil Niezgoda</w:t>
      </w:r>
    </w:p>
    <w:p w14:paraId="296F57DB" w14:textId="1CF0D1DE" w:rsidR="002154F9" w:rsidRPr="0021555E" w:rsidRDefault="002154F9" w:rsidP="0021555E">
      <w:pPr>
        <w:numPr>
          <w:ilvl w:val="0"/>
          <w:numId w:val="10"/>
        </w:numPr>
        <w:tabs>
          <w:tab w:val="clear" w:pos="720"/>
          <w:tab w:val="num" w:pos="1080"/>
        </w:tabs>
        <w:spacing w:line="276" w:lineRule="auto"/>
        <w:ind w:left="1080"/>
        <w:rPr>
          <w:rFonts w:ascii="Calibri" w:hAnsi="Calibri" w:cs="Calibri"/>
          <w:sz w:val="22"/>
          <w:szCs w:val="22"/>
        </w:rPr>
      </w:pPr>
      <w:r w:rsidRPr="0021555E">
        <w:rPr>
          <w:rFonts w:ascii="Calibri" w:hAnsi="Calibri" w:cs="Calibri"/>
          <w:sz w:val="22"/>
          <w:szCs w:val="22"/>
        </w:rPr>
        <w:t>Sabina Ryszka</w:t>
      </w:r>
    </w:p>
    <w:p w14:paraId="45516762" w14:textId="30E225D9" w:rsidR="002154F9" w:rsidRPr="0021555E" w:rsidRDefault="002154F9" w:rsidP="0021555E">
      <w:pPr>
        <w:numPr>
          <w:ilvl w:val="0"/>
          <w:numId w:val="10"/>
        </w:numPr>
        <w:tabs>
          <w:tab w:val="clear" w:pos="720"/>
          <w:tab w:val="num" w:pos="1080"/>
        </w:tabs>
        <w:spacing w:line="276" w:lineRule="auto"/>
        <w:ind w:left="1080"/>
        <w:rPr>
          <w:rFonts w:ascii="Calibri" w:hAnsi="Calibri" w:cs="Calibri"/>
          <w:sz w:val="22"/>
          <w:szCs w:val="22"/>
        </w:rPr>
      </w:pPr>
      <w:r w:rsidRPr="0021555E">
        <w:rPr>
          <w:rFonts w:ascii="Calibri" w:hAnsi="Calibri" w:cs="Calibri"/>
          <w:sz w:val="22"/>
          <w:szCs w:val="22"/>
        </w:rPr>
        <w:t>Bogobowicz Piotr</w:t>
      </w:r>
    </w:p>
    <w:p w14:paraId="1590A649" w14:textId="77777777" w:rsidR="00A53259" w:rsidRPr="0021555E" w:rsidRDefault="00A53259" w:rsidP="0021555E">
      <w:pPr>
        <w:pStyle w:val="Nagwek1"/>
        <w:spacing w:line="276" w:lineRule="auto"/>
        <w:rPr>
          <w:rFonts w:ascii="Calibri" w:hAnsi="Calibri" w:cs="Calibri"/>
          <w:color w:val="auto"/>
          <w:sz w:val="22"/>
          <w:szCs w:val="22"/>
        </w:rPr>
      </w:pPr>
      <w:r w:rsidRPr="0021555E">
        <w:rPr>
          <w:rFonts w:ascii="Calibri" w:hAnsi="Calibri" w:cs="Calibri"/>
          <w:color w:val="auto"/>
          <w:sz w:val="22"/>
          <w:szCs w:val="22"/>
        </w:rPr>
        <w:t>Wprowadzenie</w:t>
      </w:r>
    </w:p>
    <w:p w14:paraId="3D26E019" w14:textId="762CC35E" w:rsidR="00CC625E" w:rsidRPr="0021555E" w:rsidRDefault="00CC625E" w:rsidP="0021555E">
      <w:pPr>
        <w:pStyle w:val="Nagwek2"/>
        <w:spacing w:line="276" w:lineRule="auto"/>
        <w:rPr>
          <w:rFonts w:ascii="Calibri" w:hAnsi="Calibri" w:cs="Calibri"/>
          <w:color w:val="auto"/>
          <w:sz w:val="22"/>
          <w:szCs w:val="22"/>
        </w:rPr>
      </w:pPr>
      <w:r w:rsidRPr="0021555E">
        <w:rPr>
          <w:rFonts w:ascii="Calibri" w:hAnsi="Calibri" w:cs="Calibri"/>
          <w:color w:val="auto"/>
          <w:sz w:val="22"/>
          <w:szCs w:val="22"/>
        </w:rPr>
        <w:t>Cel spotkania</w:t>
      </w:r>
    </w:p>
    <w:p w14:paraId="176FF1F5" w14:textId="77777777" w:rsidR="00CC625E" w:rsidRPr="0021555E" w:rsidRDefault="00CC625E" w:rsidP="0021555E">
      <w:pPr>
        <w:spacing w:line="276" w:lineRule="auto"/>
        <w:rPr>
          <w:rFonts w:ascii="Calibri" w:hAnsi="Calibri" w:cs="Calibri"/>
          <w:sz w:val="22"/>
          <w:szCs w:val="22"/>
        </w:rPr>
      </w:pPr>
      <w:r w:rsidRPr="0021555E">
        <w:rPr>
          <w:rFonts w:ascii="Calibri" w:hAnsi="Calibri" w:cs="Calibri"/>
          <w:sz w:val="22"/>
          <w:szCs w:val="22"/>
        </w:rPr>
        <w:t>Prezentacja rozwiązania do automatycznej interpretacji wyników badań laboratoryjnych w kontekście integracji z platformą Domowej Opieki Medycznej.</w:t>
      </w:r>
    </w:p>
    <w:p w14:paraId="2D8980C5" w14:textId="77777777" w:rsidR="002154F9" w:rsidRPr="0021555E" w:rsidRDefault="002154F9" w:rsidP="0021555E">
      <w:pPr>
        <w:spacing w:line="276" w:lineRule="auto"/>
        <w:rPr>
          <w:rFonts w:ascii="Calibri" w:hAnsi="Calibri" w:cs="Calibri"/>
          <w:b/>
          <w:bCs/>
          <w:sz w:val="22"/>
          <w:szCs w:val="22"/>
        </w:rPr>
      </w:pPr>
    </w:p>
    <w:p w14:paraId="175FC71F" w14:textId="090A2D1D" w:rsidR="002154F9" w:rsidRPr="0021555E" w:rsidRDefault="002154F9" w:rsidP="0021555E">
      <w:pPr>
        <w:pStyle w:val="Nagwek2"/>
        <w:spacing w:line="276" w:lineRule="auto"/>
        <w:rPr>
          <w:rFonts w:ascii="Calibri" w:hAnsi="Calibri" w:cs="Calibri"/>
          <w:color w:val="auto"/>
          <w:sz w:val="22"/>
          <w:szCs w:val="22"/>
        </w:rPr>
      </w:pPr>
      <w:r w:rsidRPr="0021555E">
        <w:rPr>
          <w:rFonts w:ascii="Calibri" w:hAnsi="Calibri" w:cs="Calibri"/>
          <w:color w:val="auto"/>
          <w:sz w:val="22"/>
          <w:szCs w:val="22"/>
        </w:rPr>
        <w:t>Uczestnik WKR</w:t>
      </w:r>
    </w:p>
    <w:p w14:paraId="4A2F4F87" w14:textId="3F03984E" w:rsidR="002154F9" w:rsidRPr="0021555E" w:rsidRDefault="001764F0" w:rsidP="0021555E">
      <w:pPr>
        <w:pStyle w:val="Akapitzlist"/>
        <w:numPr>
          <w:ilvl w:val="0"/>
          <w:numId w:val="11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21555E">
        <w:rPr>
          <w:rFonts w:ascii="Calibri" w:hAnsi="Calibri" w:cs="Calibri"/>
          <w:sz w:val="22"/>
          <w:szCs w:val="22"/>
        </w:rPr>
        <w:t>z</w:t>
      </w:r>
      <w:r w:rsidR="002154F9" w:rsidRPr="0021555E">
        <w:rPr>
          <w:rFonts w:ascii="Calibri" w:hAnsi="Calibri" w:cs="Calibri"/>
          <w:sz w:val="22"/>
          <w:szCs w:val="22"/>
        </w:rPr>
        <w:t>arejestrowany podmiot leczniczy działający zgodnie z wymogami prawnymi</w:t>
      </w:r>
    </w:p>
    <w:p w14:paraId="12241BBA" w14:textId="2C0FD385" w:rsidR="002154F9" w:rsidRPr="0021555E" w:rsidRDefault="002154F9" w:rsidP="0021555E">
      <w:pPr>
        <w:pStyle w:val="Akapitzlist"/>
        <w:numPr>
          <w:ilvl w:val="0"/>
          <w:numId w:val="11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21555E">
        <w:rPr>
          <w:rFonts w:ascii="Calibri" w:hAnsi="Calibri" w:cs="Calibri"/>
          <w:sz w:val="22"/>
          <w:szCs w:val="22"/>
        </w:rPr>
        <w:t>wyrób medyczny klasy I zgłoszony do URPL</w:t>
      </w:r>
    </w:p>
    <w:p w14:paraId="07B9C4E3" w14:textId="3EA75CF9" w:rsidR="002154F9" w:rsidRPr="0021555E" w:rsidRDefault="002154F9" w:rsidP="0021555E">
      <w:pPr>
        <w:pStyle w:val="Akapitzlist"/>
        <w:numPr>
          <w:ilvl w:val="0"/>
          <w:numId w:val="11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21555E">
        <w:rPr>
          <w:rFonts w:ascii="Calibri" w:hAnsi="Calibri" w:cs="Calibri"/>
          <w:sz w:val="22"/>
          <w:szCs w:val="22"/>
        </w:rPr>
        <w:t>przeprowadzona ocena zgodności z MDR</w:t>
      </w:r>
    </w:p>
    <w:p w14:paraId="51682439" w14:textId="0794D308" w:rsidR="002154F9" w:rsidRPr="0021555E" w:rsidRDefault="002154F9" w:rsidP="0021555E">
      <w:pPr>
        <w:pStyle w:val="Akapitzlist"/>
        <w:numPr>
          <w:ilvl w:val="0"/>
          <w:numId w:val="11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21555E">
        <w:rPr>
          <w:rFonts w:ascii="Calibri" w:hAnsi="Calibri" w:cs="Calibri"/>
          <w:sz w:val="22"/>
          <w:szCs w:val="22"/>
        </w:rPr>
        <w:t xml:space="preserve">w trakcie certyfikacji klasy </w:t>
      </w:r>
      <w:proofErr w:type="spellStart"/>
      <w:r w:rsidRPr="0021555E">
        <w:rPr>
          <w:rFonts w:ascii="Calibri" w:hAnsi="Calibri" w:cs="Calibri"/>
          <w:sz w:val="22"/>
          <w:szCs w:val="22"/>
        </w:rPr>
        <w:t>IIa</w:t>
      </w:r>
      <w:proofErr w:type="spellEnd"/>
      <w:r w:rsidRPr="0021555E">
        <w:rPr>
          <w:rFonts w:ascii="Calibri" w:hAnsi="Calibri" w:cs="Calibri"/>
          <w:sz w:val="22"/>
          <w:szCs w:val="22"/>
        </w:rPr>
        <w:t xml:space="preserve"> (rozszerzenie na personel medyczny)</w:t>
      </w:r>
    </w:p>
    <w:p w14:paraId="3D7456BA" w14:textId="201E13B1" w:rsidR="002154F9" w:rsidRPr="0021555E" w:rsidRDefault="002154F9" w:rsidP="0021555E">
      <w:pPr>
        <w:pStyle w:val="Nagwek3"/>
        <w:spacing w:line="276" w:lineRule="auto"/>
        <w:rPr>
          <w:rFonts w:ascii="Calibri" w:hAnsi="Calibri" w:cs="Calibri"/>
          <w:color w:val="auto"/>
          <w:sz w:val="22"/>
          <w:szCs w:val="22"/>
        </w:rPr>
      </w:pPr>
      <w:r w:rsidRPr="0021555E">
        <w:rPr>
          <w:rFonts w:ascii="Calibri" w:hAnsi="Calibri" w:cs="Calibri"/>
          <w:color w:val="auto"/>
          <w:sz w:val="22"/>
          <w:szCs w:val="22"/>
        </w:rPr>
        <w:t>Doświadczenie</w:t>
      </w:r>
    </w:p>
    <w:p w14:paraId="1431D31E" w14:textId="630BE48E" w:rsidR="002154F9" w:rsidRPr="0021555E" w:rsidRDefault="002154F9" w:rsidP="0021555E">
      <w:pPr>
        <w:pStyle w:val="Akapitzlist"/>
        <w:numPr>
          <w:ilvl w:val="0"/>
          <w:numId w:val="12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21555E">
        <w:rPr>
          <w:rFonts w:ascii="Calibri" w:hAnsi="Calibri" w:cs="Calibri"/>
          <w:sz w:val="22"/>
          <w:szCs w:val="22"/>
        </w:rPr>
        <w:t>działa od 2020 roku</w:t>
      </w:r>
    </w:p>
    <w:p w14:paraId="33407829" w14:textId="25FCFE9A" w:rsidR="002154F9" w:rsidRPr="0021555E" w:rsidRDefault="002154F9" w:rsidP="0021555E">
      <w:pPr>
        <w:pStyle w:val="Akapitzlist"/>
        <w:numPr>
          <w:ilvl w:val="0"/>
          <w:numId w:val="12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21555E">
        <w:rPr>
          <w:rFonts w:ascii="Calibri" w:hAnsi="Calibri" w:cs="Calibri"/>
          <w:sz w:val="22"/>
          <w:szCs w:val="22"/>
        </w:rPr>
        <w:t>partnerstwa strategiczne z laboratoriami obsługującymi ponad 50% polskiego rynku komercyjnego</w:t>
      </w:r>
    </w:p>
    <w:p w14:paraId="66D7D6FC" w14:textId="3E8C2C8D" w:rsidR="002154F9" w:rsidRPr="0021555E" w:rsidRDefault="002154F9" w:rsidP="0021555E">
      <w:pPr>
        <w:pStyle w:val="Akapitzlist"/>
        <w:numPr>
          <w:ilvl w:val="0"/>
          <w:numId w:val="12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21555E">
        <w:rPr>
          <w:rFonts w:ascii="Calibri" w:hAnsi="Calibri" w:cs="Calibri"/>
          <w:sz w:val="22"/>
          <w:szCs w:val="22"/>
        </w:rPr>
        <w:t>ponad milion z interpretowanych badań laboratoryjnych</w:t>
      </w:r>
    </w:p>
    <w:p w14:paraId="7002BDA9" w14:textId="77777777" w:rsidR="002154F9" w:rsidRPr="0021555E" w:rsidRDefault="002154F9" w:rsidP="0021555E">
      <w:pPr>
        <w:spacing w:line="276" w:lineRule="auto"/>
        <w:rPr>
          <w:rFonts w:ascii="Calibri" w:hAnsi="Calibri" w:cs="Calibri"/>
          <w:sz w:val="22"/>
          <w:szCs w:val="22"/>
        </w:rPr>
      </w:pPr>
    </w:p>
    <w:p w14:paraId="19217036" w14:textId="674F6F5A" w:rsidR="002154F9" w:rsidRPr="0021555E" w:rsidRDefault="002154F9" w:rsidP="0021555E">
      <w:pPr>
        <w:pStyle w:val="Nagwek2"/>
        <w:spacing w:line="276" w:lineRule="auto"/>
        <w:rPr>
          <w:rFonts w:ascii="Calibri" w:hAnsi="Calibri" w:cs="Calibri"/>
          <w:color w:val="auto"/>
          <w:sz w:val="22"/>
          <w:szCs w:val="22"/>
        </w:rPr>
      </w:pPr>
      <w:r w:rsidRPr="0021555E">
        <w:rPr>
          <w:rFonts w:ascii="Calibri" w:hAnsi="Calibri" w:cs="Calibri"/>
          <w:color w:val="auto"/>
          <w:sz w:val="22"/>
          <w:szCs w:val="22"/>
        </w:rPr>
        <w:t>Problem do rozwiązania</w:t>
      </w:r>
    </w:p>
    <w:p w14:paraId="75569E6C" w14:textId="64369DA1" w:rsidR="002154F9" w:rsidRPr="0021555E" w:rsidRDefault="002154F9" w:rsidP="0021555E">
      <w:pPr>
        <w:pStyle w:val="Akapitzlist"/>
        <w:numPr>
          <w:ilvl w:val="0"/>
          <w:numId w:val="13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21555E">
        <w:rPr>
          <w:rFonts w:ascii="Calibri" w:hAnsi="Calibri" w:cs="Calibri"/>
          <w:sz w:val="22"/>
          <w:szCs w:val="22"/>
        </w:rPr>
        <w:t>300</w:t>
      </w:r>
      <w:r w:rsidR="001764F0" w:rsidRPr="0021555E">
        <w:rPr>
          <w:rFonts w:ascii="Calibri" w:hAnsi="Calibri" w:cs="Calibri"/>
          <w:sz w:val="22"/>
          <w:szCs w:val="22"/>
        </w:rPr>
        <w:t xml:space="preserve"> tys.</w:t>
      </w:r>
      <w:r w:rsidRPr="0021555E">
        <w:rPr>
          <w:rFonts w:ascii="Calibri" w:hAnsi="Calibri" w:cs="Calibri"/>
          <w:sz w:val="22"/>
          <w:szCs w:val="22"/>
        </w:rPr>
        <w:t xml:space="preserve"> </w:t>
      </w:r>
      <w:r w:rsidR="001764F0" w:rsidRPr="0021555E">
        <w:rPr>
          <w:rFonts w:ascii="Calibri" w:hAnsi="Calibri" w:cs="Calibri"/>
          <w:sz w:val="22"/>
          <w:szCs w:val="22"/>
        </w:rPr>
        <w:t xml:space="preserve">osób </w:t>
      </w:r>
      <w:r w:rsidRPr="0021555E">
        <w:rPr>
          <w:rFonts w:ascii="Calibri" w:hAnsi="Calibri" w:cs="Calibri"/>
          <w:sz w:val="22"/>
          <w:szCs w:val="22"/>
        </w:rPr>
        <w:t>dziennie otrzymuje wyniki badań których nie rozumie</w:t>
      </w:r>
    </w:p>
    <w:p w14:paraId="4C1EEEB9" w14:textId="4FC57A60" w:rsidR="002154F9" w:rsidRPr="0021555E" w:rsidRDefault="002154F9" w:rsidP="0021555E">
      <w:pPr>
        <w:pStyle w:val="Akapitzlist"/>
        <w:numPr>
          <w:ilvl w:val="0"/>
          <w:numId w:val="13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21555E">
        <w:rPr>
          <w:rFonts w:ascii="Calibri" w:hAnsi="Calibri" w:cs="Calibri"/>
          <w:sz w:val="22"/>
          <w:szCs w:val="22"/>
        </w:rPr>
        <w:t>45</w:t>
      </w:r>
      <w:r w:rsidR="001764F0" w:rsidRPr="0021555E">
        <w:rPr>
          <w:rFonts w:ascii="Calibri" w:hAnsi="Calibri" w:cs="Calibri"/>
          <w:sz w:val="22"/>
          <w:szCs w:val="22"/>
        </w:rPr>
        <w:t xml:space="preserve"> tys.</w:t>
      </w:r>
      <w:r w:rsidRPr="0021555E">
        <w:rPr>
          <w:rFonts w:ascii="Calibri" w:hAnsi="Calibri" w:cs="Calibri"/>
          <w:sz w:val="22"/>
          <w:szCs w:val="22"/>
        </w:rPr>
        <w:t xml:space="preserve"> osób dziennie opóźnia leczenie z powodu braku zrozumienia wyników</w:t>
      </w:r>
    </w:p>
    <w:p w14:paraId="31A42DFB" w14:textId="61021A5F" w:rsidR="002154F9" w:rsidRPr="0021555E" w:rsidRDefault="002154F9" w:rsidP="0021555E">
      <w:pPr>
        <w:pStyle w:val="Akapitzlist"/>
        <w:numPr>
          <w:ilvl w:val="0"/>
          <w:numId w:val="13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21555E">
        <w:rPr>
          <w:rFonts w:ascii="Calibri" w:hAnsi="Calibri" w:cs="Calibri"/>
          <w:sz w:val="22"/>
          <w:szCs w:val="22"/>
        </w:rPr>
        <w:t xml:space="preserve">7 mln </w:t>
      </w:r>
      <w:proofErr w:type="spellStart"/>
      <w:r w:rsidRPr="0021555E">
        <w:rPr>
          <w:rFonts w:ascii="Calibri" w:hAnsi="Calibri" w:cs="Calibri"/>
          <w:sz w:val="22"/>
          <w:szCs w:val="22"/>
        </w:rPr>
        <w:t>wyszukań</w:t>
      </w:r>
      <w:proofErr w:type="spellEnd"/>
      <w:r w:rsidRPr="0021555E">
        <w:rPr>
          <w:rFonts w:ascii="Calibri" w:hAnsi="Calibri" w:cs="Calibri"/>
          <w:sz w:val="22"/>
          <w:szCs w:val="22"/>
        </w:rPr>
        <w:t xml:space="preserve"> miesięcznie w polskim </w:t>
      </w:r>
      <w:r w:rsidR="001764F0" w:rsidRPr="0021555E">
        <w:rPr>
          <w:rFonts w:ascii="Calibri" w:hAnsi="Calibri" w:cs="Calibri"/>
          <w:sz w:val="22"/>
          <w:szCs w:val="22"/>
        </w:rPr>
        <w:t>I</w:t>
      </w:r>
      <w:r w:rsidRPr="0021555E">
        <w:rPr>
          <w:rFonts w:ascii="Calibri" w:hAnsi="Calibri" w:cs="Calibri"/>
          <w:sz w:val="22"/>
          <w:szCs w:val="22"/>
        </w:rPr>
        <w:t>nternecie dotyczących interpretacji wyników</w:t>
      </w:r>
    </w:p>
    <w:p w14:paraId="25BE9A0F" w14:textId="040D0D27" w:rsidR="002154F9" w:rsidRPr="0021555E" w:rsidRDefault="002154F9" w:rsidP="0021555E">
      <w:pPr>
        <w:pStyle w:val="Nagwek2"/>
        <w:spacing w:line="276" w:lineRule="auto"/>
        <w:rPr>
          <w:rFonts w:ascii="Calibri" w:hAnsi="Calibri" w:cs="Calibri"/>
          <w:color w:val="auto"/>
          <w:sz w:val="22"/>
          <w:szCs w:val="22"/>
        </w:rPr>
      </w:pPr>
      <w:r w:rsidRPr="0021555E">
        <w:rPr>
          <w:rFonts w:ascii="Calibri" w:hAnsi="Calibri" w:cs="Calibri"/>
          <w:color w:val="auto"/>
          <w:sz w:val="22"/>
          <w:szCs w:val="22"/>
        </w:rPr>
        <w:t>Cele Centrum e-Zdrowia:</w:t>
      </w:r>
    </w:p>
    <w:p w14:paraId="26CE68BD" w14:textId="33E80D42" w:rsidR="002154F9" w:rsidRPr="0021555E" w:rsidRDefault="002154F9" w:rsidP="0021555E">
      <w:pPr>
        <w:pStyle w:val="Akapitzlist"/>
        <w:numPr>
          <w:ilvl w:val="0"/>
          <w:numId w:val="14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21555E">
        <w:rPr>
          <w:rFonts w:ascii="Calibri" w:hAnsi="Calibri" w:cs="Calibri"/>
          <w:sz w:val="22"/>
          <w:szCs w:val="22"/>
        </w:rPr>
        <w:t>Podniesienie świadomości zdrowia pacjentów</w:t>
      </w:r>
    </w:p>
    <w:p w14:paraId="20C663B6" w14:textId="53F76959" w:rsidR="002154F9" w:rsidRPr="0021555E" w:rsidRDefault="04BF0DE0" w:rsidP="0021555E">
      <w:pPr>
        <w:pStyle w:val="Akapitzlist"/>
        <w:numPr>
          <w:ilvl w:val="0"/>
          <w:numId w:val="14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21555E">
        <w:rPr>
          <w:rFonts w:ascii="Calibri" w:hAnsi="Calibri" w:cs="Calibri"/>
          <w:sz w:val="22"/>
          <w:szCs w:val="22"/>
        </w:rPr>
        <w:t>B</w:t>
      </w:r>
      <w:r w:rsidR="002154F9" w:rsidRPr="0021555E">
        <w:rPr>
          <w:rFonts w:ascii="Calibri" w:hAnsi="Calibri" w:cs="Calibri"/>
          <w:sz w:val="22"/>
          <w:szCs w:val="22"/>
        </w:rPr>
        <w:t>ezpieczna interpretacja uwzględniająca kontekst indywidualny pacjenta</w:t>
      </w:r>
    </w:p>
    <w:p w14:paraId="0042FAE3" w14:textId="7AB182B7" w:rsidR="002154F9" w:rsidRPr="0021555E" w:rsidRDefault="2127558C" w:rsidP="0021555E">
      <w:pPr>
        <w:pStyle w:val="Akapitzlist"/>
        <w:numPr>
          <w:ilvl w:val="0"/>
          <w:numId w:val="14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21555E">
        <w:rPr>
          <w:rFonts w:ascii="Calibri" w:hAnsi="Calibri" w:cs="Calibri"/>
          <w:sz w:val="22"/>
          <w:szCs w:val="22"/>
        </w:rPr>
        <w:t xml:space="preserve">Lepsze </w:t>
      </w:r>
      <w:proofErr w:type="spellStart"/>
      <w:r w:rsidRPr="0021555E">
        <w:rPr>
          <w:rFonts w:ascii="Calibri" w:hAnsi="Calibri" w:cs="Calibri"/>
          <w:sz w:val="22"/>
          <w:szCs w:val="22"/>
        </w:rPr>
        <w:t>spriorytetyzowanie</w:t>
      </w:r>
      <w:proofErr w:type="spellEnd"/>
      <w:r w:rsidRPr="0021555E">
        <w:rPr>
          <w:rFonts w:ascii="Calibri" w:hAnsi="Calibri" w:cs="Calibri"/>
          <w:sz w:val="22"/>
          <w:szCs w:val="22"/>
        </w:rPr>
        <w:t xml:space="preserve"> konieczności szybkiej wizyty lekarskiej - </w:t>
      </w:r>
      <w:r w:rsidR="40B9CAEF" w:rsidRPr="0021555E">
        <w:rPr>
          <w:rFonts w:ascii="Calibri" w:hAnsi="Calibri" w:cs="Calibri"/>
          <w:sz w:val="22"/>
          <w:szCs w:val="22"/>
        </w:rPr>
        <w:t>z</w:t>
      </w:r>
      <w:r w:rsidR="2B860ECE" w:rsidRPr="0021555E">
        <w:rPr>
          <w:rFonts w:ascii="Calibri" w:hAnsi="Calibri" w:cs="Calibri"/>
          <w:sz w:val="22"/>
          <w:szCs w:val="22"/>
        </w:rPr>
        <w:t>mniejszenie ryzyka z</w:t>
      </w:r>
      <w:r w:rsidR="2834FF80" w:rsidRPr="0021555E">
        <w:rPr>
          <w:rFonts w:ascii="Calibri" w:hAnsi="Calibri" w:cs="Calibri"/>
          <w:sz w:val="22"/>
          <w:szCs w:val="22"/>
        </w:rPr>
        <w:t xml:space="preserve">bagatelizowania </w:t>
      </w:r>
      <w:r w:rsidR="253D5F14" w:rsidRPr="0021555E">
        <w:rPr>
          <w:rFonts w:ascii="Calibri" w:hAnsi="Calibri" w:cs="Calibri"/>
          <w:sz w:val="22"/>
          <w:szCs w:val="22"/>
        </w:rPr>
        <w:t xml:space="preserve">wyników </w:t>
      </w:r>
      <w:r w:rsidR="2834FF80" w:rsidRPr="0021555E">
        <w:rPr>
          <w:rFonts w:ascii="Calibri" w:hAnsi="Calibri" w:cs="Calibri"/>
          <w:sz w:val="22"/>
          <w:szCs w:val="22"/>
        </w:rPr>
        <w:t xml:space="preserve">wymagających </w:t>
      </w:r>
      <w:r w:rsidR="493280E9" w:rsidRPr="0021555E">
        <w:rPr>
          <w:rFonts w:ascii="Calibri" w:hAnsi="Calibri" w:cs="Calibri"/>
          <w:sz w:val="22"/>
          <w:szCs w:val="22"/>
        </w:rPr>
        <w:t xml:space="preserve">pilnej </w:t>
      </w:r>
      <w:r w:rsidR="2834FF80" w:rsidRPr="0021555E">
        <w:rPr>
          <w:rFonts w:ascii="Calibri" w:hAnsi="Calibri" w:cs="Calibri"/>
          <w:sz w:val="22"/>
          <w:szCs w:val="22"/>
        </w:rPr>
        <w:t>konsultacji lekarskiej</w:t>
      </w:r>
      <w:r w:rsidR="07889A75" w:rsidRPr="0021555E">
        <w:rPr>
          <w:rFonts w:ascii="Calibri" w:hAnsi="Calibri" w:cs="Calibri"/>
          <w:sz w:val="22"/>
          <w:szCs w:val="22"/>
        </w:rPr>
        <w:t>.</w:t>
      </w:r>
    </w:p>
    <w:p w14:paraId="6F32C6E8" w14:textId="0D414C16" w:rsidR="002154F9" w:rsidRPr="0021555E" w:rsidRDefault="002154F9" w:rsidP="0021555E">
      <w:pPr>
        <w:pStyle w:val="Nagwek1"/>
        <w:spacing w:line="276" w:lineRule="auto"/>
        <w:rPr>
          <w:rFonts w:ascii="Calibri" w:hAnsi="Calibri" w:cs="Calibri"/>
          <w:color w:val="auto"/>
          <w:sz w:val="22"/>
          <w:szCs w:val="22"/>
        </w:rPr>
      </w:pPr>
      <w:r w:rsidRPr="0021555E">
        <w:rPr>
          <w:rFonts w:ascii="Calibri" w:hAnsi="Calibri" w:cs="Calibri"/>
          <w:color w:val="auto"/>
          <w:sz w:val="22"/>
          <w:szCs w:val="22"/>
        </w:rPr>
        <w:t>Proponowane rozwiązanie</w:t>
      </w:r>
    </w:p>
    <w:p w14:paraId="2117DD0B" w14:textId="373AC144" w:rsidR="002154F9" w:rsidRPr="0021555E" w:rsidRDefault="002154F9" w:rsidP="0021555E">
      <w:pPr>
        <w:spacing w:line="276" w:lineRule="auto"/>
        <w:rPr>
          <w:rFonts w:ascii="Calibri" w:hAnsi="Calibri" w:cs="Calibri"/>
          <w:b/>
          <w:bCs/>
          <w:sz w:val="22"/>
          <w:szCs w:val="22"/>
        </w:rPr>
      </w:pPr>
      <w:r w:rsidRPr="0021555E">
        <w:rPr>
          <w:rFonts w:ascii="Calibri" w:hAnsi="Calibri" w:cs="Calibri"/>
          <w:b/>
          <w:bCs/>
          <w:sz w:val="22"/>
          <w:szCs w:val="22"/>
        </w:rPr>
        <w:t>Korzyści dla pacjentów</w:t>
      </w:r>
      <w:r w:rsidR="6BFE8C84" w:rsidRPr="0021555E">
        <w:rPr>
          <w:rFonts w:ascii="Calibri" w:hAnsi="Calibri" w:cs="Calibri"/>
          <w:b/>
          <w:bCs/>
          <w:sz w:val="22"/>
          <w:szCs w:val="22"/>
        </w:rPr>
        <w:t xml:space="preserve"> po wdrożeniu</w:t>
      </w:r>
      <w:r w:rsidRPr="0021555E">
        <w:rPr>
          <w:rFonts w:ascii="Calibri" w:hAnsi="Calibri" w:cs="Calibri"/>
          <w:b/>
          <w:bCs/>
          <w:sz w:val="22"/>
          <w:szCs w:val="22"/>
        </w:rPr>
        <w:t>:</w:t>
      </w:r>
    </w:p>
    <w:p w14:paraId="2EF0A95A" w14:textId="00EBD377" w:rsidR="002154F9" w:rsidRPr="0021555E" w:rsidRDefault="2834FF80" w:rsidP="0021555E">
      <w:pPr>
        <w:pStyle w:val="Akapitzlist"/>
        <w:numPr>
          <w:ilvl w:val="0"/>
          <w:numId w:val="15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21555E">
        <w:rPr>
          <w:rFonts w:ascii="Calibri" w:hAnsi="Calibri" w:cs="Calibri"/>
          <w:sz w:val="22"/>
          <w:szCs w:val="22"/>
        </w:rPr>
        <w:t xml:space="preserve">97% pacjentów deklaruje pełne zrozumienie wyników po </w:t>
      </w:r>
      <w:r w:rsidR="11F923B1" w:rsidRPr="0021555E">
        <w:rPr>
          <w:rFonts w:ascii="Calibri" w:hAnsi="Calibri" w:cs="Calibri"/>
          <w:sz w:val="22"/>
          <w:szCs w:val="22"/>
        </w:rPr>
        <w:t xml:space="preserve">ich </w:t>
      </w:r>
      <w:r w:rsidRPr="0021555E">
        <w:rPr>
          <w:rFonts w:ascii="Calibri" w:hAnsi="Calibri" w:cs="Calibri"/>
          <w:sz w:val="22"/>
          <w:szCs w:val="22"/>
        </w:rPr>
        <w:t>interpretacji</w:t>
      </w:r>
    </w:p>
    <w:p w14:paraId="4C2A62F3" w14:textId="4DDE9759" w:rsidR="002154F9" w:rsidRPr="0021555E" w:rsidRDefault="002154F9" w:rsidP="0021555E">
      <w:pPr>
        <w:pStyle w:val="Akapitzlist"/>
        <w:numPr>
          <w:ilvl w:val="0"/>
          <w:numId w:val="15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21555E">
        <w:rPr>
          <w:rFonts w:ascii="Calibri" w:hAnsi="Calibri" w:cs="Calibri"/>
          <w:sz w:val="22"/>
          <w:szCs w:val="22"/>
        </w:rPr>
        <w:t>86% pacjentów stosuje się do zaleceń medycznych</w:t>
      </w:r>
    </w:p>
    <w:p w14:paraId="7C1B4471" w14:textId="0AD2BAE3" w:rsidR="002154F9" w:rsidRPr="0021555E" w:rsidRDefault="00481C43" w:rsidP="0021555E">
      <w:pPr>
        <w:pStyle w:val="Akapitzlist"/>
        <w:numPr>
          <w:ilvl w:val="0"/>
          <w:numId w:val="15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21555E">
        <w:rPr>
          <w:rFonts w:ascii="Calibri" w:hAnsi="Calibri" w:cs="Calibri"/>
          <w:sz w:val="22"/>
          <w:szCs w:val="22"/>
        </w:rPr>
        <w:t>S</w:t>
      </w:r>
      <w:r w:rsidR="002154F9" w:rsidRPr="0021555E">
        <w:rPr>
          <w:rFonts w:ascii="Calibri" w:hAnsi="Calibri" w:cs="Calibri"/>
          <w:sz w:val="22"/>
          <w:szCs w:val="22"/>
        </w:rPr>
        <w:t>atysfakcja z wykorzystania narzędzia na poziomie 96%</w:t>
      </w:r>
    </w:p>
    <w:p w14:paraId="1F8B2F36" w14:textId="746C8FEC" w:rsidR="002154F9" w:rsidRPr="0021555E" w:rsidRDefault="002154F9" w:rsidP="0021555E">
      <w:pPr>
        <w:spacing w:line="276" w:lineRule="auto"/>
        <w:rPr>
          <w:rFonts w:ascii="Calibri" w:hAnsi="Calibri" w:cs="Calibri"/>
          <w:b/>
          <w:bCs/>
          <w:sz w:val="22"/>
          <w:szCs w:val="22"/>
        </w:rPr>
      </w:pPr>
      <w:r w:rsidRPr="0021555E">
        <w:rPr>
          <w:rFonts w:ascii="Calibri" w:hAnsi="Calibri" w:cs="Calibri"/>
          <w:b/>
          <w:bCs/>
          <w:sz w:val="22"/>
          <w:szCs w:val="22"/>
        </w:rPr>
        <w:t>Korzyści dla lekarzy</w:t>
      </w:r>
      <w:r w:rsidR="7E0DED68" w:rsidRPr="0021555E">
        <w:rPr>
          <w:rFonts w:ascii="Calibri" w:hAnsi="Calibri" w:cs="Calibri"/>
          <w:b/>
          <w:bCs/>
          <w:sz w:val="22"/>
          <w:szCs w:val="22"/>
        </w:rPr>
        <w:t xml:space="preserve"> po wdrożeniu</w:t>
      </w:r>
      <w:r w:rsidRPr="0021555E">
        <w:rPr>
          <w:rFonts w:ascii="Calibri" w:hAnsi="Calibri" w:cs="Calibri"/>
          <w:b/>
          <w:bCs/>
          <w:sz w:val="22"/>
          <w:szCs w:val="22"/>
        </w:rPr>
        <w:t>:</w:t>
      </w:r>
    </w:p>
    <w:p w14:paraId="09203724" w14:textId="4433278C" w:rsidR="002154F9" w:rsidRPr="0021555E" w:rsidRDefault="00481C43" w:rsidP="0021555E">
      <w:pPr>
        <w:pStyle w:val="Akapitzlist"/>
        <w:numPr>
          <w:ilvl w:val="0"/>
          <w:numId w:val="16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21555E">
        <w:rPr>
          <w:rFonts w:ascii="Calibri" w:hAnsi="Calibri" w:cs="Calibri"/>
          <w:sz w:val="22"/>
          <w:szCs w:val="22"/>
        </w:rPr>
        <w:t>R</w:t>
      </w:r>
      <w:r w:rsidR="002154F9" w:rsidRPr="0021555E">
        <w:rPr>
          <w:rFonts w:ascii="Calibri" w:hAnsi="Calibri" w:cs="Calibri"/>
          <w:sz w:val="22"/>
          <w:szCs w:val="22"/>
        </w:rPr>
        <w:t>edukcja do 40% zbędnych wizyt</w:t>
      </w:r>
    </w:p>
    <w:p w14:paraId="5554BCDC" w14:textId="6784A92D" w:rsidR="002154F9" w:rsidRPr="0021555E" w:rsidRDefault="00481C43" w:rsidP="0021555E">
      <w:pPr>
        <w:pStyle w:val="Akapitzlist"/>
        <w:numPr>
          <w:ilvl w:val="0"/>
          <w:numId w:val="16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21555E">
        <w:rPr>
          <w:rFonts w:ascii="Calibri" w:hAnsi="Calibri" w:cs="Calibri"/>
          <w:sz w:val="22"/>
          <w:szCs w:val="22"/>
        </w:rPr>
        <w:t>L</w:t>
      </w:r>
      <w:r w:rsidR="002154F9" w:rsidRPr="0021555E">
        <w:rPr>
          <w:rFonts w:ascii="Calibri" w:hAnsi="Calibri" w:cs="Calibri"/>
          <w:sz w:val="22"/>
          <w:szCs w:val="22"/>
        </w:rPr>
        <w:t>epiej przygotowani pacjenci co przekłada się na wyższą jakość wizyt</w:t>
      </w:r>
    </w:p>
    <w:p w14:paraId="34F6CF43" w14:textId="7259F006" w:rsidR="002154F9" w:rsidRPr="0021555E" w:rsidRDefault="00481C43" w:rsidP="0021555E">
      <w:pPr>
        <w:pStyle w:val="Akapitzlist"/>
        <w:numPr>
          <w:ilvl w:val="0"/>
          <w:numId w:val="16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21555E">
        <w:rPr>
          <w:rFonts w:ascii="Calibri" w:hAnsi="Calibri" w:cs="Calibri"/>
          <w:sz w:val="22"/>
          <w:szCs w:val="22"/>
        </w:rPr>
        <w:t>W</w:t>
      </w:r>
      <w:r w:rsidR="002154F9" w:rsidRPr="0021555E">
        <w:rPr>
          <w:rFonts w:ascii="Calibri" w:hAnsi="Calibri" w:cs="Calibri"/>
          <w:sz w:val="22"/>
          <w:szCs w:val="22"/>
        </w:rPr>
        <w:t xml:space="preserve">ięcej czasu na pacjentów </w:t>
      </w:r>
      <w:r w:rsidR="00E55CFE" w:rsidRPr="0021555E">
        <w:rPr>
          <w:rFonts w:ascii="Calibri" w:hAnsi="Calibri" w:cs="Calibri"/>
          <w:sz w:val="22"/>
          <w:szCs w:val="22"/>
        </w:rPr>
        <w:t>wymagających</w:t>
      </w:r>
      <w:r w:rsidR="002154F9" w:rsidRPr="0021555E">
        <w:rPr>
          <w:rFonts w:ascii="Calibri" w:hAnsi="Calibri" w:cs="Calibri"/>
          <w:sz w:val="22"/>
          <w:szCs w:val="22"/>
        </w:rPr>
        <w:t xml:space="preserve"> konsultacji</w:t>
      </w:r>
    </w:p>
    <w:p w14:paraId="09829061" w14:textId="6A8B0C04" w:rsidR="002154F9" w:rsidRPr="0021555E" w:rsidRDefault="002154F9" w:rsidP="0021555E">
      <w:pPr>
        <w:spacing w:line="276" w:lineRule="auto"/>
        <w:rPr>
          <w:rFonts w:ascii="Calibri" w:hAnsi="Calibri" w:cs="Calibri"/>
          <w:b/>
          <w:bCs/>
          <w:sz w:val="22"/>
          <w:szCs w:val="22"/>
        </w:rPr>
      </w:pPr>
      <w:r w:rsidRPr="0021555E">
        <w:rPr>
          <w:rFonts w:ascii="Calibri" w:hAnsi="Calibri" w:cs="Calibri"/>
          <w:b/>
          <w:bCs/>
          <w:sz w:val="22"/>
          <w:szCs w:val="22"/>
        </w:rPr>
        <w:t>Zakres badań:</w:t>
      </w:r>
    </w:p>
    <w:p w14:paraId="336E06E4" w14:textId="1F42B855" w:rsidR="002154F9" w:rsidRPr="0021555E" w:rsidRDefault="002154F9" w:rsidP="0021555E">
      <w:pPr>
        <w:pStyle w:val="Akapitzlist"/>
        <w:numPr>
          <w:ilvl w:val="0"/>
          <w:numId w:val="17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21555E">
        <w:rPr>
          <w:rFonts w:ascii="Calibri" w:hAnsi="Calibri" w:cs="Calibri"/>
          <w:sz w:val="22"/>
          <w:szCs w:val="22"/>
        </w:rPr>
        <w:t>Ponad 50 najczęściej wykonywanych badań</w:t>
      </w:r>
      <w:r w:rsidR="001764F0" w:rsidRPr="0021555E">
        <w:rPr>
          <w:rFonts w:ascii="Calibri" w:hAnsi="Calibri" w:cs="Calibri"/>
          <w:sz w:val="22"/>
          <w:szCs w:val="22"/>
        </w:rPr>
        <w:t>, w tym:</w:t>
      </w:r>
    </w:p>
    <w:p w14:paraId="3A427B6C" w14:textId="77777777" w:rsidR="007C6D02" w:rsidRPr="0021555E" w:rsidRDefault="001764F0" w:rsidP="0021555E">
      <w:pPr>
        <w:pStyle w:val="Akapitzlist"/>
        <w:numPr>
          <w:ilvl w:val="1"/>
          <w:numId w:val="17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21555E">
        <w:rPr>
          <w:rFonts w:ascii="Calibri" w:hAnsi="Calibri" w:cs="Calibri"/>
          <w:sz w:val="22"/>
          <w:szCs w:val="22"/>
        </w:rPr>
        <w:t>H</w:t>
      </w:r>
      <w:r w:rsidR="002154F9" w:rsidRPr="0021555E">
        <w:rPr>
          <w:rFonts w:ascii="Calibri" w:hAnsi="Calibri" w:cs="Calibri"/>
          <w:sz w:val="22"/>
          <w:szCs w:val="22"/>
        </w:rPr>
        <w:t>ematologia</w:t>
      </w:r>
      <w:r w:rsidRPr="0021555E">
        <w:rPr>
          <w:rFonts w:ascii="Calibri" w:hAnsi="Calibri" w:cs="Calibri"/>
          <w:sz w:val="22"/>
          <w:szCs w:val="22"/>
        </w:rPr>
        <w:t>,</w:t>
      </w:r>
      <w:r w:rsidR="002154F9" w:rsidRPr="0021555E">
        <w:rPr>
          <w:rFonts w:ascii="Calibri" w:hAnsi="Calibri" w:cs="Calibri"/>
          <w:sz w:val="22"/>
          <w:szCs w:val="22"/>
        </w:rPr>
        <w:t xml:space="preserve"> </w:t>
      </w:r>
    </w:p>
    <w:p w14:paraId="70E48D09" w14:textId="77777777" w:rsidR="007C6D02" w:rsidRPr="0021555E" w:rsidRDefault="002154F9" w:rsidP="0021555E">
      <w:pPr>
        <w:pStyle w:val="Akapitzlist"/>
        <w:numPr>
          <w:ilvl w:val="1"/>
          <w:numId w:val="17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21555E">
        <w:rPr>
          <w:rFonts w:ascii="Calibri" w:hAnsi="Calibri" w:cs="Calibri"/>
          <w:sz w:val="22"/>
          <w:szCs w:val="22"/>
        </w:rPr>
        <w:t>biochemia</w:t>
      </w:r>
      <w:r w:rsidR="001764F0" w:rsidRPr="0021555E">
        <w:rPr>
          <w:rFonts w:ascii="Calibri" w:hAnsi="Calibri" w:cs="Calibri"/>
          <w:sz w:val="22"/>
          <w:szCs w:val="22"/>
        </w:rPr>
        <w:t>,</w:t>
      </w:r>
      <w:r w:rsidRPr="0021555E">
        <w:rPr>
          <w:rFonts w:ascii="Calibri" w:hAnsi="Calibri" w:cs="Calibri"/>
          <w:sz w:val="22"/>
          <w:szCs w:val="22"/>
        </w:rPr>
        <w:t xml:space="preserve"> </w:t>
      </w:r>
    </w:p>
    <w:p w14:paraId="2514E6DE" w14:textId="77777777" w:rsidR="007C6D02" w:rsidRPr="0021555E" w:rsidRDefault="002154F9" w:rsidP="0021555E">
      <w:pPr>
        <w:pStyle w:val="Akapitzlist"/>
        <w:numPr>
          <w:ilvl w:val="1"/>
          <w:numId w:val="17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21555E">
        <w:rPr>
          <w:rFonts w:ascii="Calibri" w:hAnsi="Calibri" w:cs="Calibri"/>
          <w:sz w:val="22"/>
          <w:szCs w:val="22"/>
        </w:rPr>
        <w:t>markery</w:t>
      </w:r>
      <w:r w:rsidR="001764F0" w:rsidRPr="0021555E">
        <w:rPr>
          <w:rFonts w:ascii="Calibri" w:hAnsi="Calibri" w:cs="Calibri"/>
          <w:sz w:val="22"/>
          <w:szCs w:val="22"/>
        </w:rPr>
        <w:t>,</w:t>
      </w:r>
      <w:r w:rsidRPr="0021555E">
        <w:rPr>
          <w:rFonts w:ascii="Calibri" w:hAnsi="Calibri" w:cs="Calibri"/>
          <w:sz w:val="22"/>
          <w:szCs w:val="22"/>
        </w:rPr>
        <w:t xml:space="preserve"> </w:t>
      </w:r>
    </w:p>
    <w:p w14:paraId="1D8B6ADD" w14:textId="77777777" w:rsidR="007C6D02" w:rsidRPr="0021555E" w:rsidRDefault="002154F9" w:rsidP="0021555E">
      <w:pPr>
        <w:pStyle w:val="Akapitzlist"/>
        <w:numPr>
          <w:ilvl w:val="1"/>
          <w:numId w:val="17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21555E">
        <w:rPr>
          <w:rFonts w:ascii="Calibri" w:hAnsi="Calibri" w:cs="Calibri"/>
          <w:sz w:val="22"/>
          <w:szCs w:val="22"/>
        </w:rPr>
        <w:t>hormony tarczycy</w:t>
      </w:r>
      <w:r w:rsidR="001764F0" w:rsidRPr="0021555E">
        <w:rPr>
          <w:rFonts w:ascii="Calibri" w:hAnsi="Calibri" w:cs="Calibri"/>
          <w:sz w:val="22"/>
          <w:szCs w:val="22"/>
        </w:rPr>
        <w:t>,</w:t>
      </w:r>
      <w:r w:rsidRPr="0021555E">
        <w:rPr>
          <w:rFonts w:ascii="Calibri" w:hAnsi="Calibri" w:cs="Calibri"/>
          <w:sz w:val="22"/>
          <w:szCs w:val="22"/>
        </w:rPr>
        <w:t xml:space="preserve"> </w:t>
      </w:r>
    </w:p>
    <w:p w14:paraId="0E805026" w14:textId="77777777" w:rsidR="007C6D02" w:rsidRPr="0021555E" w:rsidRDefault="002154F9" w:rsidP="0021555E">
      <w:pPr>
        <w:pStyle w:val="Akapitzlist"/>
        <w:numPr>
          <w:ilvl w:val="1"/>
          <w:numId w:val="17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21555E">
        <w:rPr>
          <w:rFonts w:ascii="Calibri" w:hAnsi="Calibri" w:cs="Calibri"/>
          <w:sz w:val="22"/>
          <w:szCs w:val="22"/>
        </w:rPr>
        <w:t>profile lipidowe</w:t>
      </w:r>
      <w:r w:rsidR="001764F0" w:rsidRPr="0021555E">
        <w:rPr>
          <w:rFonts w:ascii="Calibri" w:hAnsi="Calibri" w:cs="Calibri"/>
          <w:sz w:val="22"/>
          <w:szCs w:val="22"/>
        </w:rPr>
        <w:t>,</w:t>
      </w:r>
      <w:r w:rsidRPr="0021555E">
        <w:rPr>
          <w:rFonts w:ascii="Calibri" w:hAnsi="Calibri" w:cs="Calibri"/>
          <w:sz w:val="22"/>
          <w:szCs w:val="22"/>
        </w:rPr>
        <w:t xml:space="preserve"> </w:t>
      </w:r>
    </w:p>
    <w:p w14:paraId="777C75F1" w14:textId="694EC8F5" w:rsidR="002154F9" w:rsidRPr="0021555E" w:rsidRDefault="002154F9" w:rsidP="0021555E">
      <w:pPr>
        <w:pStyle w:val="Akapitzlist"/>
        <w:numPr>
          <w:ilvl w:val="1"/>
          <w:numId w:val="17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21555E">
        <w:rPr>
          <w:rFonts w:ascii="Calibri" w:hAnsi="Calibri" w:cs="Calibri"/>
          <w:sz w:val="22"/>
          <w:szCs w:val="22"/>
        </w:rPr>
        <w:t>elektrolity</w:t>
      </w:r>
    </w:p>
    <w:p w14:paraId="67E58B64" w14:textId="5CC0F9E3" w:rsidR="00FE5F9B" w:rsidRPr="0021555E" w:rsidRDefault="00D41281" w:rsidP="0021555E">
      <w:pPr>
        <w:spacing w:line="276" w:lineRule="auto"/>
        <w:rPr>
          <w:rFonts w:ascii="Calibri" w:hAnsi="Calibri" w:cs="Calibri"/>
          <w:b/>
          <w:bCs/>
          <w:sz w:val="22"/>
          <w:szCs w:val="22"/>
        </w:rPr>
      </w:pPr>
      <w:r w:rsidRPr="0021555E">
        <w:rPr>
          <w:rFonts w:ascii="Calibri" w:hAnsi="Calibri" w:cs="Calibri"/>
          <w:b/>
          <w:bCs/>
          <w:sz w:val="22"/>
          <w:szCs w:val="22"/>
        </w:rPr>
        <w:t>K</w:t>
      </w:r>
      <w:r w:rsidR="00FE5F9B" w:rsidRPr="0021555E">
        <w:rPr>
          <w:rFonts w:ascii="Calibri" w:hAnsi="Calibri" w:cs="Calibri"/>
          <w:b/>
          <w:bCs/>
          <w:sz w:val="22"/>
          <w:szCs w:val="22"/>
        </w:rPr>
        <w:t>luczowe wartości rozwiązania:</w:t>
      </w:r>
    </w:p>
    <w:p w14:paraId="62E67CF3" w14:textId="5462A0FB" w:rsidR="00FE5F9B" w:rsidRPr="0021555E" w:rsidRDefault="001764F0" w:rsidP="0021555E">
      <w:pPr>
        <w:pStyle w:val="Akapitzlist"/>
        <w:numPr>
          <w:ilvl w:val="0"/>
          <w:numId w:val="33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21555E">
        <w:rPr>
          <w:rFonts w:ascii="Calibri" w:hAnsi="Calibri" w:cs="Calibri"/>
          <w:sz w:val="22"/>
          <w:szCs w:val="22"/>
        </w:rPr>
        <w:t>P</w:t>
      </w:r>
      <w:r w:rsidR="00FE5F9B" w:rsidRPr="0021555E">
        <w:rPr>
          <w:rFonts w:ascii="Calibri" w:hAnsi="Calibri" w:cs="Calibri"/>
          <w:sz w:val="22"/>
          <w:szCs w:val="22"/>
        </w:rPr>
        <w:t>ersonalizacja</w:t>
      </w:r>
      <w:r w:rsidR="00356136" w:rsidRPr="0021555E">
        <w:rPr>
          <w:rFonts w:ascii="Calibri" w:hAnsi="Calibri" w:cs="Calibri"/>
          <w:sz w:val="22"/>
          <w:szCs w:val="22"/>
        </w:rPr>
        <w:t xml:space="preserve"> - rozwiązanie pozwala na głęboki wywiad medyczny, a nie tylko ogólne interpretacje</w:t>
      </w:r>
    </w:p>
    <w:p w14:paraId="057315F0" w14:textId="5E8E533F" w:rsidR="00356136" w:rsidRPr="0021555E" w:rsidRDefault="04BF0DE0" w:rsidP="0021555E">
      <w:pPr>
        <w:pStyle w:val="Akapitzlist"/>
        <w:numPr>
          <w:ilvl w:val="0"/>
          <w:numId w:val="33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21555E">
        <w:rPr>
          <w:rFonts w:ascii="Calibri" w:hAnsi="Calibri" w:cs="Calibri"/>
          <w:sz w:val="22"/>
          <w:szCs w:val="22"/>
        </w:rPr>
        <w:t>B</w:t>
      </w:r>
      <w:r w:rsidR="2D184E87" w:rsidRPr="0021555E">
        <w:rPr>
          <w:rFonts w:ascii="Calibri" w:hAnsi="Calibri" w:cs="Calibri"/>
          <w:sz w:val="22"/>
          <w:szCs w:val="22"/>
        </w:rPr>
        <w:t>ezpieczeństwo - rozwiązanie z walidowane klinicznie, brak ryzyka dla pacjentów</w:t>
      </w:r>
      <w:r w:rsidR="3126A8B3" w:rsidRPr="0021555E">
        <w:rPr>
          <w:rFonts w:ascii="Calibri" w:hAnsi="Calibri" w:cs="Calibri"/>
          <w:sz w:val="22"/>
          <w:szCs w:val="22"/>
        </w:rPr>
        <w:t>. Ponadto, analiza jest przeprowadzana na danych zanonimizowanych.</w:t>
      </w:r>
    </w:p>
    <w:p w14:paraId="6C846142" w14:textId="66F86CDB" w:rsidR="00356136" w:rsidRPr="0021555E" w:rsidRDefault="6F72D3F4" w:rsidP="0021555E">
      <w:pPr>
        <w:pStyle w:val="Akapitzlist"/>
        <w:numPr>
          <w:ilvl w:val="0"/>
          <w:numId w:val="33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21555E">
        <w:rPr>
          <w:rFonts w:ascii="Calibri" w:hAnsi="Calibri" w:cs="Calibri"/>
          <w:sz w:val="22"/>
          <w:szCs w:val="22"/>
        </w:rPr>
        <w:t>Transparentność - jasne uzasadnienia interpretacji</w:t>
      </w:r>
    </w:p>
    <w:p w14:paraId="7AFD4BC5" w14:textId="3AD3D931" w:rsidR="00CF3748" w:rsidRPr="0021555E" w:rsidRDefault="00CF3748" w:rsidP="0021555E">
      <w:pPr>
        <w:pStyle w:val="Akapitzlist"/>
        <w:numPr>
          <w:ilvl w:val="0"/>
          <w:numId w:val="33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21555E">
        <w:rPr>
          <w:rFonts w:ascii="Calibri" w:hAnsi="Calibri" w:cs="Calibri"/>
          <w:sz w:val="22"/>
          <w:szCs w:val="22"/>
        </w:rPr>
        <w:t xml:space="preserve">Efektywność - </w:t>
      </w:r>
      <w:r w:rsidR="00312CFB" w:rsidRPr="0021555E">
        <w:rPr>
          <w:rFonts w:ascii="Calibri" w:hAnsi="Calibri" w:cs="Calibri"/>
          <w:sz w:val="22"/>
          <w:szCs w:val="22"/>
        </w:rPr>
        <w:t xml:space="preserve">redukcja liczby niepotrzebnych wizyt </w:t>
      </w:r>
    </w:p>
    <w:p w14:paraId="723F56BF" w14:textId="77777777" w:rsidR="00D41281" w:rsidRPr="0021555E" w:rsidRDefault="00D41281" w:rsidP="0021555E">
      <w:pPr>
        <w:spacing w:line="276" w:lineRule="auto"/>
        <w:rPr>
          <w:rFonts w:ascii="Calibri" w:hAnsi="Calibri" w:cs="Calibri"/>
          <w:sz w:val="22"/>
          <w:szCs w:val="22"/>
        </w:rPr>
      </w:pPr>
    </w:p>
    <w:p w14:paraId="2ED34041" w14:textId="2B14CD74" w:rsidR="00EE1422" w:rsidRPr="0021555E" w:rsidRDefault="00EE1422" w:rsidP="0021555E">
      <w:pPr>
        <w:pStyle w:val="Nagwek2"/>
        <w:spacing w:line="276" w:lineRule="auto"/>
        <w:rPr>
          <w:rFonts w:ascii="Calibri" w:hAnsi="Calibri" w:cs="Calibri"/>
          <w:color w:val="auto"/>
          <w:sz w:val="22"/>
          <w:szCs w:val="22"/>
        </w:rPr>
      </w:pPr>
      <w:proofErr w:type="spellStart"/>
      <w:r w:rsidRPr="0021555E">
        <w:rPr>
          <w:rFonts w:ascii="Calibri" w:hAnsi="Calibri" w:cs="Calibri"/>
          <w:color w:val="auto"/>
          <w:sz w:val="22"/>
          <w:szCs w:val="22"/>
        </w:rPr>
        <w:lastRenderedPageBreak/>
        <w:t>Personalizajca</w:t>
      </w:r>
      <w:proofErr w:type="spellEnd"/>
    </w:p>
    <w:p w14:paraId="7954BFFF" w14:textId="60ED1E6B" w:rsidR="00EE1422" w:rsidRPr="0021555E" w:rsidRDefault="3A13A666" w:rsidP="0021555E">
      <w:pPr>
        <w:pStyle w:val="Akapitzlist"/>
        <w:numPr>
          <w:ilvl w:val="0"/>
          <w:numId w:val="19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21555E">
        <w:rPr>
          <w:rFonts w:ascii="Calibri" w:hAnsi="Calibri" w:cs="Calibri"/>
          <w:sz w:val="22"/>
          <w:szCs w:val="22"/>
        </w:rPr>
        <w:t xml:space="preserve">Indywidualny </w:t>
      </w:r>
      <w:r w:rsidR="2377AFCC" w:rsidRPr="0021555E">
        <w:rPr>
          <w:rFonts w:ascii="Calibri" w:hAnsi="Calibri" w:cs="Calibri"/>
          <w:sz w:val="22"/>
          <w:szCs w:val="22"/>
        </w:rPr>
        <w:t>w</w:t>
      </w:r>
      <w:r w:rsidRPr="0021555E">
        <w:rPr>
          <w:rFonts w:ascii="Calibri" w:hAnsi="Calibri" w:cs="Calibri"/>
          <w:sz w:val="22"/>
          <w:szCs w:val="22"/>
        </w:rPr>
        <w:t>ywiad medyczny dla każdego pacjenta</w:t>
      </w:r>
    </w:p>
    <w:p w14:paraId="4356974B" w14:textId="2863AB12" w:rsidR="00EE1422" w:rsidRPr="0021555E" w:rsidRDefault="00481C43" w:rsidP="0021555E">
      <w:pPr>
        <w:pStyle w:val="Akapitzlist"/>
        <w:numPr>
          <w:ilvl w:val="0"/>
          <w:numId w:val="19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21555E">
        <w:rPr>
          <w:rFonts w:ascii="Calibri" w:hAnsi="Calibri" w:cs="Calibri"/>
          <w:sz w:val="22"/>
          <w:szCs w:val="22"/>
        </w:rPr>
        <w:t>U</w:t>
      </w:r>
      <w:r w:rsidR="00EE1422" w:rsidRPr="0021555E">
        <w:rPr>
          <w:rFonts w:ascii="Calibri" w:hAnsi="Calibri" w:cs="Calibri"/>
          <w:sz w:val="22"/>
          <w:szCs w:val="22"/>
        </w:rPr>
        <w:t>względniany jest wiek</w:t>
      </w:r>
      <w:r w:rsidR="00CF73DE" w:rsidRPr="0021555E">
        <w:rPr>
          <w:rFonts w:ascii="Calibri" w:hAnsi="Calibri" w:cs="Calibri"/>
          <w:sz w:val="22"/>
          <w:szCs w:val="22"/>
        </w:rPr>
        <w:t>,</w:t>
      </w:r>
      <w:r w:rsidR="00EE1422" w:rsidRPr="0021555E">
        <w:rPr>
          <w:rFonts w:ascii="Calibri" w:hAnsi="Calibri" w:cs="Calibri"/>
          <w:sz w:val="22"/>
          <w:szCs w:val="22"/>
        </w:rPr>
        <w:t xml:space="preserve"> płeć</w:t>
      </w:r>
      <w:r w:rsidR="00CF73DE" w:rsidRPr="0021555E">
        <w:rPr>
          <w:rFonts w:ascii="Calibri" w:hAnsi="Calibri" w:cs="Calibri"/>
          <w:sz w:val="22"/>
          <w:szCs w:val="22"/>
        </w:rPr>
        <w:t>,</w:t>
      </w:r>
      <w:r w:rsidR="00EE1422" w:rsidRPr="0021555E">
        <w:rPr>
          <w:rFonts w:ascii="Calibri" w:hAnsi="Calibri" w:cs="Calibri"/>
          <w:sz w:val="22"/>
          <w:szCs w:val="22"/>
        </w:rPr>
        <w:t xml:space="preserve"> choroby</w:t>
      </w:r>
      <w:r w:rsidR="00CF73DE" w:rsidRPr="0021555E">
        <w:rPr>
          <w:rFonts w:ascii="Calibri" w:hAnsi="Calibri" w:cs="Calibri"/>
          <w:sz w:val="22"/>
          <w:szCs w:val="22"/>
        </w:rPr>
        <w:t>,</w:t>
      </w:r>
      <w:r w:rsidR="00EE1422" w:rsidRPr="0021555E">
        <w:rPr>
          <w:rFonts w:ascii="Calibri" w:hAnsi="Calibri" w:cs="Calibri"/>
          <w:sz w:val="22"/>
          <w:szCs w:val="22"/>
        </w:rPr>
        <w:t xml:space="preserve"> leki</w:t>
      </w:r>
      <w:r w:rsidR="00CF73DE" w:rsidRPr="0021555E">
        <w:rPr>
          <w:rFonts w:ascii="Calibri" w:hAnsi="Calibri" w:cs="Calibri"/>
          <w:sz w:val="22"/>
          <w:szCs w:val="22"/>
        </w:rPr>
        <w:t>,</w:t>
      </w:r>
      <w:r w:rsidR="00EE1422" w:rsidRPr="0021555E">
        <w:rPr>
          <w:rFonts w:ascii="Calibri" w:hAnsi="Calibri" w:cs="Calibri"/>
          <w:sz w:val="22"/>
          <w:szCs w:val="22"/>
        </w:rPr>
        <w:t xml:space="preserve"> objawy i czynniki ryzyka</w:t>
      </w:r>
    </w:p>
    <w:p w14:paraId="6BF6E33F" w14:textId="174E97D6" w:rsidR="00EE1422" w:rsidRPr="0021555E" w:rsidRDefault="172B8F64" w:rsidP="0021555E">
      <w:pPr>
        <w:pStyle w:val="Akapitzlist"/>
        <w:numPr>
          <w:ilvl w:val="0"/>
          <w:numId w:val="19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21555E">
        <w:rPr>
          <w:rFonts w:ascii="Calibri" w:hAnsi="Calibri" w:cs="Calibri"/>
          <w:sz w:val="22"/>
          <w:szCs w:val="22"/>
        </w:rPr>
        <w:t>D</w:t>
      </w:r>
      <w:r w:rsidR="3A13A666" w:rsidRPr="0021555E">
        <w:rPr>
          <w:rFonts w:ascii="Calibri" w:hAnsi="Calibri" w:cs="Calibri"/>
          <w:sz w:val="22"/>
          <w:szCs w:val="22"/>
        </w:rPr>
        <w:t xml:space="preserve">ynamiczny </w:t>
      </w:r>
      <w:r w:rsidR="07C78BD3" w:rsidRPr="0021555E">
        <w:rPr>
          <w:rFonts w:ascii="Calibri" w:hAnsi="Calibri" w:cs="Calibri"/>
          <w:sz w:val="22"/>
          <w:szCs w:val="22"/>
        </w:rPr>
        <w:t>w</w:t>
      </w:r>
      <w:r w:rsidR="3A13A666" w:rsidRPr="0021555E">
        <w:rPr>
          <w:rFonts w:ascii="Calibri" w:hAnsi="Calibri" w:cs="Calibri"/>
          <w:sz w:val="22"/>
          <w:szCs w:val="22"/>
        </w:rPr>
        <w:t>ywiad dostosowany do wyników i wcześniejszych odpowiedzi</w:t>
      </w:r>
    </w:p>
    <w:p w14:paraId="7978E144" w14:textId="1AC0D756" w:rsidR="00EE1422" w:rsidRPr="0021555E" w:rsidRDefault="00481C43" w:rsidP="0021555E">
      <w:pPr>
        <w:pStyle w:val="Akapitzlist"/>
        <w:numPr>
          <w:ilvl w:val="0"/>
          <w:numId w:val="19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21555E">
        <w:rPr>
          <w:rFonts w:ascii="Calibri" w:hAnsi="Calibri" w:cs="Calibri"/>
          <w:sz w:val="22"/>
          <w:szCs w:val="22"/>
        </w:rPr>
        <w:t>M</w:t>
      </w:r>
      <w:r w:rsidR="00EE1422" w:rsidRPr="0021555E">
        <w:rPr>
          <w:rFonts w:ascii="Calibri" w:hAnsi="Calibri" w:cs="Calibri"/>
          <w:sz w:val="22"/>
          <w:szCs w:val="22"/>
        </w:rPr>
        <w:t>niej niż 5% pacjentów zadaje dodatkowe pytania (ponieważ wszystko jest jasne w procesie automatycznym)</w:t>
      </w:r>
    </w:p>
    <w:p w14:paraId="0F078703" w14:textId="77777777" w:rsidR="00EE1422" w:rsidRPr="0021555E" w:rsidRDefault="00EE1422" w:rsidP="0021555E">
      <w:pPr>
        <w:spacing w:line="276" w:lineRule="auto"/>
        <w:rPr>
          <w:rFonts w:ascii="Calibri" w:hAnsi="Calibri" w:cs="Calibri"/>
          <w:sz w:val="22"/>
          <w:szCs w:val="22"/>
        </w:rPr>
      </w:pPr>
    </w:p>
    <w:p w14:paraId="02EFE310" w14:textId="77777777" w:rsidR="00D41281" w:rsidRPr="0021555E" w:rsidRDefault="00D41281" w:rsidP="0021555E">
      <w:pPr>
        <w:pStyle w:val="Nagwek2"/>
        <w:spacing w:line="276" w:lineRule="auto"/>
        <w:rPr>
          <w:rFonts w:ascii="Calibri" w:hAnsi="Calibri" w:cs="Calibri"/>
          <w:color w:val="auto"/>
          <w:sz w:val="22"/>
          <w:szCs w:val="22"/>
        </w:rPr>
      </w:pPr>
      <w:r w:rsidRPr="0021555E">
        <w:rPr>
          <w:rFonts w:ascii="Calibri" w:hAnsi="Calibri" w:cs="Calibri"/>
          <w:color w:val="auto"/>
          <w:sz w:val="22"/>
          <w:szCs w:val="22"/>
        </w:rPr>
        <w:t>Architektura rozwiązania</w:t>
      </w:r>
    </w:p>
    <w:p w14:paraId="47E69216" w14:textId="1918700C" w:rsidR="00D41281" w:rsidRPr="0021555E" w:rsidRDefault="00D41281" w:rsidP="0021555E">
      <w:pPr>
        <w:pStyle w:val="Akapitzlist"/>
        <w:numPr>
          <w:ilvl w:val="0"/>
          <w:numId w:val="18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21555E">
        <w:rPr>
          <w:rFonts w:ascii="Calibri" w:hAnsi="Calibri" w:cs="Calibri"/>
          <w:sz w:val="22"/>
          <w:szCs w:val="22"/>
        </w:rPr>
        <w:t xml:space="preserve">Model oparty na </w:t>
      </w:r>
      <w:proofErr w:type="spellStart"/>
      <w:r w:rsidRPr="0021555E">
        <w:rPr>
          <w:rFonts w:ascii="Calibri" w:hAnsi="Calibri" w:cs="Calibri"/>
          <w:sz w:val="22"/>
          <w:szCs w:val="22"/>
        </w:rPr>
        <w:t>Whitebox</w:t>
      </w:r>
      <w:proofErr w:type="spellEnd"/>
      <w:r w:rsidRPr="0021555E">
        <w:rPr>
          <w:rFonts w:ascii="Calibri" w:hAnsi="Calibri" w:cs="Calibri"/>
          <w:sz w:val="22"/>
          <w:szCs w:val="22"/>
        </w:rPr>
        <w:t xml:space="preserve"> (a nie </w:t>
      </w:r>
      <w:proofErr w:type="spellStart"/>
      <w:r w:rsidRPr="0021555E">
        <w:rPr>
          <w:rFonts w:ascii="Calibri" w:hAnsi="Calibri" w:cs="Calibri"/>
          <w:sz w:val="22"/>
          <w:szCs w:val="22"/>
        </w:rPr>
        <w:t>Blackbox</w:t>
      </w:r>
      <w:proofErr w:type="spellEnd"/>
      <w:r w:rsidRPr="0021555E">
        <w:rPr>
          <w:rFonts w:ascii="Calibri" w:hAnsi="Calibri" w:cs="Calibri"/>
          <w:sz w:val="22"/>
          <w:szCs w:val="22"/>
        </w:rPr>
        <w:t xml:space="preserve"> jak sieci neuronowe)</w:t>
      </w:r>
    </w:p>
    <w:p w14:paraId="737F3573" w14:textId="77777777" w:rsidR="00D41281" w:rsidRPr="0021555E" w:rsidRDefault="00D41281" w:rsidP="0021555E">
      <w:pPr>
        <w:pStyle w:val="Akapitzlist"/>
        <w:numPr>
          <w:ilvl w:val="0"/>
          <w:numId w:val="18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21555E">
        <w:rPr>
          <w:rFonts w:ascii="Calibri" w:hAnsi="Calibri" w:cs="Calibri"/>
          <w:sz w:val="22"/>
          <w:szCs w:val="22"/>
        </w:rPr>
        <w:t>Pełna transparentność procesu wnioskowania</w:t>
      </w:r>
    </w:p>
    <w:p w14:paraId="72327D5A" w14:textId="77777777" w:rsidR="00D41281" w:rsidRPr="0021555E" w:rsidRDefault="00D41281" w:rsidP="0021555E">
      <w:pPr>
        <w:pStyle w:val="Akapitzlist"/>
        <w:numPr>
          <w:ilvl w:val="0"/>
          <w:numId w:val="18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21555E">
        <w:rPr>
          <w:rFonts w:ascii="Calibri" w:hAnsi="Calibri" w:cs="Calibri"/>
          <w:sz w:val="22"/>
          <w:szCs w:val="22"/>
        </w:rPr>
        <w:t>Architektura dwuwarstwowa:</w:t>
      </w:r>
    </w:p>
    <w:p w14:paraId="15FFDA36" w14:textId="1ED6841B" w:rsidR="00D41281" w:rsidRPr="0021555E" w:rsidRDefault="00D41281" w:rsidP="0021555E">
      <w:pPr>
        <w:pStyle w:val="Akapitzlist"/>
        <w:numPr>
          <w:ilvl w:val="1"/>
          <w:numId w:val="18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21555E">
        <w:rPr>
          <w:rFonts w:ascii="Calibri" w:hAnsi="Calibri" w:cs="Calibri"/>
          <w:sz w:val="22"/>
          <w:szCs w:val="22"/>
        </w:rPr>
        <w:t xml:space="preserve">warstwa bezpieczeństwa - wykrywa </w:t>
      </w:r>
      <w:r w:rsidR="001764F0" w:rsidRPr="0021555E">
        <w:rPr>
          <w:rFonts w:ascii="Calibri" w:hAnsi="Calibri" w:cs="Calibri"/>
          <w:sz w:val="22"/>
          <w:szCs w:val="22"/>
        </w:rPr>
        <w:t>s</w:t>
      </w:r>
      <w:r w:rsidRPr="0021555E">
        <w:rPr>
          <w:rFonts w:ascii="Calibri" w:hAnsi="Calibri" w:cs="Calibri"/>
          <w:sz w:val="22"/>
          <w:szCs w:val="22"/>
        </w:rPr>
        <w:t>tany krytyczne (czułość 100%)</w:t>
      </w:r>
    </w:p>
    <w:p w14:paraId="13630E7B" w14:textId="77777777" w:rsidR="00D41281" w:rsidRPr="0021555E" w:rsidRDefault="00D41281" w:rsidP="0021555E">
      <w:pPr>
        <w:pStyle w:val="Akapitzlist"/>
        <w:numPr>
          <w:ilvl w:val="1"/>
          <w:numId w:val="18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21555E">
        <w:rPr>
          <w:rFonts w:ascii="Calibri" w:hAnsi="Calibri" w:cs="Calibri"/>
          <w:sz w:val="22"/>
          <w:szCs w:val="22"/>
        </w:rPr>
        <w:t>warstwa analityczna - pogłębiona analiza profilaktyczna (czułość 93%)</w:t>
      </w:r>
    </w:p>
    <w:p w14:paraId="675E0E88" w14:textId="77777777" w:rsidR="00D41281" w:rsidRPr="0021555E" w:rsidRDefault="00D41281" w:rsidP="0021555E">
      <w:pPr>
        <w:pStyle w:val="Nagwek1"/>
        <w:spacing w:line="276" w:lineRule="auto"/>
        <w:rPr>
          <w:rFonts w:ascii="Calibri" w:hAnsi="Calibri" w:cs="Calibri"/>
          <w:color w:val="auto"/>
          <w:sz w:val="22"/>
          <w:szCs w:val="22"/>
        </w:rPr>
      </w:pPr>
      <w:r w:rsidRPr="0021555E">
        <w:rPr>
          <w:rFonts w:ascii="Calibri" w:hAnsi="Calibri" w:cs="Calibri"/>
          <w:color w:val="auto"/>
          <w:sz w:val="22"/>
          <w:szCs w:val="22"/>
        </w:rPr>
        <w:t>Modele wdrożenia</w:t>
      </w:r>
    </w:p>
    <w:p w14:paraId="1E60719E" w14:textId="77777777" w:rsidR="00D41281" w:rsidRPr="0021555E" w:rsidRDefault="00D41281" w:rsidP="0021555E">
      <w:pPr>
        <w:pStyle w:val="Nagwek2"/>
        <w:spacing w:line="276" w:lineRule="auto"/>
        <w:rPr>
          <w:rFonts w:ascii="Calibri" w:hAnsi="Calibri" w:cs="Calibri"/>
          <w:color w:val="auto"/>
          <w:sz w:val="22"/>
          <w:szCs w:val="22"/>
        </w:rPr>
      </w:pPr>
      <w:r w:rsidRPr="0021555E">
        <w:rPr>
          <w:rFonts w:ascii="Calibri" w:hAnsi="Calibri" w:cs="Calibri"/>
          <w:color w:val="auto"/>
          <w:sz w:val="22"/>
          <w:szCs w:val="22"/>
        </w:rPr>
        <w:t>Model SaaS</w:t>
      </w:r>
    </w:p>
    <w:p w14:paraId="74F377B0" w14:textId="77777777" w:rsidR="00D41281" w:rsidRPr="0021555E" w:rsidRDefault="00D41281" w:rsidP="0021555E">
      <w:pPr>
        <w:spacing w:line="276" w:lineRule="auto"/>
        <w:rPr>
          <w:rFonts w:ascii="Calibri" w:hAnsi="Calibri" w:cs="Calibri"/>
          <w:sz w:val="22"/>
          <w:szCs w:val="22"/>
        </w:rPr>
      </w:pPr>
      <w:r w:rsidRPr="0021555E">
        <w:rPr>
          <w:rFonts w:ascii="Calibri" w:hAnsi="Calibri" w:cs="Calibri"/>
          <w:sz w:val="22"/>
          <w:szCs w:val="22"/>
        </w:rPr>
        <w:t>Charakterystyka:</w:t>
      </w:r>
    </w:p>
    <w:p w14:paraId="3B438B1B" w14:textId="77777777" w:rsidR="00D41281" w:rsidRPr="0021555E" w:rsidRDefault="00D41281" w:rsidP="0021555E">
      <w:pPr>
        <w:pStyle w:val="Akapitzlist"/>
        <w:numPr>
          <w:ilvl w:val="0"/>
          <w:numId w:val="20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21555E">
        <w:rPr>
          <w:rFonts w:ascii="Calibri" w:hAnsi="Calibri" w:cs="Calibri"/>
          <w:sz w:val="22"/>
          <w:szCs w:val="22"/>
        </w:rPr>
        <w:t>wdrożenie w kilka tygodni</w:t>
      </w:r>
    </w:p>
    <w:p w14:paraId="293C6181" w14:textId="77777777" w:rsidR="00D41281" w:rsidRPr="0021555E" w:rsidRDefault="00D41281" w:rsidP="0021555E">
      <w:pPr>
        <w:pStyle w:val="Akapitzlist"/>
        <w:numPr>
          <w:ilvl w:val="0"/>
          <w:numId w:val="20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21555E">
        <w:rPr>
          <w:rFonts w:ascii="Calibri" w:hAnsi="Calibri" w:cs="Calibri"/>
          <w:sz w:val="22"/>
          <w:szCs w:val="22"/>
        </w:rPr>
        <w:t>dane zanonimizowane (bez danych osobowych)</w:t>
      </w:r>
    </w:p>
    <w:p w14:paraId="0C754B69" w14:textId="77777777" w:rsidR="00D41281" w:rsidRPr="0021555E" w:rsidRDefault="00D41281" w:rsidP="0021555E">
      <w:pPr>
        <w:pStyle w:val="Akapitzlist"/>
        <w:numPr>
          <w:ilvl w:val="0"/>
          <w:numId w:val="20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21555E">
        <w:rPr>
          <w:rFonts w:ascii="Calibri" w:hAnsi="Calibri" w:cs="Calibri"/>
          <w:sz w:val="22"/>
          <w:szCs w:val="22"/>
        </w:rPr>
        <w:t>automatyczne aktualizacje</w:t>
      </w:r>
    </w:p>
    <w:p w14:paraId="0ADAC1CE" w14:textId="77777777" w:rsidR="00D41281" w:rsidRPr="0021555E" w:rsidRDefault="00D41281" w:rsidP="0021555E">
      <w:pPr>
        <w:pStyle w:val="Akapitzlist"/>
        <w:numPr>
          <w:ilvl w:val="0"/>
          <w:numId w:val="20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21555E">
        <w:rPr>
          <w:rFonts w:ascii="Calibri" w:hAnsi="Calibri" w:cs="Calibri"/>
          <w:sz w:val="22"/>
          <w:szCs w:val="22"/>
        </w:rPr>
        <w:t>rozliczanie proporcjonalne do użycia (2-4% wartości zlecenia)</w:t>
      </w:r>
    </w:p>
    <w:p w14:paraId="0549BA54" w14:textId="77777777" w:rsidR="00D41281" w:rsidRPr="0021555E" w:rsidRDefault="00D41281" w:rsidP="0021555E">
      <w:pPr>
        <w:pStyle w:val="Akapitzlist"/>
        <w:numPr>
          <w:ilvl w:val="0"/>
          <w:numId w:val="20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21555E">
        <w:rPr>
          <w:rFonts w:ascii="Calibri" w:hAnsi="Calibri" w:cs="Calibri"/>
          <w:sz w:val="22"/>
          <w:szCs w:val="22"/>
        </w:rPr>
        <w:t>monitoring i wsparcie po stronie dostawcy</w:t>
      </w:r>
    </w:p>
    <w:p w14:paraId="787DEEB8" w14:textId="77777777" w:rsidR="00D41281" w:rsidRPr="0021555E" w:rsidRDefault="00D41281" w:rsidP="0021555E">
      <w:pPr>
        <w:pStyle w:val="Akapitzlist"/>
        <w:numPr>
          <w:ilvl w:val="0"/>
          <w:numId w:val="20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21555E">
        <w:rPr>
          <w:rFonts w:ascii="Calibri" w:hAnsi="Calibri" w:cs="Calibri"/>
          <w:sz w:val="22"/>
          <w:szCs w:val="22"/>
        </w:rPr>
        <w:t>stopień zaangażowania Centrum: pojedyncze godziny pracy IT</w:t>
      </w:r>
    </w:p>
    <w:p w14:paraId="123C109E" w14:textId="77777777" w:rsidR="00D41281" w:rsidRPr="0021555E" w:rsidRDefault="00D41281" w:rsidP="0021555E">
      <w:pPr>
        <w:spacing w:line="276" w:lineRule="auto"/>
        <w:rPr>
          <w:rFonts w:ascii="Calibri" w:hAnsi="Calibri" w:cs="Calibri"/>
          <w:sz w:val="22"/>
          <w:szCs w:val="22"/>
        </w:rPr>
      </w:pPr>
      <w:r w:rsidRPr="0021555E">
        <w:rPr>
          <w:rFonts w:ascii="Calibri" w:hAnsi="Calibri" w:cs="Calibri"/>
          <w:sz w:val="22"/>
          <w:szCs w:val="22"/>
        </w:rPr>
        <w:t>Proces integracji:</w:t>
      </w:r>
    </w:p>
    <w:p w14:paraId="255635F9" w14:textId="77777777" w:rsidR="00D41281" w:rsidRPr="0021555E" w:rsidRDefault="00D41281" w:rsidP="0021555E">
      <w:pPr>
        <w:pStyle w:val="Akapitzlist"/>
        <w:numPr>
          <w:ilvl w:val="0"/>
          <w:numId w:val="21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21555E">
        <w:rPr>
          <w:rFonts w:ascii="Calibri" w:hAnsi="Calibri" w:cs="Calibri"/>
          <w:sz w:val="22"/>
          <w:szCs w:val="22"/>
        </w:rPr>
        <w:t>ustalenie słowników badań</w:t>
      </w:r>
    </w:p>
    <w:p w14:paraId="77614A40" w14:textId="77777777" w:rsidR="00D41281" w:rsidRPr="0021555E" w:rsidRDefault="00D41281" w:rsidP="0021555E">
      <w:pPr>
        <w:pStyle w:val="Akapitzlist"/>
        <w:numPr>
          <w:ilvl w:val="0"/>
          <w:numId w:val="21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21555E">
        <w:rPr>
          <w:rFonts w:ascii="Calibri" w:hAnsi="Calibri" w:cs="Calibri"/>
          <w:sz w:val="22"/>
          <w:szCs w:val="22"/>
        </w:rPr>
        <w:t>udostępnienie kluczy API oraz środowiska testowego</w:t>
      </w:r>
    </w:p>
    <w:p w14:paraId="6A6A6D50" w14:textId="77777777" w:rsidR="00D41281" w:rsidRPr="0021555E" w:rsidRDefault="00D41281" w:rsidP="0021555E">
      <w:pPr>
        <w:pStyle w:val="Akapitzlist"/>
        <w:numPr>
          <w:ilvl w:val="0"/>
          <w:numId w:val="21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21555E">
        <w:rPr>
          <w:rFonts w:ascii="Calibri" w:hAnsi="Calibri" w:cs="Calibri"/>
          <w:sz w:val="22"/>
          <w:szCs w:val="22"/>
        </w:rPr>
        <w:t>integracja techniczna</w:t>
      </w:r>
    </w:p>
    <w:p w14:paraId="0FF07DD7" w14:textId="77777777" w:rsidR="00D41281" w:rsidRPr="0021555E" w:rsidRDefault="00D41281" w:rsidP="0021555E">
      <w:pPr>
        <w:pStyle w:val="Akapitzlist"/>
        <w:numPr>
          <w:ilvl w:val="0"/>
          <w:numId w:val="21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21555E">
        <w:rPr>
          <w:rFonts w:ascii="Calibri" w:hAnsi="Calibri" w:cs="Calibri"/>
          <w:sz w:val="22"/>
          <w:szCs w:val="22"/>
        </w:rPr>
        <w:t>testy i konfiguracja</w:t>
      </w:r>
    </w:p>
    <w:p w14:paraId="18186A8A" w14:textId="77777777" w:rsidR="00D41281" w:rsidRPr="0021555E" w:rsidRDefault="00D41281" w:rsidP="0021555E">
      <w:pPr>
        <w:pStyle w:val="Akapitzlist"/>
        <w:numPr>
          <w:ilvl w:val="0"/>
          <w:numId w:val="21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21555E">
        <w:rPr>
          <w:rFonts w:ascii="Calibri" w:hAnsi="Calibri" w:cs="Calibri"/>
          <w:sz w:val="22"/>
          <w:szCs w:val="22"/>
        </w:rPr>
        <w:t>uruchomienie</w:t>
      </w:r>
    </w:p>
    <w:p w14:paraId="7BBBE3E8" w14:textId="77777777" w:rsidR="00D41281" w:rsidRPr="0021555E" w:rsidRDefault="00D41281" w:rsidP="0021555E">
      <w:pPr>
        <w:pStyle w:val="Nagwek2"/>
        <w:spacing w:line="276" w:lineRule="auto"/>
        <w:rPr>
          <w:rFonts w:ascii="Calibri" w:hAnsi="Calibri" w:cs="Calibri"/>
          <w:color w:val="auto"/>
          <w:sz w:val="22"/>
          <w:szCs w:val="22"/>
        </w:rPr>
      </w:pPr>
      <w:r w:rsidRPr="0021555E">
        <w:rPr>
          <w:rFonts w:ascii="Calibri" w:hAnsi="Calibri" w:cs="Calibri"/>
          <w:color w:val="auto"/>
          <w:sz w:val="22"/>
          <w:szCs w:val="22"/>
        </w:rPr>
        <w:t>Model On-</w:t>
      </w:r>
      <w:proofErr w:type="spellStart"/>
      <w:r w:rsidRPr="0021555E">
        <w:rPr>
          <w:rFonts w:ascii="Calibri" w:hAnsi="Calibri" w:cs="Calibri"/>
          <w:color w:val="auto"/>
          <w:sz w:val="22"/>
          <w:szCs w:val="22"/>
        </w:rPr>
        <w:t>premise</w:t>
      </w:r>
      <w:proofErr w:type="spellEnd"/>
    </w:p>
    <w:p w14:paraId="722328D3" w14:textId="77777777" w:rsidR="00D41281" w:rsidRPr="0021555E" w:rsidRDefault="00D41281" w:rsidP="0021555E">
      <w:pPr>
        <w:spacing w:line="276" w:lineRule="auto"/>
        <w:rPr>
          <w:rFonts w:ascii="Calibri" w:hAnsi="Calibri" w:cs="Calibri"/>
          <w:sz w:val="22"/>
          <w:szCs w:val="22"/>
        </w:rPr>
      </w:pPr>
      <w:r w:rsidRPr="0021555E">
        <w:rPr>
          <w:rFonts w:ascii="Calibri" w:hAnsi="Calibri" w:cs="Calibri"/>
          <w:sz w:val="22"/>
          <w:szCs w:val="22"/>
        </w:rPr>
        <w:t>Charakterystyka:</w:t>
      </w:r>
    </w:p>
    <w:p w14:paraId="49E21612" w14:textId="77777777" w:rsidR="00D41281" w:rsidRPr="0021555E" w:rsidRDefault="00D41281" w:rsidP="0021555E">
      <w:pPr>
        <w:pStyle w:val="Akapitzlist"/>
        <w:numPr>
          <w:ilvl w:val="0"/>
          <w:numId w:val="22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21555E">
        <w:rPr>
          <w:rFonts w:ascii="Calibri" w:hAnsi="Calibri" w:cs="Calibri"/>
          <w:sz w:val="22"/>
          <w:szCs w:val="22"/>
        </w:rPr>
        <w:t>wdrożenie od 3 do 6 miesięcy</w:t>
      </w:r>
    </w:p>
    <w:p w14:paraId="01758E47" w14:textId="77777777" w:rsidR="00D41281" w:rsidRPr="0021555E" w:rsidRDefault="00D41281" w:rsidP="0021555E">
      <w:pPr>
        <w:pStyle w:val="Akapitzlist"/>
        <w:numPr>
          <w:ilvl w:val="0"/>
          <w:numId w:val="22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21555E">
        <w:rPr>
          <w:rFonts w:ascii="Calibri" w:hAnsi="Calibri" w:cs="Calibri"/>
          <w:sz w:val="22"/>
          <w:szCs w:val="22"/>
        </w:rPr>
        <w:t>pełna kontrola nad infrastrukturą po stronie Centrum</w:t>
      </w:r>
    </w:p>
    <w:p w14:paraId="15DFF630" w14:textId="77777777" w:rsidR="00D41281" w:rsidRPr="0021555E" w:rsidRDefault="00D41281" w:rsidP="0021555E">
      <w:pPr>
        <w:pStyle w:val="Akapitzlist"/>
        <w:numPr>
          <w:ilvl w:val="0"/>
          <w:numId w:val="22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21555E">
        <w:rPr>
          <w:rFonts w:ascii="Calibri" w:hAnsi="Calibri" w:cs="Calibri"/>
          <w:sz w:val="22"/>
          <w:szCs w:val="22"/>
        </w:rPr>
        <w:t>wymaga znacznego zaangażowania zespołu IT (ok. 100 h) po stronie Centrum</w:t>
      </w:r>
    </w:p>
    <w:p w14:paraId="4BF45259" w14:textId="77777777" w:rsidR="00D41281" w:rsidRPr="0021555E" w:rsidRDefault="00D41281" w:rsidP="0021555E">
      <w:pPr>
        <w:pStyle w:val="Akapitzlist"/>
        <w:numPr>
          <w:ilvl w:val="0"/>
          <w:numId w:val="22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21555E">
        <w:rPr>
          <w:rFonts w:ascii="Calibri" w:hAnsi="Calibri" w:cs="Calibri"/>
          <w:sz w:val="22"/>
          <w:szCs w:val="22"/>
        </w:rPr>
        <w:t>możliwe jest wieloletnie wsparcie</w:t>
      </w:r>
    </w:p>
    <w:p w14:paraId="77080D89" w14:textId="77777777" w:rsidR="00D41281" w:rsidRPr="0021555E" w:rsidRDefault="00D41281" w:rsidP="0021555E">
      <w:pPr>
        <w:spacing w:line="276" w:lineRule="auto"/>
        <w:rPr>
          <w:rFonts w:ascii="Calibri" w:hAnsi="Calibri" w:cs="Calibri"/>
          <w:sz w:val="22"/>
          <w:szCs w:val="22"/>
        </w:rPr>
      </w:pPr>
      <w:r w:rsidRPr="0021555E">
        <w:rPr>
          <w:rFonts w:ascii="Calibri" w:hAnsi="Calibri" w:cs="Calibri"/>
          <w:sz w:val="22"/>
          <w:szCs w:val="22"/>
        </w:rPr>
        <w:t>Proces integracji:</w:t>
      </w:r>
    </w:p>
    <w:p w14:paraId="0AFC4A31" w14:textId="77777777" w:rsidR="00D41281" w:rsidRPr="0021555E" w:rsidRDefault="00D41281" w:rsidP="0021555E">
      <w:pPr>
        <w:pStyle w:val="Akapitzlist"/>
        <w:numPr>
          <w:ilvl w:val="0"/>
          <w:numId w:val="23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21555E">
        <w:rPr>
          <w:rFonts w:ascii="Calibri" w:hAnsi="Calibri" w:cs="Calibri"/>
          <w:sz w:val="22"/>
          <w:szCs w:val="22"/>
        </w:rPr>
        <w:t>analiza wymagań i planowanie infrastruktury</w:t>
      </w:r>
    </w:p>
    <w:p w14:paraId="0BB6F260" w14:textId="77777777" w:rsidR="00D41281" w:rsidRPr="0021555E" w:rsidRDefault="00D41281" w:rsidP="0021555E">
      <w:pPr>
        <w:pStyle w:val="Akapitzlist"/>
        <w:numPr>
          <w:ilvl w:val="0"/>
          <w:numId w:val="23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21555E">
        <w:rPr>
          <w:rFonts w:ascii="Calibri" w:hAnsi="Calibri" w:cs="Calibri"/>
          <w:sz w:val="22"/>
          <w:szCs w:val="22"/>
        </w:rPr>
        <w:t>przygotowanie środowiska, głównie po stronie Centrum</w:t>
      </w:r>
    </w:p>
    <w:p w14:paraId="047D05AD" w14:textId="77777777" w:rsidR="00D41281" w:rsidRPr="0021555E" w:rsidRDefault="00D41281" w:rsidP="0021555E">
      <w:pPr>
        <w:pStyle w:val="Akapitzlist"/>
        <w:numPr>
          <w:ilvl w:val="0"/>
          <w:numId w:val="23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21555E">
        <w:rPr>
          <w:rFonts w:ascii="Calibri" w:hAnsi="Calibri" w:cs="Calibri"/>
          <w:sz w:val="22"/>
          <w:szCs w:val="22"/>
        </w:rPr>
        <w:lastRenderedPageBreak/>
        <w:t>instalacja i konfiguracja</w:t>
      </w:r>
    </w:p>
    <w:p w14:paraId="4B4F652F" w14:textId="77777777" w:rsidR="00D41281" w:rsidRPr="0021555E" w:rsidRDefault="00D41281" w:rsidP="0021555E">
      <w:pPr>
        <w:pStyle w:val="Akapitzlist"/>
        <w:numPr>
          <w:ilvl w:val="0"/>
          <w:numId w:val="23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21555E">
        <w:rPr>
          <w:rFonts w:ascii="Calibri" w:hAnsi="Calibri" w:cs="Calibri"/>
          <w:sz w:val="22"/>
          <w:szCs w:val="22"/>
        </w:rPr>
        <w:t>integracja z platformą</w:t>
      </w:r>
    </w:p>
    <w:p w14:paraId="3FE9A3C6" w14:textId="77777777" w:rsidR="00D41281" w:rsidRPr="0021555E" w:rsidRDefault="00D41281" w:rsidP="0021555E">
      <w:pPr>
        <w:pStyle w:val="Akapitzlist"/>
        <w:numPr>
          <w:ilvl w:val="0"/>
          <w:numId w:val="23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21555E">
        <w:rPr>
          <w:rFonts w:ascii="Calibri" w:hAnsi="Calibri" w:cs="Calibri"/>
          <w:sz w:val="22"/>
          <w:szCs w:val="22"/>
        </w:rPr>
        <w:t>testowanie, walidowanie</w:t>
      </w:r>
    </w:p>
    <w:p w14:paraId="013CCBC2" w14:textId="77777777" w:rsidR="00D41281" w:rsidRPr="0021555E" w:rsidRDefault="00D41281" w:rsidP="0021555E">
      <w:pPr>
        <w:pStyle w:val="Akapitzlist"/>
        <w:numPr>
          <w:ilvl w:val="0"/>
          <w:numId w:val="23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21555E">
        <w:rPr>
          <w:rFonts w:ascii="Calibri" w:hAnsi="Calibri" w:cs="Calibri"/>
          <w:sz w:val="22"/>
          <w:szCs w:val="22"/>
        </w:rPr>
        <w:t>szkolenia</w:t>
      </w:r>
    </w:p>
    <w:p w14:paraId="14618960" w14:textId="77777777" w:rsidR="00D41281" w:rsidRPr="0021555E" w:rsidRDefault="00D41281" w:rsidP="0021555E">
      <w:pPr>
        <w:pStyle w:val="Nagwek3"/>
        <w:spacing w:line="276" w:lineRule="auto"/>
        <w:rPr>
          <w:rFonts w:ascii="Calibri" w:hAnsi="Calibri" w:cs="Calibri"/>
          <w:color w:val="auto"/>
          <w:sz w:val="22"/>
          <w:szCs w:val="22"/>
        </w:rPr>
      </w:pPr>
      <w:r w:rsidRPr="0021555E">
        <w:rPr>
          <w:rFonts w:ascii="Calibri" w:hAnsi="Calibri" w:cs="Calibri"/>
          <w:color w:val="auto"/>
          <w:sz w:val="22"/>
          <w:szCs w:val="22"/>
        </w:rPr>
        <w:t>Integracja w modelu On-</w:t>
      </w:r>
      <w:proofErr w:type="spellStart"/>
      <w:r w:rsidRPr="0021555E">
        <w:rPr>
          <w:rFonts w:ascii="Calibri" w:hAnsi="Calibri" w:cs="Calibri"/>
          <w:color w:val="auto"/>
          <w:sz w:val="22"/>
          <w:szCs w:val="22"/>
        </w:rPr>
        <w:t>premise</w:t>
      </w:r>
      <w:proofErr w:type="spellEnd"/>
    </w:p>
    <w:p w14:paraId="7CDFEEAE" w14:textId="77777777" w:rsidR="00D41281" w:rsidRPr="0021555E" w:rsidRDefault="00D41281" w:rsidP="0021555E">
      <w:pPr>
        <w:spacing w:line="276" w:lineRule="auto"/>
        <w:rPr>
          <w:rFonts w:ascii="Calibri" w:hAnsi="Calibri" w:cs="Calibri"/>
          <w:b/>
          <w:bCs/>
          <w:sz w:val="22"/>
          <w:szCs w:val="22"/>
        </w:rPr>
      </w:pPr>
      <w:r w:rsidRPr="0021555E">
        <w:rPr>
          <w:rFonts w:ascii="Calibri" w:hAnsi="Calibri" w:cs="Calibri"/>
          <w:b/>
          <w:bCs/>
          <w:sz w:val="22"/>
          <w:szCs w:val="22"/>
        </w:rPr>
        <w:t>Opcja 1</w:t>
      </w:r>
    </w:p>
    <w:p w14:paraId="35D48781" w14:textId="77777777" w:rsidR="00D41281" w:rsidRPr="0021555E" w:rsidRDefault="00D41281" w:rsidP="0021555E">
      <w:pPr>
        <w:pStyle w:val="Akapitzlist"/>
        <w:numPr>
          <w:ilvl w:val="0"/>
          <w:numId w:val="25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21555E">
        <w:rPr>
          <w:rFonts w:ascii="Calibri" w:hAnsi="Calibri" w:cs="Calibri"/>
          <w:sz w:val="22"/>
          <w:szCs w:val="22"/>
        </w:rPr>
        <w:t xml:space="preserve">zastosowanie </w:t>
      </w:r>
      <w:proofErr w:type="spellStart"/>
      <w:r w:rsidRPr="0021555E">
        <w:rPr>
          <w:rFonts w:ascii="Calibri" w:hAnsi="Calibri" w:cs="Calibri"/>
          <w:sz w:val="22"/>
          <w:szCs w:val="22"/>
        </w:rPr>
        <w:t>iFrame</w:t>
      </w:r>
      <w:proofErr w:type="spellEnd"/>
      <w:r w:rsidRPr="0021555E">
        <w:rPr>
          <w:rFonts w:ascii="Calibri" w:hAnsi="Calibri" w:cs="Calibri"/>
          <w:sz w:val="22"/>
          <w:szCs w:val="22"/>
        </w:rPr>
        <w:t xml:space="preserve"> – prostsze</w:t>
      </w:r>
    </w:p>
    <w:p w14:paraId="355F2C84" w14:textId="77777777" w:rsidR="00D41281" w:rsidRPr="0021555E" w:rsidRDefault="00D41281" w:rsidP="0021555E">
      <w:pPr>
        <w:pStyle w:val="Akapitzlist"/>
        <w:numPr>
          <w:ilvl w:val="0"/>
          <w:numId w:val="25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21555E">
        <w:rPr>
          <w:rFonts w:ascii="Calibri" w:hAnsi="Calibri" w:cs="Calibri"/>
          <w:sz w:val="22"/>
          <w:szCs w:val="22"/>
        </w:rPr>
        <w:t>pacjent pozostaje na platformie Centrum</w:t>
      </w:r>
    </w:p>
    <w:p w14:paraId="1F3B96D3" w14:textId="77777777" w:rsidR="00D41281" w:rsidRPr="0021555E" w:rsidRDefault="00D41281" w:rsidP="0021555E">
      <w:pPr>
        <w:pStyle w:val="Akapitzlist"/>
        <w:numPr>
          <w:ilvl w:val="0"/>
          <w:numId w:val="25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21555E">
        <w:rPr>
          <w:rFonts w:ascii="Calibri" w:hAnsi="Calibri" w:cs="Calibri"/>
          <w:sz w:val="22"/>
          <w:szCs w:val="22"/>
        </w:rPr>
        <w:t>wywiad medyczny obsługiwany jest przez aplikację dostawcy</w:t>
      </w:r>
    </w:p>
    <w:p w14:paraId="4C15F272" w14:textId="77777777" w:rsidR="00D41281" w:rsidRPr="0021555E" w:rsidRDefault="00D41281" w:rsidP="0021555E">
      <w:pPr>
        <w:pStyle w:val="Akapitzlist"/>
        <w:numPr>
          <w:ilvl w:val="0"/>
          <w:numId w:val="25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21555E">
        <w:rPr>
          <w:rFonts w:ascii="Calibri" w:hAnsi="Calibri" w:cs="Calibri"/>
          <w:sz w:val="22"/>
          <w:szCs w:val="22"/>
        </w:rPr>
        <w:t xml:space="preserve">stosuje się </w:t>
      </w:r>
      <w:proofErr w:type="spellStart"/>
      <w:r w:rsidRPr="0021555E">
        <w:rPr>
          <w:rFonts w:ascii="Calibri" w:hAnsi="Calibri" w:cs="Calibri"/>
          <w:sz w:val="22"/>
          <w:szCs w:val="22"/>
        </w:rPr>
        <w:t>token</w:t>
      </w:r>
      <w:proofErr w:type="spellEnd"/>
      <w:r w:rsidRPr="0021555E">
        <w:rPr>
          <w:rFonts w:ascii="Calibri" w:hAnsi="Calibri" w:cs="Calibri"/>
          <w:sz w:val="22"/>
          <w:szCs w:val="22"/>
        </w:rPr>
        <w:t xml:space="preserve"> identyfikacyjny oraz klucze autoryzacyjne</w:t>
      </w:r>
    </w:p>
    <w:p w14:paraId="0102D86F" w14:textId="77777777" w:rsidR="00D41281" w:rsidRPr="0021555E" w:rsidRDefault="00D41281" w:rsidP="0021555E">
      <w:pPr>
        <w:spacing w:line="276" w:lineRule="auto"/>
        <w:rPr>
          <w:rFonts w:ascii="Calibri" w:hAnsi="Calibri" w:cs="Calibri"/>
          <w:b/>
          <w:bCs/>
          <w:sz w:val="22"/>
          <w:szCs w:val="22"/>
        </w:rPr>
      </w:pPr>
      <w:r w:rsidRPr="0021555E">
        <w:rPr>
          <w:rFonts w:ascii="Calibri" w:hAnsi="Calibri" w:cs="Calibri"/>
          <w:b/>
          <w:bCs/>
          <w:sz w:val="22"/>
          <w:szCs w:val="22"/>
        </w:rPr>
        <w:t>Opcja 2</w:t>
      </w:r>
    </w:p>
    <w:p w14:paraId="1ECBD233" w14:textId="65681FE9" w:rsidR="00B44E19" w:rsidRPr="0021555E" w:rsidRDefault="00B44E19" w:rsidP="0021555E">
      <w:pPr>
        <w:pStyle w:val="Akapitzlist"/>
        <w:numPr>
          <w:ilvl w:val="0"/>
          <w:numId w:val="26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21555E">
        <w:rPr>
          <w:rFonts w:ascii="Calibri" w:hAnsi="Calibri" w:cs="Calibri"/>
          <w:sz w:val="22"/>
          <w:szCs w:val="22"/>
        </w:rPr>
        <w:t xml:space="preserve">dostęp przez API do </w:t>
      </w:r>
      <w:proofErr w:type="spellStart"/>
      <w:r w:rsidRPr="0021555E">
        <w:rPr>
          <w:rFonts w:ascii="Calibri" w:hAnsi="Calibri" w:cs="Calibri"/>
          <w:sz w:val="22"/>
          <w:szCs w:val="22"/>
        </w:rPr>
        <w:t>backendu</w:t>
      </w:r>
      <w:proofErr w:type="spellEnd"/>
      <w:r w:rsidRPr="0021555E">
        <w:rPr>
          <w:rFonts w:ascii="Calibri" w:hAnsi="Calibri" w:cs="Calibri"/>
          <w:sz w:val="22"/>
          <w:szCs w:val="22"/>
        </w:rPr>
        <w:t xml:space="preserve"> – bardziej czasochłonne</w:t>
      </w:r>
    </w:p>
    <w:p w14:paraId="6535C5B5" w14:textId="63A3D268" w:rsidR="00D41281" w:rsidRPr="0021555E" w:rsidRDefault="00D41281" w:rsidP="0021555E">
      <w:pPr>
        <w:pStyle w:val="Akapitzlist"/>
        <w:numPr>
          <w:ilvl w:val="0"/>
          <w:numId w:val="26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21555E">
        <w:rPr>
          <w:rFonts w:ascii="Calibri" w:hAnsi="Calibri" w:cs="Calibri"/>
          <w:sz w:val="22"/>
          <w:szCs w:val="22"/>
        </w:rPr>
        <w:t xml:space="preserve">Centrum buduje własny </w:t>
      </w:r>
      <w:proofErr w:type="spellStart"/>
      <w:r w:rsidRPr="0021555E">
        <w:rPr>
          <w:rFonts w:ascii="Calibri" w:hAnsi="Calibri" w:cs="Calibri"/>
          <w:sz w:val="22"/>
          <w:szCs w:val="22"/>
        </w:rPr>
        <w:t>frontend</w:t>
      </w:r>
      <w:proofErr w:type="spellEnd"/>
    </w:p>
    <w:p w14:paraId="5AEE911D" w14:textId="77777777" w:rsidR="00D41281" w:rsidRPr="0021555E" w:rsidRDefault="00D41281" w:rsidP="0021555E">
      <w:pPr>
        <w:pStyle w:val="Akapitzlist"/>
        <w:numPr>
          <w:ilvl w:val="0"/>
          <w:numId w:val="26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21555E">
        <w:rPr>
          <w:rFonts w:ascii="Calibri" w:hAnsi="Calibri" w:cs="Calibri"/>
          <w:sz w:val="22"/>
          <w:szCs w:val="22"/>
        </w:rPr>
        <w:t>wymagane większe zaangażowanie programistyczne</w:t>
      </w:r>
    </w:p>
    <w:p w14:paraId="0D41DB1B" w14:textId="77777777" w:rsidR="00D41281" w:rsidRPr="0021555E" w:rsidRDefault="00D41281" w:rsidP="0021555E">
      <w:pPr>
        <w:pStyle w:val="Akapitzlist"/>
        <w:numPr>
          <w:ilvl w:val="0"/>
          <w:numId w:val="26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21555E">
        <w:rPr>
          <w:rFonts w:ascii="Calibri" w:hAnsi="Calibri" w:cs="Calibri"/>
          <w:sz w:val="22"/>
          <w:szCs w:val="22"/>
        </w:rPr>
        <w:t>szacowany czas po stronie dostawcy: 3 do 4 tygodni</w:t>
      </w:r>
    </w:p>
    <w:p w14:paraId="327F5EEB" w14:textId="1CBE95E5" w:rsidR="00D41281" w:rsidRPr="0021555E" w:rsidRDefault="00405CF5" w:rsidP="0021555E">
      <w:pPr>
        <w:spacing w:line="276" w:lineRule="auto"/>
        <w:rPr>
          <w:rFonts w:ascii="Calibri" w:hAnsi="Calibri" w:cs="Calibri"/>
          <w:b/>
          <w:bCs/>
          <w:sz w:val="22"/>
          <w:szCs w:val="22"/>
        </w:rPr>
      </w:pPr>
      <w:r w:rsidRPr="0021555E">
        <w:rPr>
          <w:rFonts w:ascii="Calibri" w:hAnsi="Calibri" w:cs="Calibri"/>
          <w:b/>
          <w:bCs/>
          <w:sz w:val="22"/>
          <w:szCs w:val="22"/>
        </w:rPr>
        <w:t>Informacje dodatkowe</w:t>
      </w:r>
    </w:p>
    <w:p w14:paraId="5B693B7B" w14:textId="209846C4" w:rsidR="00D41281" w:rsidRPr="0021555E" w:rsidRDefault="00D41281" w:rsidP="0021555E">
      <w:pPr>
        <w:pStyle w:val="Akapitzlist"/>
        <w:numPr>
          <w:ilvl w:val="0"/>
          <w:numId w:val="27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21555E">
        <w:rPr>
          <w:rFonts w:ascii="Calibri" w:hAnsi="Calibri" w:cs="Calibri"/>
          <w:sz w:val="22"/>
          <w:szCs w:val="22"/>
        </w:rPr>
        <w:t xml:space="preserve">wsparcie skalowania dzięki zastosowaniu </w:t>
      </w:r>
      <w:proofErr w:type="spellStart"/>
      <w:r w:rsidRPr="0021555E">
        <w:rPr>
          <w:rFonts w:ascii="Calibri" w:hAnsi="Calibri" w:cs="Calibri"/>
          <w:sz w:val="22"/>
          <w:szCs w:val="22"/>
        </w:rPr>
        <w:t>Kubernetes</w:t>
      </w:r>
      <w:proofErr w:type="spellEnd"/>
      <w:r w:rsidRPr="0021555E">
        <w:rPr>
          <w:rFonts w:ascii="Calibri" w:hAnsi="Calibri" w:cs="Calibri"/>
          <w:sz w:val="22"/>
          <w:szCs w:val="22"/>
        </w:rPr>
        <w:t xml:space="preserve"> lub </w:t>
      </w:r>
      <w:r w:rsidR="00405CF5" w:rsidRPr="0021555E">
        <w:rPr>
          <w:rFonts w:ascii="Calibri" w:hAnsi="Calibri" w:cs="Calibri"/>
          <w:sz w:val="22"/>
          <w:szCs w:val="22"/>
        </w:rPr>
        <w:t>podobnego</w:t>
      </w:r>
      <w:r w:rsidRPr="0021555E">
        <w:rPr>
          <w:rFonts w:ascii="Calibri" w:hAnsi="Calibri" w:cs="Calibri"/>
          <w:sz w:val="22"/>
          <w:szCs w:val="22"/>
        </w:rPr>
        <w:t xml:space="preserve"> rozwiązania</w:t>
      </w:r>
    </w:p>
    <w:p w14:paraId="6F1BBCEA" w14:textId="77777777" w:rsidR="00D41281" w:rsidRPr="0021555E" w:rsidRDefault="00D41281" w:rsidP="0021555E">
      <w:pPr>
        <w:pStyle w:val="Akapitzlist"/>
        <w:numPr>
          <w:ilvl w:val="0"/>
          <w:numId w:val="27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21555E">
        <w:rPr>
          <w:rFonts w:ascii="Calibri" w:hAnsi="Calibri" w:cs="Calibri"/>
          <w:sz w:val="22"/>
          <w:szCs w:val="22"/>
        </w:rPr>
        <w:t>pojedyncze megabajty na jedną interpretację</w:t>
      </w:r>
    </w:p>
    <w:p w14:paraId="162B580B" w14:textId="77777777" w:rsidR="00D41281" w:rsidRPr="0021555E" w:rsidRDefault="00D41281" w:rsidP="0021555E">
      <w:pPr>
        <w:pStyle w:val="Akapitzlist"/>
        <w:numPr>
          <w:ilvl w:val="0"/>
          <w:numId w:val="27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21555E">
        <w:rPr>
          <w:rFonts w:ascii="Calibri" w:hAnsi="Calibri" w:cs="Calibri"/>
          <w:sz w:val="22"/>
          <w:szCs w:val="22"/>
        </w:rPr>
        <w:t>czas interpretacji: sekundy od zatwierdzenia wywiadu</w:t>
      </w:r>
    </w:p>
    <w:p w14:paraId="2206CF8F" w14:textId="77777777" w:rsidR="00D41281" w:rsidRPr="0021555E" w:rsidRDefault="00D41281" w:rsidP="0021555E">
      <w:pPr>
        <w:spacing w:line="276" w:lineRule="auto"/>
        <w:rPr>
          <w:rFonts w:ascii="Calibri" w:hAnsi="Calibri" w:cs="Calibri"/>
          <w:sz w:val="22"/>
          <w:szCs w:val="22"/>
        </w:rPr>
      </w:pPr>
    </w:p>
    <w:p w14:paraId="7A557371" w14:textId="77777777" w:rsidR="00D41281" w:rsidRPr="0021555E" w:rsidRDefault="00D41281" w:rsidP="0021555E">
      <w:pPr>
        <w:pStyle w:val="Nagwek2"/>
        <w:spacing w:line="276" w:lineRule="auto"/>
        <w:rPr>
          <w:rFonts w:ascii="Calibri" w:hAnsi="Calibri" w:cs="Calibri"/>
          <w:color w:val="auto"/>
          <w:sz w:val="22"/>
          <w:szCs w:val="22"/>
        </w:rPr>
      </w:pPr>
      <w:r w:rsidRPr="0021555E">
        <w:rPr>
          <w:rFonts w:ascii="Calibri" w:hAnsi="Calibri" w:cs="Calibri"/>
          <w:color w:val="auto"/>
          <w:sz w:val="22"/>
          <w:szCs w:val="22"/>
        </w:rPr>
        <w:t>Bezpieczeństwo danych</w:t>
      </w:r>
    </w:p>
    <w:p w14:paraId="3B3AB5BB" w14:textId="77777777" w:rsidR="00D41281" w:rsidRPr="0021555E" w:rsidRDefault="00D41281" w:rsidP="0021555E">
      <w:pPr>
        <w:pStyle w:val="Akapitzlist"/>
        <w:numPr>
          <w:ilvl w:val="0"/>
          <w:numId w:val="24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21555E">
        <w:rPr>
          <w:rFonts w:ascii="Calibri" w:hAnsi="Calibri" w:cs="Calibri"/>
          <w:sz w:val="22"/>
          <w:szCs w:val="22"/>
        </w:rPr>
        <w:t>brak potrzeby dostępu do danych osobowych pacjentów</w:t>
      </w:r>
    </w:p>
    <w:p w14:paraId="565A8E30" w14:textId="77777777" w:rsidR="00D41281" w:rsidRPr="0021555E" w:rsidRDefault="00D41281" w:rsidP="0021555E">
      <w:pPr>
        <w:pStyle w:val="Akapitzlist"/>
        <w:numPr>
          <w:ilvl w:val="0"/>
          <w:numId w:val="24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21555E">
        <w:rPr>
          <w:rFonts w:ascii="Calibri" w:hAnsi="Calibri" w:cs="Calibri"/>
          <w:sz w:val="22"/>
          <w:szCs w:val="22"/>
        </w:rPr>
        <w:t>wymagane są tylko wartości parametrów, zakresy referencyjne, podstawowe dane kontekstowe jak wiek płeć i choroby</w:t>
      </w:r>
    </w:p>
    <w:p w14:paraId="6B0DBDAC" w14:textId="77777777" w:rsidR="00D41281" w:rsidRPr="0021555E" w:rsidRDefault="00D41281" w:rsidP="0021555E">
      <w:pPr>
        <w:pStyle w:val="Akapitzlist"/>
        <w:numPr>
          <w:ilvl w:val="0"/>
          <w:numId w:val="24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21555E">
        <w:rPr>
          <w:rFonts w:ascii="Calibri" w:hAnsi="Calibri" w:cs="Calibri"/>
          <w:sz w:val="22"/>
          <w:szCs w:val="22"/>
        </w:rPr>
        <w:t xml:space="preserve">obsługa różnych formatów - JSON (preferowany), HL7, skany (wymagają </w:t>
      </w:r>
      <w:proofErr w:type="spellStart"/>
      <w:r w:rsidRPr="0021555E">
        <w:rPr>
          <w:rFonts w:ascii="Calibri" w:hAnsi="Calibri" w:cs="Calibri"/>
          <w:sz w:val="22"/>
          <w:szCs w:val="22"/>
        </w:rPr>
        <w:t>anonimizacji</w:t>
      </w:r>
      <w:proofErr w:type="spellEnd"/>
      <w:r w:rsidRPr="0021555E">
        <w:rPr>
          <w:rFonts w:ascii="Calibri" w:hAnsi="Calibri" w:cs="Calibri"/>
          <w:sz w:val="22"/>
          <w:szCs w:val="22"/>
        </w:rPr>
        <w:t>)</w:t>
      </w:r>
    </w:p>
    <w:p w14:paraId="6D908F5F" w14:textId="55ACDEE2" w:rsidR="00B664F7" w:rsidRPr="0021555E" w:rsidRDefault="00B664F7" w:rsidP="0021555E">
      <w:pPr>
        <w:spacing w:line="276" w:lineRule="auto"/>
        <w:rPr>
          <w:rFonts w:ascii="Calibri" w:hAnsi="Calibri" w:cs="Calibri"/>
          <w:sz w:val="22"/>
          <w:szCs w:val="22"/>
        </w:rPr>
      </w:pPr>
    </w:p>
    <w:p w14:paraId="3CC7809A" w14:textId="332D5205" w:rsidR="00A77548" w:rsidRPr="0021555E" w:rsidRDefault="008328D1" w:rsidP="0021555E">
      <w:pPr>
        <w:pStyle w:val="Nagwek1"/>
        <w:spacing w:line="276" w:lineRule="auto"/>
        <w:rPr>
          <w:rFonts w:ascii="Calibri" w:hAnsi="Calibri" w:cs="Calibri"/>
          <w:color w:val="auto"/>
          <w:sz w:val="22"/>
          <w:szCs w:val="22"/>
        </w:rPr>
      </w:pPr>
      <w:r w:rsidRPr="0021555E">
        <w:rPr>
          <w:rFonts w:ascii="Calibri" w:hAnsi="Calibri" w:cs="Calibri"/>
          <w:color w:val="auto"/>
          <w:sz w:val="22"/>
          <w:szCs w:val="22"/>
        </w:rPr>
        <w:t>Harmonogram kolejnych działań</w:t>
      </w:r>
    </w:p>
    <w:p w14:paraId="3F52E030" w14:textId="0761BB0C" w:rsidR="002154F9" w:rsidRPr="0021555E" w:rsidRDefault="008328D1" w:rsidP="0021555E">
      <w:pPr>
        <w:spacing w:line="276" w:lineRule="auto"/>
        <w:rPr>
          <w:rFonts w:ascii="Calibri" w:hAnsi="Calibri" w:cs="Calibri"/>
          <w:sz w:val="22"/>
          <w:szCs w:val="22"/>
        </w:rPr>
      </w:pPr>
      <w:r w:rsidRPr="0021555E">
        <w:rPr>
          <w:rFonts w:ascii="Calibri" w:hAnsi="Calibri" w:cs="Calibri"/>
          <w:sz w:val="22"/>
          <w:szCs w:val="22"/>
        </w:rPr>
        <w:t>Ramy czasowe po stronie centrum:</w:t>
      </w:r>
    </w:p>
    <w:p w14:paraId="0FD6453E" w14:textId="006398F7" w:rsidR="008328D1" w:rsidRPr="0021555E" w:rsidRDefault="6FC6CA62" w:rsidP="0021555E">
      <w:pPr>
        <w:pStyle w:val="Akapitzlist"/>
        <w:numPr>
          <w:ilvl w:val="0"/>
          <w:numId w:val="28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21555E">
        <w:rPr>
          <w:rFonts w:ascii="Calibri" w:hAnsi="Calibri" w:cs="Calibri"/>
          <w:sz w:val="22"/>
          <w:szCs w:val="22"/>
        </w:rPr>
        <w:t>Ostateczny termin wdrożenia rozwiązania to pierwsz</w:t>
      </w:r>
      <w:r w:rsidR="59340C9E" w:rsidRPr="0021555E">
        <w:rPr>
          <w:rFonts w:ascii="Calibri" w:hAnsi="Calibri" w:cs="Calibri"/>
          <w:sz w:val="22"/>
          <w:szCs w:val="22"/>
        </w:rPr>
        <w:t>y</w:t>
      </w:r>
      <w:r w:rsidRPr="0021555E">
        <w:rPr>
          <w:rFonts w:ascii="Calibri" w:hAnsi="Calibri" w:cs="Calibri"/>
          <w:sz w:val="22"/>
          <w:szCs w:val="22"/>
        </w:rPr>
        <w:t xml:space="preserve"> kwartał 2026 roku</w:t>
      </w:r>
    </w:p>
    <w:p w14:paraId="151CD4E7" w14:textId="3163295A" w:rsidR="004875B2" w:rsidRPr="0021555E" w:rsidRDefault="004875B2" w:rsidP="0021555E">
      <w:pPr>
        <w:pStyle w:val="Akapitzlist"/>
        <w:numPr>
          <w:ilvl w:val="0"/>
          <w:numId w:val="28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21555E">
        <w:rPr>
          <w:rFonts w:ascii="Calibri" w:hAnsi="Calibri" w:cs="Calibri"/>
          <w:sz w:val="22"/>
          <w:szCs w:val="22"/>
        </w:rPr>
        <w:t>integracja interpretera badań musi nastąpić</w:t>
      </w:r>
      <w:r w:rsidR="00DE6A24" w:rsidRPr="0021555E">
        <w:rPr>
          <w:rFonts w:ascii="Calibri" w:hAnsi="Calibri" w:cs="Calibri"/>
          <w:sz w:val="22"/>
          <w:szCs w:val="22"/>
        </w:rPr>
        <w:t xml:space="preserve"> w drugiej połowie 2025 roku</w:t>
      </w:r>
    </w:p>
    <w:p w14:paraId="7006E365" w14:textId="201A6B54" w:rsidR="00DE6A24" w:rsidRPr="0021555E" w:rsidRDefault="00DE6A24" w:rsidP="0021555E">
      <w:pPr>
        <w:pStyle w:val="Akapitzlist"/>
        <w:numPr>
          <w:ilvl w:val="0"/>
          <w:numId w:val="28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21555E">
        <w:rPr>
          <w:rFonts w:ascii="Calibri" w:hAnsi="Calibri" w:cs="Calibri"/>
          <w:sz w:val="22"/>
          <w:szCs w:val="22"/>
        </w:rPr>
        <w:t>główne prace należy przewidzieć na trzeci i czwarty kwartał 2025 roku</w:t>
      </w:r>
    </w:p>
    <w:p w14:paraId="3FA7A1ED" w14:textId="24E5B139" w:rsidR="00DE6A24" w:rsidRPr="0021555E" w:rsidRDefault="00CE671C" w:rsidP="0021555E">
      <w:pPr>
        <w:spacing w:line="276" w:lineRule="auto"/>
        <w:rPr>
          <w:rFonts w:ascii="Calibri" w:hAnsi="Calibri" w:cs="Calibri"/>
          <w:sz w:val="22"/>
          <w:szCs w:val="22"/>
        </w:rPr>
      </w:pPr>
      <w:r w:rsidRPr="0021555E">
        <w:rPr>
          <w:rFonts w:ascii="Calibri" w:hAnsi="Calibri" w:cs="Calibri"/>
          <w:sz w:val="22"/>
          <w:szCs w:val="22"/>
        </w:rPr>
        <w:t>Proponowane następne kroki:</w:t>
      </w:r>
    </w:p>
    <w:p w14:paraId="373A76C2" w14:textId="40D87A9D" w:rsidR="00CE671C" w:rsidRPr="0021555E" w:rsidRDefault="00CE671C" w:rsidP="0021555E">
      <w:pPr>
        <w:pStyle w:val="Akapitzlist"/>
        <w:numPr>
          <w:ilvl w:val="0"/>
          <w:numId w:val="29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21555E">
        <w:rPr>
          <w:rFonts w:ascii="Calibri" w:hAnsi="Calibri" w:cs="Calibri"/>
          <w:sz w:val="22"/>
          <w:szCs w:val="22"/>
        </w:rPr>
        <w:t>dostarczenie dodatkowej dokumentacji</w:t>
      </w:r>
    </w:p>
    <w:p w14:paraId="206704C6" w14:textId="5E25A359" w:rsidR="00CE671C" w:rsidRPr="0021555E" w:rsidRDefault="0001495E" w:rsidP="0021555E">
      <w:pPr>
        <w:pStyle w:val="Akapitzlist"/>
        <w:numPr>
          <w:ilvl w:val="0"/>
          <w:numId w:val="29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21555E">
        <w:rPr>
          <w:rFonts w:ascii="Calibri" w:hAnsi="Calibri" w:cs="Calibri"/>
          <w:sz w:val="22"/>
          <w:szCs w:val="22"/>
        </w:rPr>
        <w:t>demonstracja bądź pilotaż na ograniczonym zakresie</w:t>
      </w:r>
    </w:p>
    <w:p w14:paraId="2BAB915A" w14:textId="4C8B14F9" w:rsidR="0001495E" w:rsidRPr="0021555E" w:rsidRDefault="0001495E" w:rsidP="0021555E">
      <w:pPr>
        <w:pStyle w:val="Akapitzlist"/>
        <w:numPr>
          <w:ilvl w:val="0"/>
          <w:numId w:val="29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21555E">
        <w:rPr>
          <w:rFonts w:ascii="Calibri" w:hAnsi="Calibri" w:cs="Calibri"/>
          <w:sz w:val="22"/>
          <w:szCs w:val="22"/>
        </w:rPr>
        <w:t>przygotowanie wyceny do początku kolejnego tygodnia</w:t>
      </w:r>
    </w:p>
    <w:p w14:paraId="60CA96EF" w14:textId="3D5EEA90" w:rsidR="0001495E" w:rsidRPr="0021555E" w:rsidRDefault="00595F59" w:rsidP="0021555E">
      <w:pPr>
        <w:pStyle w:val="Nagwek1"/>
        <w:spacing w:line="276" w:lineRule="auto"/>
        <w:rPr>
          <w:rFonts w:ascii="Calibri" w:hAnsi="Calibri" w:cs="Calibri"/>
          <w:color w:val="auto"/>
          <w:sz w:val="22"/>
          <w:szCs w:val="22"/>
        </w:rPr>
      </w:pPr>
      <w:r w:rsidRPr="0021555E">
        <w:rPr>
          <w:rFonts w:ascii="Calibri" w:hAnsi="Calibri" w:cs="Calibri"/>
          <w:color w:val="auto"/>
          <w:sz w:val="22"/>
          <w:szCs w:val="22"/>
        </w:rPr>
        <w:lastRenderedPageBreak/>
        <w:t>Kwestie do doprecyzowania</w:t>
      </w:r>
    </w:p>
    <w:p w14:paraId="6AF9BC4B" w14:textId="4B3FAE57" w:rsidR="00595F59" w:rsidRPr="0021555E" w:rsidRDefault="00595F59" w:rsidP="0021555E">
      <w:pPr>
        <w:spacing w:line="276" w:lineRule="auto"/>
        <w:rPr>
          <w:rFonts w:ascii="Calibri" w:hAnsi="Calibri" w:cs="Calibri"/>
          <w:sz w:val="22"/>
          <w:szCs w:val="22"/>
        </w:rPr>
      </w:pPr>
      <w:r w:rsidRPr="0021555E">
        <w:rPr>
          <w:rFonts w:ascii="Calibri" w:hAnsi="Calibri" w:cs="Calibri"/>
          <w:sz w:val="22"/>
          <w:szCs w:val="22"/>
        </w:rPr>
        <w:t>Finansowe:</w:t>
      </w:r>
    </w:p>
    <w:p w14:paraId="38227FC4" w14:textId="53471E0B" w:rsidR="00595F59" w:rsidRPr="0021555E" w:rsidRDefault="00595F59" w:rsidP="0021555E">
      <w:pPr>
        <w:pStyle w:val="Akapitzlist"/>
        <w:numPr>
          <w:ilvl w:val="0"/>
          <w:numId w:val="30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21555E">
        <w:rPr>
          <w:rFonts w:ascii="Calibri" w:hAnsi="Calibri" w:cs="Calibri"/>
          <w:sz w:val="22"/>
          <w:szCs w:val="22"/>
        </w:rPr>
        <w:t xml:space="preserve">preferowany jest model </w:t>
      </w:r>
      <w:r w:rsidR="000C0EB7" w:rsidRPr="0021555E">
        <w:rPr>
          <w:rFonts w:ascii="Calibri" w:hAnsi="Calibri" w:cs="Calibri"/>
          <w:sz w:val="22"/>
          <w:szCs w:val="22"/>
        </w:rPr>
        <w:t>O</w:t>
      </w:r>
      <w:r w:rsidRPr="0021555E">
        <w:rPr>
          <w:rFonts w:ascii="Calibri" w:hAnsi="Calibri" w:cs="Calibri"/>
          <w:sz w:val="22"/>
          <w:szCs w:val="22"/>
        </w:rPr>
        <w:t>n</w:t>
      </w:r>
      <w:r w:rsidR="000C0EB7" w:rsidRPr="0021555E">
        <w:rPr>
          <w:rFonts w:ascii="Calibri" w:hAnsi="Calibri" w:cs="Calibri"/>
          <w:sz w:val="22"/>
          <w:szCs w:val="22"/>
        </w:rPr>
        <w:t>-</w:t>
      </w:r>
      <w:proofErr w:type="spellStart"/>
      <w:r w:rsidRPr="0021555E">
        <w:rPr>
          <w:rFonts w:ascii="Calibri" w:hAnsi="Calibri" w:cs="Calibri"/>
          <w:sz w:val="22"/>
          <w:szCs w:val="22"/>
        </w:rPr>
        <w:t>premise</w:t>
      </w:r>
      <w:proofErr w:type="spellEnd"/>
      <w:r w:rsidRPr="0021555E">
        <w:rPr>
          <w:rFonts w:ascii="Calibri" w:hAnsi="Calibri" w:cs="Calibri"/>
          <w:sz w:val="22"/>
          <w:szCs w:val="22"/>
        </w:rPr>
        <w:t xml:space="preserve"> ze względu na ograniczenia</w:t>
      </w:r>
      <w:r w:rsidR="000C0EB7" w:rsidRPr="0021555E">
        <w:rPr>
          <w:rFonts w:ascii="Calibri" w:hAnsi="Calibri" w:cs="Calibri"/>
          <w:sz w:val="22"/>
          <w:szCs w:val="22"/>
        </w:rPr>
        <w:t xml:space="preserve"> w zakresie stosowania modeli subskrypcyjnych</w:t>
      </w:r>
    </w:p>
    <w:p w14:paraId="5EF3B5A2" w14:textId="57E42AB9" w:rsidR="000C0EB7" w:rsidRPr="0021555E" w:rsidRDefault="000C0EB7" w:rsidP="0021555E">
      <w:pPr>
        <w:pStyle w:val="Akapitzlist"/>
        <w:numPr>
          <w:ilvl w:val="0"/>
          <w:numId w:val="30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21555E">
        <w:rPr>
          <w:rFonts w:ascii="Calibri" w:hAnsi="Calibri" w:cs="Calibri"/>
          <w:sz w:val="22"/>
          <w:szCs w:val="22"/>
        </w:rPr>
        <w:t>oczekiwana jest wycena z przedstawieniem założeń</w:t>
      </w:r>
    </w:p>
    <w:p w14:paraId="4AA534F2" w14:textId="1608DD02" w:rsidR="000C0EB7" w:rsidRPr="0021555E" w:rsidRDefault="000F1263" w:rsidP="0021555E">
      <w:pPr>
        <w:pStyle w:val="Akapitzlist"/>
        <w:numPr>
          <w:ilvl w:val="0"/>
          <w:numId w:val="30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21555E">
        <w:rPr>
          <w:rFonts w:ascii="Calibri" w:hAnsi="Calibri" w:cs="Calibri"/>
          <w:sz w:val="22"/>
          <w:szCs w:val="22"/>
        </w:rPr>
        <w:t>wieloletnie wsparcie gwarancyjne</w:t>
      </w:r>
    </w:p>
    <w:p w14:paraId="1B503A82" w14:textId="37D25DA4" w:rsidR="000F1263" w:rsidRPr="0021555E" w:rsidRDefault="000F1263" w:rsidP="0021555E">
      <w:pPr>
        <w:spacing w:line="276" w:lineRule="auto"/>
        <w:rPr>
          <w:rFonts w:ascii="Calibri" w:hAnsi="Calibri" w:cs="Calibri"/>
          <w:sz w:val="22"/>
          <w:szCs w:val="22"/>
        </w:rPr>
      </w:pPr>
      <w:r w:rsidRPr="0021555E">
        <w:rPr>
          <w:rFonts w:ascii="Calibri" w:hAnsi="Calibri" w:cs="Calibri"/>
          <w:sz w:val="22"/>
          <w:szCs w:val="22"/>
        </w:rPr>
        <w:t>Techniczne:</w:t>
      </w:r>
    </w:p>
    <w:p w14:paraId="260ADA36" w14:textId="43BC25FA" w:rsidR="000F1263" w:rsidRPr="0021555E" w:rsidRDefault="008E04AD" w:rsidP="0021555E">
      <w:pPr>
        <w:pStyle w:val="Akapitzlist"/>
        <w:numPr>
          <w:ilvl w:val="0"/>
          <w:numId w:val="31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21555E">
        <w:rPr>
          <w:rFonts w:ascii="Calibri" w:hAnsi="Calibri" w:cs="Calibri"/>
          <w:sz w:val="22"/>
          <w:szCs w:val="22"/>
        </w:rPr>
        <w:t>określenie dokładnego zakresu badań podlegających interpretacji - raczej badania ogólne, a nie specjalistyczne</w:t>
      </w:r>
    </w:p>
    <w:p w14:paraId="216B9A81" w14:textId="7F4240C9" w:rsidR="008E04AD" w:rsidRPr="0021555E" w:rsidRDefault="00500B18" w:rsidP="0021555E">
      <w:pPr>
        <w:pStyle w:val="Akapitzlist"/>
        <w:numPr>
          <w:ilvl w:val="0"/>
          <w:numId w:val="31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21555E">
        <w:rPr>
          <w:rFonts w:ascii="Calibri" w:hAnsi="Calibri" w:cs="Calibri"/>
          <w:sz w:val="22"/>
          <w:szCs w:val="22"/>
        </w:rPr>
        <w:t>format wymiany danych</w:t>
      </w:r>
    </w:p>
    <w:p w14:paraId="74E5BC25" w14:textId="7FB73BD9" w:rsidR="00500B18" w:rsidRPr="0021555E" w:rsidRDefault="00500B18" w:rsidP="0021555E">
      <w:pPr>
        <w:spacing w:line="276" w:lineRule="auto"/>
        <w:rPr>
          <w:rFonts w:ascii="Calibri" w:hAnsi="Calibri" w:cs="Calibri"/>
          <w:sz w:val="22"/>
          <w:szCs w:val="22"/>
        </w:rPr>
      </w:pPr>
      <w:r w:rsidRPr="0021555E">
        <w:rPr>
          <w:rFonts w:ascii="Calibri" w:hAnsi="Calibri" w:cs="Calibri"/>
          <w:sz w:val="22"/>
          <w:szCs w:val="22"/>
        </w:rPr>
        <w:t>Organizacyjne:</w:t>
      </w:r>
    </w:p>
    <w:p w14:paraId="4FC48360" w14:textId="71D9615A" w:rsidR="00500B18" w:rsidRPr="0021555E" w:rsidRDefault="000945E6" w:rsidP="0021555E">
      <w:pPr>
        <w:pStyle w:val="Akapitzlist"/>
        <w:numPr>
          <w:ilvl w:val="0"/>
          <w:numId w:val="32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21555E">
        <w:rPr>
          <w:rFonts w:ascii="Calibri" w:hAnsi="Calibri" w:cs="Calibri"/>
          <w:sz w:val="22"/>
          <w:szCs w:val="22"/>
        </w:rPr>
        <w:t>szacunek wolumenu interpretacji</w:t>
      </w:r>
      <w:r w:rsidR="005831D4" w:rsidRPr="0021555E">
        <w:rPr>
          <w:rFonts w:ascii="Calibri" w:hAnsi="Calibri" w:cs="Calibri"/>
          <w:sz w:val="22"/>
          <w:szCs w:val="22"/>
        </w:rPr>
        <w:t xml:space="preserve"> </w:t>
      </w:r>
      <w:r w:rsidRPr="0021555E">
        <w:rPr>
          <w:rFonts w:ascii="Calibri" w:hAnsi="Calibri" w:cs="Calibri"/>
          <w:sz w:val="22"/>
          <w:szCs w:val="22"/>
        </w:rPr>
        <w:t>– potencjalnie duży</w:t>
      </w:r>
      <w:r w:rsidR="005831D4" w:rsidRPr="0021555E">
        <w:rPr>
          <w:rFonts w:ascii="Calibri" w:hAnsi="Calibri" w:cs="Calibri"/>
          <w:sz w:val="22"/>
          <w:szCs w:val="22"/>
        </w:rPr>
        <w:t>,</w:t>
      </w:r>
      <w:r w:rsidRPr="0021555E">
        <w:rPr>
          <w:rFonts w:ascii="Calibri" w:hAnsi="Calibri" w:cs="Calibri"/>
          <w:sz w:val="22"/>
          <w:szCs w:val="22"/>
        </w:rPr>
        <w:t xml:space="preserve"> wszyscy obywatele</w:t>
      </w:r>
    </w:p>
    <w:p w14:paraId="286E48D3" w14:textId="571945AB" w:rsidR="005831D4" w:rsidRPr="0021555E" w:rsidRDefault="005831D4" w:rsidP="0021555E">
      <w:pPr>
        <w:pStyle w:val="Akapitzlist"/>
        <w:numPr>
          <w:ilvl w:val="0"/>
          <w:numId w:val="32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21555E">
        <w:rPr>
          <w:rFonts w:ascii="Calibri" w:hAnsi="Calibri" w:cs="Calibri"/>
          <w:sz w:val="22"/>
          <w:szCs w:val="22"/>
        </w:rPr>
        <w:t>ustalenie modelu wsparcia technicznego oraz aktualizacji</w:t>
      </w:r>
    </w:p>
    <w:p w14:paraId="6C4AF673" w14:textId="77777777" w:rsidR="00FE5F9B" w:rsidRPr="0021555E" w:rsidRDefault="00FE5F9B" w:rsidP="0021555E">
      <w:pPr>
        <w:spacing w:line="276" w:lineRule="auto"/>
        <w:rPr>
          <w:rFonts w:ascii="Calibri" w:hAnsi="Calibri" w:cs="Calibri"/>
          <w:sz w:val="22"/>
          <w:szCs w:val="22"/>
        </w:rPr>
      </w:pPr>
    </w:p>
    <w:p w14:paraId="0FC76AA9" w14:textId="77777777" w:rsidR="007D7683" w:rsidRPr="0021555E" w:rsidRDefault="007D7683" w:rsidP="0021555E">
      <w:pPr>
        <w:pStyle w:val="Nagwek1"/>
        <w:spacing w:line="276" w:lineRule="auto"/>
        <w:rPr>
          <w:rFonts w:ascii="Calibri" w:hAnsi="Calibri" w:cs="Calibri"/>
          <w:color w:val="auto"/>
          <w:sz w:val="22"/>
          <w:szCs w:val="22"/>
        </w:rPr>
      </w:pPr>
      <w:r w:rsidRPr="0021555E">
        <w:rPr>
          <w:rFonts w:ascii="Calibri" w:hAnsi="Calibri" w:cs="Calibri"/>
          <w:color w:val="auto"/>
          <w:sz w:val="22"/>
          <w:szCs w:val="22"/>
        </w:rPr>
        <w:t>Kontakt</w:t>
      </w:r>
    </w:p>
    <w:p w14:paraId="70742981" w14:textId="75ED679D" w:rsidR="002154F9" w:rsidRPr="0021555E" w:rsidRDefault="007D7683" w:rsidP="0021555E">
      <w:pPr>
        <w:spacing w:line="276" w:lineRule="auto"/>
        <w:rPr>
          <w:rFonts w:ascii="Calibri" w:hAnsi="Calibri" w:cs="Calibri"/>
          <w:sz w:val="22"/>
          <w:szCs w:val="22"/>
        </w:rPr>
      </w:pPr>
      <w:r w:rsidRPr="0021555E">
        <w:rPr>
          <w:rFonts w:ascii="Calibri" w:hAnsi="Calibri" w:cs="Calibri"/>
          <w:sz w:val="22"/>
          <w:szCs w:val="22"/>
        </w:rPr>
        <w:t>Możliwość kierowania pytań uzupełniających do zespołu uczestnika postępowania w ramach dalszych konsultacji.</w:t>
      </w:r>
    </w:p>
    <w:sectPr w:rsidR="002154F9" w:rsidRPr="002155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15C98"/>
    <w:multiLevelType w:val="hybridMultilevel"/>
    <w:tmpl w:val="D87205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E02E05"/>
    <w:multiLevelType w:val="multilevel"/>
    <w:tmpl w:val="6966E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3238E6"/>
    <w:multiLevelType w:val="multilevel"/>
    <w:tmpl w:val="25DCE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F96073"/>
    <w:multiLevelType w:val="hybridMultilevel"/>
    <w:tmpl w:val="D47AED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321596"/>
    <w:multiLevelType w:val="hybridMultilevel"/>
    <w:tmpl w:val="B2781E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023F8B"/>
    <w:multiLevelType w:val="hybridMultilevel"/>
    <w:tmpl w:val="F2CC2A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9180F"/>
    <w:multiLevelType w:val="hybridMultilevel"/>
    <w:tmpl w:val="4A4817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210203"/>
    <w:multiLevelType w:val="hybridMultilevel"/>
    <w:tmpl w:val="C8D637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58434F"/>
    <w:multiLevelType w:val="hybridMultilevel"/>
    <w:tmpl w:val="F04E69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BE648E"/>
    <w:multiLevelType w:val="hybridMultilevel"/>
    <w:tmpl w:val="E1029B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060A3A"/>
    <w:multiLevelType w:val="hybridMultilevel"/>
    <w:tmpl w:val="FDE4D5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90734B"/>
    <w:multiLevelType w:val="hybridMultilevel"/>
    <w:tmpl w:val="B4441A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671FD8"/>
    <w:multiLevelType w:val="multilevel"/>
    <w:tmpl w:val="B4580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D8C1101"/>
    <w:multiLevelType w:val="hybridMultilevel"/>
    <w:tmpl w:val="F0E4F4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5C094D"/>
    <w:multiLevelType w:val="hybridMultilevel"/>
    <w:tmpl w:val="DB3290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48005F"/>
    <w:multiLevelType w:val="hybridMultilevel"/>
    <w:tmpl w:val="F7169C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64253E"/>
    <w:multiLevelType w:val="hybridMultilevel"/>
    <w:tmpl w:val="06BA5F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314C4A"/>
    <w:multiLevelType w:val="multilevel"/>
    <w:tmpl w:val="F768E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D761E42"/>
    <w:multiLevelType w:val="multilevel"/>
    <w:tmpl w:val="0CF20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D9D6F73"/>
    <w:multiLevelType w:val="hybridMultilevel"/>
    <w:tmpl w:val="C7488C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7E15F2"/>
    <w:multiLevelType w:val="multilevel"/>
    <w:tmpl w:val="4282CD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527278C"/>
    <w:multiLevelType w:val="hybridMultilevel"/>
    <w:tmpl w:val="D6586B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AD4C22"/>
    <w:multiLevelType w:val="hybridMultilevel"/>
    <w:tmpl w:val="E8884C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E42038"/>
    <w:multiLevelType w:val="multilevel"/>
    <w:tmpl w:val="9C88B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21700FC"/>
    <w:multiLevelType w:val="multilevel"/>
    <w:tmpl w:val="F4424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4C855D2"/>
    <w:multiLevelType w:val="hybridMultilevel"/>
    <w:tmpl w:val="2FE010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877C4F"/>
    <w:multiLevelType w:val="hybridMultilevel"/>
    <w:tmpl w:val="4B9280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36720F"/>
    <w:multiLevelType w:val="hybridMultilevel"/>
    <w:tmpl w:val="EFB47A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994875"/>
    <w:multiLevelType w:val="hybridMultilevel"/>
    <w:tmpl w:val="E4BE04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6726DF"/>
    <w:multiLevelType w:val="multilevel"/>
    <w:tmpl w:val="022E1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47C1B96"/>
    <w:multiLevelType w:val="hybridMultilevel"/>
    <w:tmpl w:val="0A4448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3E76E9"/>
    <w:multiLevelType w:val="multilevel"/>
    <w:tmpl w:val="1884D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DA7565B"/>
    <w:multiLevelType w:val="hybridMultilevel"/>
    <w:tmpl w:val="789A27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3461265">
    <w:abstractNumId w:val="31"/>
  </w:num>
  <w:num w:numId="2" w16cid:durableId="298540830">
    <w:abstractNumId w:val="1"/>
  </w:num>
  <w:num w:numId="3" w16cid:durableId="1006591982">
    <w:abstractNumId w:val="23"/>
  </w:num>
  <w:num w:numId="4" w16cid:durableId="797528500">
    <w:abstractNumId w:val="2"/>
  </w:num>
  <w:num w:numId="5" w16cid:durableId="736130334">
    <w:abstractNumId w:val="17"/>
  </w:num>
  <w:num w:numId="6" w16cid:durableId="621806866">
    <w:abstractNumId w:val="24"/>
  </w:num>
  <w:num w:numId="7" w16cid:durableId="1526402280">
    <w:abstractNumId w:val="18"/>
  </w:num>
  <w:num w:numId="8" w16cid:durableId="1097947152">
    <w:abstractNumId w:val="20"/>
  </w:num>
  <w:num w:numId="9" w16cid:durableId="1557089159">
    <w:abstractNumId w:val="12"/>
  </w:num>
  <w:num w:numId="10" w16cid:durableId="124393426">
    <w:abstractNumId w:val="29"/>
  </w:num>
  <w:num w:numId="11" w16cid:durableId="31007669">
    <w:abstractNumId w:val="8"/>
  </w:num>
  <w:num w:numId="12" w16cid:durableId="1740592808">
    <w:abstractNumId w:val="14"/>
  </w:num>
  <w:num w:numId="13" w16cid:durableId="1529369135">
    <w:abstractNumId w:val="10"/>
  </w:num>
  <w:num w:numId="14" w16cid:durableId="1965766771">
    <w:abstractNumId w:val="22"/>
  </w:num>
  <w:num w:numId="15" w16cid:durableId="53821671">
    <w:abstractNumId w:val="11"/>
  </w:num>
  <w:num w:numId="16" w16cid:durableId="2013336826">
    <w:abstractNumId w:val="32"/>
  </w:num>
  <w:num w:numId="17" w16cid:durableId="1084258776">
    <w:abstractNumId w:val="5"/>
  </w:num>
  <w:num w:numId="18" w16cid:durableId="1167357360">
    <w:abstractNumId w:val="16"/>
  </w:num>
  <w:num w:numId="19" w16cid:durableId="143158487">
    <w:abstractNumId w:val="25"/>
  </w:num>
  <w:num w:numId="20" w16cid:durableId="112486659">
    <w:abstractNumId w:val="28"/>
  </w:num>
  <w:num w:numId="21" w16cid:durableId="1884513408">
    <w:abstractNumId w:val="19"/>
  </w:num>
  <w:num w:numId="22" w16cid:durableId="2017489394">
    <w:abstractNumId w:val="7"/>
  </w:num>
  <w:num w:numId="23" w16cid:durableId="1201668382">
    <w:abstractNumId w:val="3"/>
  </w:num>
  <w:num w:numId="24" w16cid:durableId="1745030346">
    <w:abstractNumId w:val="21"/>
  </w:num>
  <w:num w:numId="25" w16cid:durableId="987587202">
    <w:abstractNumId w:val="26"/>
  </w:num>
  <w:num w:numId="26" w16cid:durableId="1395464810">
    <w:abstractNumId w:val="9"/>
  </w:num>
  <w:num w:numId="27" w16cid:durableId="897400653">
    <w:abstractNumId w:val="15"/>
  </w:num>
  <w:num w:numId="28" w16cid:durableId="697197050">
    <w:abstractNumId w:val="0"/>
  </w:num>
  <w:num w:numId="29" w16cid:durableId="1971857323">
    <w:abstractNumId w:val="30"/>
  </w:num>
  <w:num w:numId="30" w16cid:durableId="1148744578">
    <w:abstractNumId w:val="4"/>
  </w:num>
  <w:num w:numId="31" w16cid:durableId="415782583">
    <w:abstractNumId w:val="27"/>
  </w:num>
  <w:num w:numId="32" w16cid:durableId="1924408072">
    <w:abstractNumId w:val="13"/>
  </w:num>
  <w:num w:numId="33" w16cid:durableId="6267704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074"/>
    <w:rsid w:val="00002B58"/>
    <w:rsid w:val="0001495E"/>
    <w:rsid w:val="0006367A"/>
    <w:rsid w:val="000945E6"/>
    <w:rsid w:val="000945E7"/>
    <w:rsid w:val="000C0EB7"/>
    <w:rsid w:val="000F1263"/>
    <w:rsid w:val="00117B2D"/>
    <w:rsid w:val="001764F0"/>
    <w:rsid w:val="00196F66"/>
    <w:rsid w:val="001F70A3"/>
    <w:rsid w:val="002154F9"/>
    <w:rsid w:val="0021555E"/>
    <w:rsid w:val="002348E2"/>
    <w:rsid w:val="002415C5"/>
    <w:rsid w:val="002B1867"/>
    <w:rsid w:val="00312CFB"/>
    <w:rsid w:val="00356136"/>
    <w:rsid w:val="00405CF5"/>
    <w:rsid w:val="00481C43"/>
    <w:rsid w:val="004875B2"/>
    <w:rsid w:val="00491AE8"/>
    <w:rsid w:val="00500B18"/>
    <w:rsid w:val="00554FAF"/>
    <w:rsid w:val="00565074"/>
    <w:rsid w:val="005831D4"/>
    <w:rsid w:val="00595F59"/>
    <w:rsid w:val="005A3F9D"/>
    <w:rsid w:val="005F2098"/>
    <w:rsid w:val="005F7D7F"/>
    <w:rsid w:val="006C60B0"/>
    <w:rsid w:val="00755521"/>
    <w:rsid w:val="0077539E"/>
    <w:rsid w:val="007847C3"/>
    <w:rsid w:val="007B7902"/>
    <w:rsid w:val="007C6D02"/>
    <w:rsid w:val="007D7683"/>
    <w:rsid w:val="00830288"/>
    <w:rsid w:val="008328D1"/>
    <w:rsid w:val="008453B2"/>
    <w:rsid w:val="008658BE"/>
    <w:rsid w:val="008B6B5D"/>
    <w:rsid w:val="008E04AD"/>
    <w:rsid w:val="008F5093"/>
    <w:rsid w:val="009214DC"/>
    <w:rsid w:val="00977ACF"/>
    <w:rsid w:val="00A53259"/>
    <w:rsid w:val="00A77548"/>
    <w:rsid w:val="00B35338"/>
    <w:rsid w:val="00B37707"/>
    <w:rsid w:val="00B44E19"/>
    <w:rsid w:val="00B664F7"/>
    <w:rsid w:val="00B81CB2"/>
    <w:rsid w:val="00CC625E"/>
    <w:rsid w:val="00CE671C"/>
    <w:rsid w:val="00CF3748"/>
    <w:rsid w:val="00CF73DE"/>
    <w:rsid w:val="00D41281"/>
    <w:rsid w:val="00DE6A24"/>
    <w:rsid w:val="00E362BF"/>
    <w:rsid w:val="00E43247"/>
    <w:rsid w:val="00E55CFE"/>
    <w:rsid w:val="00E72CF3"/>
    <w:rsid w:val="00E82BBC"/>
    <w:rsid w:val="00EE1422"/>
    <w:rsid w:val="00F872A0"/>
    <w:rsid w:val="00F93321"/>
    <w:rsid w:val="00F97A34"/>
    <w:rsid w:val="00FB301B"/>
    <w:rsid w:val="00FE5F9B"/>
    <w:rsid w:val="04BF0DE0"/>
    <w:rsid w:val="055C6FFE"/>
    <w:rsid w:val="0770F0DC"/>
    <w:rsid w:val="07889A75"/>
    <w:rsid w:val="07C78BD3"/>
    <w:rsid w:val="0FC3C210"/>
    <w:rsid w:val="11F923B1"/>
    <w:rsid w:val="172B8F64"/>
    <w:rsid w:val="2127558C"/>
    <w:rsid w:val="2377AFCC"/>
    <w:rsid w:val="24EA306A"/>
    <w:rsid w:val="253D5F14"/>
    <w:rsid w:val="2834FF80"/>
    <w:rsid w:val="2B860ECE"/>
    <w:rsid w:val="2D184E87"/>
    <w:rsid w:val="3126A8B3"/>
    <w:rsid w:val="3168EBD9"/>
    <w:rsid w:val="36750574"/>
    <w:rsid w:val="3A13A666"/>
    <w:rsid w:val="40B9CAEF"/>
    <w:rsid w:val="493280E9"/>
    <w:rsid w:val="4AB2D6E4"/>
    <w:rsid w:val="51BBBC4C"/>
    <w:rsid w:val="5561D1F3"/>
    <w:rsid w:val="59340C9E"/>
    <w:rsid w:val="5A5BBD66"/>
    <w:rsid w:val="5FA7BD3F"/>
    <w:rsid w:val="64885169"/>
    <w:rsid w:val="652DCA1A"/>
    <w:rsid w:val="6A8717CC"/>
    <w:rsid w:val="6AD42B7C"/>
    <w:rsid w:val="6B57ABE2"/>
    <w:rsid w:val="6BFE8C84"/>
    <w:rsid w:val="6F72D3F4"/>
    <w:rsid w:val="6FC6CA62"/>
    <w:rsid w:val="7438CC6C"/>
    <w:rsid w:val="7AC8D27F"/>
    <w:rsid w:val="7E0DED68"/>
    <w:rsid w:val="7F0DC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0E655"/>
  <w15:chartTrackingRefBased/>
  <w15:docId w15:val="{97AFCCF1-AD67-469D-9085-E08BE1CB8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555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555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7555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555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555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555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555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555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555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555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7555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7555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5552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5552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5552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5552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5552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5552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555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555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555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555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555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5552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5552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5552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555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5552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55521"/>
    <w:rPr>
      <w:b/>
      <w:bCs/>
      <w:smallCaps/>
      <w:color w:val="0F4761" w:themeColor="accent1" w:themeShade="BF"/>
      <w:spacing w:val="5"/>
    </w:rPr>
  </w:style>
  <w:style w:type="paragraph" w:styleId="Poprawka">
    <w:name w:val="Revision"/>
    <w:hidden/>
    <w:uiPriority w:val="99"/>
    <w:semiHidden/>
    <w:rsid w:val="00E43247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362B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362B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362B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362B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362B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762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6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D0C9CC9E2449747BFFD793148BFEEB5" ma:contentTypeVersion="15" ma:contentTypeDescription="Utwórz nowy dokument." ma:contentTypeScope="" ma:versionID="7ff62884494917c73e40bb30bd7b3fbb">
  <xsd:schema xmlns:xsd="http://www.w3.org/2001/XMLSchema" xmlns:xs="http://www.w3.org/2001/XMLSchema" xmlns:p="http://schemas.microsoft.com/office/2006/metadata/properties" xmlns:ns1="http://schemas.microsoft.com/sharepoint/v3" xmlns:ns2="8fceeb73-2578-4aad-803a-59eda4429d8d" xmlns:ns3="a17c8255-79e6-4a7a-9f5b-bb9ad5b6288c" targetNamespace="http://schemas.microsoft.com/office/2006/metadata/properties" ma:root="true" ma:fieldsID="96a2d3ebd56bf3b2218dc3ad1bf7e1fa" ns1:_="" ns2:_="" ns3:_="">
    <xsd:import namespace="http://schemas.microsoft.com/sharepoint/v3"/>
    <xsd:import namespace="8fceeb73-2578-4aad-803a-59eda4429d8d"/>
    <xsd:import namespace="a17c8255-79e6-4a7a-9f5b-bb9ad5b628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Właściwości ujednoliconych zasad zgodności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Akcja interfejsu użytkownika ujednoliconych zasad zgodnośc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ceeb73-2578-4aad-803a-59eda4429d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6203b583-8050-4136-8cdf-9dc75ae04d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7c8255-79e6-4a7a-9f5b-bb9ad5b6288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ed73663-0a5b-4bca-91b2-85991cf76b92}" ma:internalName="TaxCatchAll" ma:showField="CatchAllData" ma:web="a17c8255-79e6-4a7a-9f5b-bb9ad5b628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8fceeb73-2578-4aad-803a-59eda4429d8d">
      <Terms xmlns="http://schemas.microsoft.com/office/infopath/2007/PartnerControls"/>
    </lcf76f155ced4ddcb4097134ff3c332f>
    <_ip_UnifiedCompliancePolicyProperties xmlns="http://schemas.microsoft.com/sharepoint/v3" xsi:nil="true"/>
    <TaxCatchAll xmlns="a17c8255-79e6-4a7a-9f5b-bb9ad5b6288c" xsi:nil="true"/>
  </documentManagement>
</p:properties>
</file>

<file path=customXml/itemProps1.xml><?xml version="1.0" encoding="utf-8"?>
<ds:datastoreItem xmlns:ds="http://schemas.openxmlformats.org/officeDocument/2006/customXml" ds:itemID="{75F35ED0-C0DE-4E83-9CF4-6D03D3BAF2C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8F1BDFE-C7A7-4366-BC1B-5C339790BB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fceeb73-2578-4aad-803a-59eda4429d8d"/>
    <ds:schemaRef ds:uri="a17c8255-79e6-4a7a-9f5b-bb9ad5b628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719520A-8744-4D49-BBF3-DF2053535E4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8fceeb73-2578-4aad-803a-59eda4429d8d"/>
    <ds:schemaRef ds:uri="a17c8255-79e6-4a7a-9f5b-bb9ad5b6288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851</Words>
  <Characters>5111</Characters>
  <Application>Microsoft Office Word</Application>
  <DocSecurity>0</DocSecurity>
  <Lines>42</Lines>
  <Paragraphs>11</Paragraphs>
  <ScaleCrop>false</ScaleCrop>
  <Company/>
  <LinksUpToDate>false</LinksUpToDate>
  <CharactersWithSpaces>5951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Bogobowicz Piotr</dc:creator>
  <cp:keywords/>
  <dc:description/>
  <cp:lastModifiedBy>Banaś Tomasz</cp:lastModifiedBy>
  <cp:revision>64</cp:revision>
  <dcterms:created xsi:type="dcterms:W3CDTF">2025-06-02T14:03:00Z</dcterms:created>
  <dcterms:modified xsi:type="dcterms:W3CDTF">2026-02-17T12:01:00Z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0x0101007D0C9CC9E2449747BFFD793148BFEEB5</vt:lpwstr>
  </property>
  <property fmtid="{D5CDD505-2E9C-101B-9397-08002B2CF9AE}" pid="3" name="MediaServiceImageTags">
    <vt:lpwstr/>
  </property>
  <property fmtid="{D5CDD505-2E9C-101B-9397-08002B2CF9AE}" pid="4" name="docLang">
    <vt:lpwstr>pl</vt:lpwstr>
  </property>
</Properties>
</file>