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8D0A3" w14:textId="77777777" w:rsidR="007A1A82" w:rsidRDefault="000F0308" w:rsidP="000F0308">
      <w:pPr>
        <w:pStyle w:val="Nagwek"/>
        <w:rPr>
          <w:rFonts w:asciiTheme="majorHAnsi" w:hAnsiTheme="majorHAnsi" w:cstheme="majorHAnsi"/>
          <w:b/>
          <w:iCs/>
          <w:sz w:val="20"/>
          <w:szCs w:val="20"/>
          <w:lang w:val="pl-PL"/>
        </w:rPr>
      </w:pPr>
      <w:r>
        <w:rPr>
          <w:rFonts w:asciiTheme="majorHAnsi" w:hAnsiTheme="majorHAnsi" w:cstheme="majorHAnsi"/>
          <w:b/>
          <w:iCs/>
          <w:sz w:val="20"/>
          <w:szCs w:val="20"/>
          <w:lang w:val="pl-PL"/>
        </w:rPr>
        <w:tab/>
      </w:r>
      <w:r>
        <w:rPr>
          <w:rFonts w:asciiTheme="majorHAnsi" w:hAnsiTheme="majorHAnsi" w:cstheme="majorHAnsi"/>
          <w:b/>
          <w:iCs/>
          <w:sz w:val="20"/>
          <w:szCs w:val="20"/>
          <w:lang w:val="pl-PL"/>
        </w:rPr>
        <w:tab/>
      </w:r>
      <w:r w:rsidRPr="000F0308">
        <w:rPr>
          <w:rFonts w:asciiTheme="majorHAnsi" w:hAnsiTheme="majorHAnsi" w:cstheme="majorHAnsi"/>
          <w:b/>
          <w:iCs/>
          <w:sz w:val="20"/>
          <w:szCs w:val="20"/>
          <w:lang w:val="pl-PL"/>
        </w:rPr>
        <w:t xml:space="preserve">Załącznik nr 1 do </w:t>
      </w:r>
      <w:r w:rsidR="007A1A82">
        <w:rPr>
          <w:rFonts w:asciiTheme="majorHAnsi" w:hAnsiTheme="majorHAnsi" w:cstheme="majorHAnsi"/>
          <w:b/>
          <w:iCs/>
          <w:sz w:val="20"/>
          <w:szCs w:val="20"/>
          <w:lang w:val="pl-PL"/>
        </w:rPr>
        <w:t>OPZ</w:t>
      </w:r>
    </w:p>
    <w:p w14:paraId="05D87F33" w14:textId="18BBDF78" w:rsidR="000F0308" w:rsidRDefault="000F0308" w:rsidP="000F0308">
      <w:pPr>
        <w:pStyle w:val="Nagwek"/>
        <w:rPr>
          <w:rFonts w:asciiTheme="majorHAnsi" w:hAnsiTheme="majorHAnsi" w:cstheme="majorHAnsi"/>
          <w:b/>
          <w:iCs/>
          <w:sz w:val="20"/>
          <w:szCs w:val="20"/>
          <w:lang w:val="pl-PL"/>
        </w:rPr>
      </w:pPr>
      <w:r w:rsidRPr="000F0308">
        <w:rPr>
          <w:rFonts w:asciiTheme="majorHAnsi" w:hAnsiTheme="majorHAnsi" w:cstheme="majorHAnsi"/>
          <w:b/>
          <w:iCs/>
          <w:sz w:val="20"/>
          <w:szCs w:val="20"/>
          <w:lang w:val="pl-PL"/>
        </w:rPr>
        <w:t xml:space="preserve"> </w:t>
      </w:r>
    </w:p>
    <w:p w14:paraId="4D980F13" w14:textId="59B4BD8C" w:rsidR="000F0308" w:rsidRPr="000F0308" w:rsidRDefault="000F0308" w:rsidP="000F0308">
      <w:pPr>
        <w:pStyle w:val="Nagwek"/>
        <w:rPr>
          <w:rFonts w:asciiTheme="majorHAnsi" w:hAnsiTheme="majorHAnsi" w:cstheme="majorHAnsi"/>
          <w:b/>
          <w:iCs/>
          <w:sz w:val="20"/>
          <w:szCs w:val="20"/>
          <w:lang w:val="pl-PL"/>
        </w:rPr>
      </w:pPr>
      <w:r w:rsidRPr="000F0308">
        <w:rPr>
          <w:rFonts w:asciiTheme="majorHAnsi" w:hAnsiTheme="majorHAnsi" w:cstheme="majorHAnsi"/>
          <w:b/>
          <w:iCs/>
          <w:sz w:val="20"/>
          <w:szCs w:val="20"/>
          <w:lang w:val="pl-PL"/>
        </w:rPr>
        <w:t xml:space="preserve"> Zestawienie kryteriów odbioru przedmiotu zamówienia</w:t>
      </w:r>
    </w:p>
    <w:p w14:paraId="25103813" w14:textId="4DBF01D9" w:rsidR="000F0308" w:rsidRPr="000F0308" w:rsidRDefault="000F0308" w:rsidP="000F0308">
      <w:pPr>
        <w:pStyle w:val="Nagwek"/>
        <w:rPr>
          <w:rFonts w:asciiTheme="majorHAnsi" w:hAnsiTheme="majorHAnsi" w:cstheme="majorHAnsi"/>
          <w:b/>
          <w:sz w:val="20"/>
          <w:szCs w:val="20"/>
        </w:rPr>
      </w:pPr>
      <w:proofErr w:type="spellStart"/>
      <w:r w:rsidRPr="000F0308">
        <w:rPr>
          <w:rFonts w:asciiTheme="majorHAnsi" w:hAnsiTheme="majorHAnsi" w:cstheme="majorHAnsi"/>
          <w:b/>
          <w:bCs/>
          <w:sz w:val="20"/>
          <w:szCs w:val="20"/>
        </w:rPr>
        <w:t>Zakup</w:t>
      </w:r>
      <w:proofErr w:type="spellEnd"/>
      <w:r w:rsidRPr="000F0308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proofErr w:type="spellStart"/>
      <w:r w:rsidRPr="000F0308">
        <w:rPr>
          <w:rFonts w:asciiTheme="majorHAnsi" w:hAnsiTheme="majorHAnsi" w:cstheme="majorHAnsi"/>
          <w:b/>
          <w:bCs/>
          <w:sz w:val="20"/>
          <w:szCs w:val="20"/>
        </w:rPr>
        <w:t>urządzeń</w:t>
      </w:r>
      <w:proofErr w:type="spellEnd"/>
      <w:r w:rsidRPr="000F0308">
        <w:rPr>
          <w:rFonts w:asciiTheme="majorHAnsi" w:hAnsiTheme="majorHAnsi" w:cstheme="majorHAnsi"/>
          <w:b/>
          <w:bCs/>
          <w:sz w:val="20"/>
          <w:szCs w:val="20"/>
        </w:rPr>
        <w:t xml:space="preserve"> do </w:t>
      </w:r>
      <w:proofErr w:type="spellStart"/>
      <w:r w:rsidRPr="000F0308">
        <w:rPr>
          <w:rFonts w:asciiTheme="majorHAnsi" w:hAnsiTheme="majorHAnsi" w:cstheme="majorHAnsi"/>
          <w:b/>
          <w:bCs/>
          <w:sz w:val="20"/>
          <w:szCs w:val="20"/>
        </w:rPr>
        <w:t>awaryjnego</w:t>
      </w:r>
      <w:proofErr w:type="spellEnd"/>
      <w:r w:rsidRPr="000F0308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proofErr w:type="spellStart"/>
      <w:r w:rsidRPr="000F0308">
        <w:rPr>
          <w:rFonts w:asciiTheme="majorHAnsi" w:hAnsiTheme="majorHAnsi" w:cstheme="majorHAnsi"/>
          <w:b/>
          <w:bCs/>
          <w:sz w:val="20"/>
          <w:szCs w:val="20"/>
        </w:rPr>
        <w:t>przywracania</w:t>
      </w:r>
      <w:proofErr w:type="spellEnd"/>
      <w:r w:rsidRPr="000F0308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proofErr w:type="spellStart"/>
      <w:r w:rsidRPr="000F0308">
        <w:rPr>
          <w:rFonts w:asciiTheme="majorHAnsi" w:hAnsiTheme="majorHAnsi" w:cstheme="majorHAnsi"/>
          <w:b/>
          <w:bCs/>
          <w:sz w:val="20"/>
          <w:szCs w:val="20"/>
        </w:rPr>
        <w:t>usług</w:t>
      </w:r>
      <w:proofErr w:type="spellEnd"/>
      <w:r w:rsidRPr="000F0308">
        <w:rPr>
          <w:rFonts w:asciiTheme="majorHAnsi" w:hAnsiTheme="majorHAnsi" w:cstheme="majorHAnsi"/>
          <w:b/>
          <w:bCs/>
          <w:sz w:val="20"/>
          <w:szCs w:val="20"/>
        </w:rPr>
        <w:t xml:space="preserve"> w </w:t>
      </w:r>
      <w:proofErr w:type="spellStart"/>
      <w:r w:rsidRPr="000F0308">
        <w:rPr>
          <w:rFonts w:asciiTheme="majorHAnsi" w:hAnsiTheme="majorHAnsi" w:cstheme="majorHAnsi"/>
          <w:b/>
          <w:bCs/>
          <w:sz w:val="20"/>
          <w:szCs w:val="20"/>
        </w:rPr>
        <w:t>podmiotach</w:t>
      </w:r>
      <w:proofErr w:type="spellEnd"/>
      <w:r w:rsidRPr="000F0308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proofErr w:type="spellStart"/>
      <w:r w:rsidRPr="000F0308">
        <w:rPr>
          <w:rFonts w:asciiTheme="majorHAnsi" w:hAnsiTheme="majorHAnsi" w:cstheme="majorHAnsi"/>
          <w:b/>
          <w:bCs/>
          <w:sz w:val="20"/>
          <w:szCs w:val="20"/>
        </w:rPr>
        <w:t>dotkniętych</w:t>
      </w:r>
      <w:proofErr w:type="spellEnd"/>
      <w:r w:rsidRPr="000F0308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proofErr w:type="spellStart"/>
      <w:r w:rsidRPr="000F0308">
        <w:rPr>
          <w:rFonts w:asciiTheme="majorHAnsi" w:hAnsiTheme="majorHAnsi" w:cstheme="majorHAnsi"/>
          <w:b/>
          <w:bCs/>
          <w:sz w:val="20"/>
          <w:szCs w:val="20"/>
        </w:rPr>
        <w:t>incydentami</w:t>
      </w:r>
      <w:proofErr w:type="spellEnd"/>
      <w:r w:rsidRPr="000F0308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proofErr w:type="spellStart"/>
      <w:r w:rsidRPr="000F0308">
        <w:rPr>
          <w:rFonts w:asciiTheme="majorHAnsi" w:hAnsiTheme="majorHAnsi" w:cstheme="majorHAnsi"/>
          <w:b/>
          <w:bCs/>
          <w:sz w:val="20"/>
          <w:szCs w:val="20"/>
        </w:rPr>
        <w:t>krytycznymi</w:t>
      </w:r>
      <w:proofErr w:type="spellEnd"/>
      <w:r w:rsidRPr="000F0308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proofErr w:type="spellStart"/>
      <w:r w:rsidRPr="000F0308">
        <w:rPr>
          <w:rFonts w:asciiTheme="majorHAnsi" w:hAnsiTheme="majorHAnsi" w:cstheme="majorHAnsi"/>
          <w:b/>
          <w:bCs/>
          <w:sz w:val="20"/>
          <w:szCs w:val="20"/>
        </w:rPr>
        <w:t>tzw</w:t>
      </w:r>
      <w:proofErr w:type="spellEnd"/>
      <w:r w:rsidRPr="000F0308">
        <w:rPr>
          <w:rFonts w:asciiTheme="majorHAnsi" w:hAnsiTheme="majorHAnsi" w:cstheme="majorHAnsi"/>
          <w:b/>
          <w:bCs/>
          <w:sz w:val="20"/>
          <w:szCs w:val="20"/>
        </w:rPr>
        <w:t>. „</w:t>
      </w:r>
      <w:proofErr w:type="spellStart"/>
      <w:r w:rsidRPr="000F0308">
        <w:rPr>
          <w:rFonts w:asciiTheme="majorHAnsi" w:hAnsiTheme="majorHAnsi" w:cstheme="majorHAnsi"/>
          <w:b/>
          <w:bCs/>
          <w:sz w:val="20"/>
          <w:szCs w:val="20"/>
        </w:rPr>
        <w:t>Cyberkaretka</w:t>
      </w:r>
      <w:proofErr w:type="spellEnd"/>
      <w:r w:rsidRPr="000F0308">
        <w:rPr>
          <w:rFonts w:asciiTheme="majorHAnsi" w:hAnsiTheme="majorHAnsi" w:cstheme="majorHAnsi"/>
          <w:b/>
          <w:bCs/>
          <w:sz w:val="20"/>
          <w:szCs w:val="20"/>
        </w:rPr>
        <w:t>”.</w:t>
      </w:r>
    </w:p>
    <w:p w14:paraId="5854D22D" w14:textId="796657C6" w:rsidR="0035216C" w:rsidRPr="000F0308" w:rsidRDefault="0035216C">
      <w:pPr>
        <w:pStyle w:val="Nagwek1"/>
        <w:rPr>
          <w:rFonts w:cstheme="majorHAnsi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6"/>
        <w:gridCol w:w="1456"/>
        <w:gridCol w:w="1916"/>
        <w:gridCol w:w="1249"/>
        <w:gridCol w:w="1237"/>
        <w:gridCol w:w="2336"/>
      </w:tblGrid>
      <w:tr w:rsidR="00E50535" w:rsidRPr="000F0308" w14:paraId="50C572B0" w14:textId="77777777" w:rsidTr="0FDC3DBB">
        <w:tc>
          <w:tcPr>
            <w:tcW w:w="4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90FED80" w14:textId="77777777" w:rsidR="0035216C" w:rsidRPr="000F0308" w:rsidRDefault="001A3AF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0F0308">
              <w:rPr>
                <w:rFonts w:asciiTheme="majorHAnsi" w:hAnsiTheme="majorHAnsi" w:cstheme="majorHAnsi"/>
                <w:b/>
                <w:sz w:val="20"/>
                <w:szCs w:val="20"/>
              </w:rPr>
              <w:t>Lp</w:t>
            </w:r>
            <w:proofErr w:type="spellEnd"/>
            <w:r w:rsidRPr="000F0308">
              <w:rPr>
                <w:rFonts w:asciiTheme="majorHAnsi" w:hAnsiTheme="majorHAnsi" w:cstheme="majorHAnsi"/>
                <w:b/>
                <w:sz w:val="20"/>
                <w:szCs w:val="20"/>
              </w:rPr>
              <w:t>.</w:t>
            </w:r>
          </w:p>
        </w:tc>
        <w:tc>
          <w:tcPr>
            <w:tcW w:w="1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3172996" w14:textId="77777777" w:rsidR="0035216C" w:rsidRPr="000F0308" w:rsidRDefault="001A3AF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F030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Nazwa </w:t>
            </w:r>
            <w:proofErr w:type="spellStart"/>
            <w:r w:rsidRPr="000F0308">
              <w:rPr>
                <w:rFonts w:asciiTheme="majorHAnsi" w:hAnsiTheme="majorHAnsi" w:cstheme="majorHAnsi"/>
                <w:b/>
                <w:sz w:val="20"/>
                <w:szCs w:val="20"/>
              </w:rPr>
              <w:t>kryterium</w:t>
            </w:r>
            <w:proofErr w:type="spellEnd"/>
          </w:p>
        </w:tc>
        <w:tc>
          <w:tcPr>
            <w:tcW w:w="20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AA30A0E" w14:textId="77777777" w:rsidR="0035216C" w:rsidRPr="000F0308" w:rsidRDefault="001A3AF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0F0308">
              <w:rPr>
                <w:rFonts w:asciiTheme="majorHAnsi" w:hAnsiTheme="majorHAnsi" w:cstheme="majorHAnsi"/>
                <w:b/>
                <w:sz w:val="20"/>
                <w:szCs w:val="20"/>
              </w:rPr>
              <w:t>Wymóg</w:t>
            </w:r>
            <w:proofErr w:type="spellEnd"/>
            <w:r w:rsidRPr="000F030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proofErr w:type="spellStart"/>
            <w:r w:rsidRPr="000F0308">
              <w:rPr>
                <w:rFonts w:asciiTheme="majorHAnsi" w:hAnsiTheme="majorHAnsi" w:cstheme="majorHAnsi"/>
                <w:b/>
                <w:sz w:val="20"/>
                <w:szCs w:val="20"/>
              </w:rPr>
              <w:t>odbiorowy</w:t>
            </w:r>
            <w:proofErr w:type="spellEnd"/>
          </w:p>
        </w:tc>
        <w:tc>
          <w:tcPr>
            <w:tcW w:w="132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BC57528" w14:textId="77777777" w:rsidR="0035216C" w:rsidRPr="000F0308" w:rsidRDefault="001A3AF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0F0308">
              <w:rPr>
                <w:rFonts w:asciiTheme="majorHAnsi" w:hAnsiTheme="majorHAnsi" w:cstheme="majorHAnsi"/>
                <w:b/>
                <w:sz w:val="20"/>
                <w:szCs w:val="20"/>
              </w:rPr>
              <w:t>Kryterium</w:t>
            </w:r>
            <w:proofErr w:type="spellEnd"/>
            <w:r w:rsidRPr="000F030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proofErr w:type="spellStart"/>
            <w:r w:rsidRPr="000F0308">
              <w:rPr>
                <w:rFonts w:asciiTheme="majorHAnsi" w:hAnsiTheme="majorHAnsi" w:cstheme="majorHAnsi"/>
                <w:b/>
                <w:sz w:val="20"/>
                <w:szCs w:val="20"/>
              </w:rPr>
              <w:t>weryfikacji</w:t>
            </w:r>
            <w:proofErr w:type="spellEnd"/>
          </w:p>
        </w:tc>
        <w:tc>
          <w:tcPr>
            <w:tcW w:w="13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12C679B" w14:textId="77777777" w:rsidR="0035216C" w:rsidRPr="000F0308" w:rsidRDefault="001A3AF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0F0308">
              <w:rPr>
                <w:rFonts w:asciiTheme="majorHAnsi" w:hAnsiTheme="majorHAnsi" w:cstheme="majorHAnsi"/>
                <w:b/>
                <w:sz w:val="20"/>
                <w:szCs w:val="20"/>
              </w:rPr>
              <w:t>Potwierdzenie</w:t>
            </w:r>
            <w:proofErr w:type="spellEnd"/>
            <w:r w:rsidRPr="000F030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proofErr w:type="spellStart"/>
            <w:r w:rsidRPr="000F0308">
              <w:rPr>
                <w:rFonts w:asciiTheme="majorHAnsi" w:hAnsiTheme="majorHAnsi" w:cstheme="majorHAnsi"/>
                <w:b/>
                <w:sz w:val="20"/>
                <w:szCs w:val="20"/>
              </w:rPr>
              <w:t>spełnienia</w:t>
            </w:r>
            <w:proofErr w:type="spellEnd"/>
            <w:r w:rsidRPr="000F030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TAK/NIE</w:t>
            </w:r>
          </w:p>
        </w:tc>
        <w:tc>
          <w:tcPr>
            <w:tcW w:w="21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F8F8A9C" w14:textId="77777777" w:rsidR="0035216C" w:rsidRPr="000F0308" w:rsidRDefault="001A3AF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0F0308">
              <w:rPr>
                <w:rFonts w:asciiTheme="majorHAnsi" w:hAnsiTheme="majorHAnsi" w:cstheme="majorHAnsi"/>
                <w:b/>
                <w:sz w:val="20"/>
                <w:szCs w:val="20"/>
              </w:rPr>
              <w:t>Dowód</w:t>
            </w:r>
            <w:proofErr w:type="spellEnd"/>
          </w:p>
        </w:tc>
      </w:tr>
      <w:tr w:rsidR="00E50535" w:rsidRPr="000F0308" w14:paraId="684D2277" w14:textId="77777777" w:rsidTr="0FDC3DBB">
        <w:tc>
          <w:tcPr>
            <w:tcW w:w="4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1CDB8FB" w14:textId="77777777" w:rsidR="0035216C" w:rsidRPr="000F0308" w:rsidRDefault="001A3AF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F0308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1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C3E565E" w14:textId="3BC3E6D8" w:rsidR="0035216C" w:rsidRPr="000F0308" w:rsidRDefault="001A3AF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0F0308">
              <w:rPr>
                <w:rFonts w:asciiTheme="majorHAnsi" w:hAnsiTheme="majorHAnsi" w:cstheme="majorHAnsi"/>
                <w:sz w:val="20"/>
                <w:szCs w:val="20"/>
              </w:rPr>
              <w:t>Dostawa</w:t>
            </w:r>
            <w:proofErr w:type="spellEnd"/>
            <w:r w:rsidRPr="000F030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2877EC" w:rsidRPr="000F0308">
              <w:rPr>
                <w:rFonts w:asciiTheme="majorHAnsi" w:hAnsiTheme="majorHAnsi" w:cstheme="majorHAnsi"/>
                <w:sz w:val="20"/>
                <w:szCs w:val="20"/>
              </w:rPr>
              <w:t xml:space="preserve">1 </w:t>
            </w:r>
            <w:proofErr w:type="spellStart"/>
            <w:r w:rsidR="002877EC" w:rsidRPr="000F0308">
              <w:rPr>
                <w:rFonts w:asciiTheme="majorHAnsi" w:hAnsiTheme="majorHAnsi" w:cstheme="majorHAnsi"/>
                <w:sz w:val="20"/>
                <w:szCs w:val="20"/>
              </w:rPr>
              <w:t>serwera</w:t>
            </w:r>
            <w:proofErr w:type="spellEnd"/>
            <w:r w:rsidR="002877EC" w:rsidRPr="000F030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20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841E2D" w14:textId="7EE9C1C1" w:rsidR="0035216C" w:rsidRPr="000F0308" w:rsidRDefault="001A3AF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F0308">
              <w:rPr>
                <w:rFonts w:asciiTheme="majorHAnsi" w:hAnsiTheme="majorHAnsi" w:cstheme="majorHAnsi"/>
                <w:sz w:val="20"/>
                <w:szCs w:val="20"/>
              </w:rPr>
              <w:t>Serwer</w:t>
            </w:r>
            <w:r w:rsidR="00895E87" w:rsidRPr="000F030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895E87" w:rsidRPr="000F0308">
              <w:rPr>
                <w:rFonts w:asciiTheme="majorHAnsi" w:hAnsiTheme="majorHAnsi" w:cstheme="majorHAnsi"/>
                <w:sz w:val="20"/>
                <w:szCs w:val="20"/>
              </w:rPr>
              <w:t>zgodny</w:t>
            </w:r>
            <w:proofErr w:type="spellEnd"/>
            <w:r w:rsidR="00895E87" w:rsidRPr="000F0308">
              <w:rPr>
                <w:rFonts w:asciiTheme="majorHAnsi" w:hAnsiTheme="majorHAnsi" w:cstheme="majorHAnsi"/>
                <w:sz w:val="20"/>
                <w:szCs w:val="20"/>
              </w:rPr>
              <w:t xml:space="preserve"> z </w:t>
            </w:r>
            <w:proofErr w:type="spellStart"/>
            <w:r w:rsidR="00895E87" w:rsidRPr="000F0308">
              <w:rPr>
                <w:rFonts w:asciiTheme="majorHAnsi" w:hAnsiTheme="majorHAnsi" w:cstheme="majorHAnsi"/>
                <w:sz w:val="20"/>
                <w:szCs w:val="20"/>
              </w:rPr>
              <w:t>wymogami</w:t>
            </w:r>
            <w:proofErr w:type="spellEnd"/>
            <w:r w:rsidR="00895E87" w:rsidRPr="000F0308">
              <w:rPr>
                <w:rFonts w:asciiTheme="majorHAnsi" w:hAnsiTheme="majorHAnsi" w:cstheme="majorHAnsi"/>
                <w:sz w:val="20"/>
                <w:szCs w:val="20"/>
              </w:rPr>
              <w:t xml:space="preserve"> OPZ, </w:t>
            </w:r>
            <w:proofErr w:type="spellStart"/>
            <w:r w:rsidR="00895E87" w:rsidRPr="000F0308">
              <w:rPr>
                <w:rFonts w:asciiTheme="majorHAnsi" w:hAnsiTheme="majorHAnsi" w:cstheme="majorHAnsi"/>
                <w:sz w:val="20"/>
                <w:szCs w:val="20"/>
              </w:rPr>
              <w:t>dedykowany</w:t>
            </w:r>
            <w:proofErr w:type="spellEnd"/>
            <w:r w:rsidR="00895E87" w:rsidRPr="000F030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895E87" w:rsidRPr="000F0308">
              <w:rPr>
                <w:rFonts w:asciiTheme="majorHAnsi" w:hAnsiTheme="majorHAnsi" w:cstheme="majorHAnsi"/>
                <w:sz w:val="20"/>
                <w:szCs w:val="20"/>
              </w:rPr>
              <w:t>przez</w:t>
            </w:r>
            <w:proofErr w:type="spellEnd"/>
            <w:r w:rsidR="00895E87" w:rsidRPr="000F030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895E87" w:rsidRPr="000F0308">
              <w:rPr>
                <w:rFonts w:asciiTheme="majorHAnsi" w:hAnsiTheme="majorHAnsi" w:cstheme="majorHAnsi"/>
                <w:sz w:val="20"/>
                <w:szCs w:val="20"/>
              </w:rPr>
              <w:t>Producenta</w:t>
            </w:r>
            <w:proofErr w:type="spellEnd"/>
            <w:r w:rsidR="00895E87" w:rsidRPr="000F030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895E87" w:rsidRPr="000F0308">
              <w:rPr>
                <w:rFonts w:asciiTheme="majorHAnsi" w:hAnsiTheme="majorHAnsi" w:cstheme="majorHAnsi"/>
                <w:sz w:val="20"/>
                <w:szCs w:val="20"/>
              </w:rPr>
              <w:t>tego</w:t>
            </w:r>
            <w:proofErr w:type="spellEnd"/>
            <w:r w:rsidR="00895E87" w:rsidRPr="000F030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895E87" w:rsidRPr="000F0308">
              <w:rPr>
                <w:rFonts w:asciiTheme="majorHAnsi" w:hAnsiTheme="majorHAnsi" w:cstheme="majorHAnsi"/>
                <w:sz w:val="20"/>
                <w:szCs w:val="20"/>
              </w:rPr>
              <w:t>urządzenia</w:t>
            </w:r>
            <w:proofErr w:type="spellEnd"/>
            <w:r w:rsidR="00895E87" w:rsidRPr="000F0308">
              <w:rPr>
                <w:rFonts w:asciiTheme="majorHAnsi" w:hAnsiTheme="majorHAnsi" w:cstheme="majorHAnsi"/>
                <w:sz w:val="20"/>
                <w:szCs w:val="20"/>
              </w:rPr>
              <w:t xml:space="preserve"> (</w:t>
            </w:r>
            <w:proofErr w:type="spellStart"/>
            <w:r w:rsidR="00895E87" w:rsidRPr="000F0308">
              <w:rPr>
                <w:rFonts w:asciiTheme="majorHAnsi" w:hAnsiTheme="majorHAnsi" w:cstheme="majorHAnsi"/>
                <w:sz w:val="20"/>
                <w:szCs w:val="20"/>
              </w:rPr>
              <w:t>serwera</w:t>
            </w:r>
            <w:proofErr w:type="spellEnd"/>
            <w:r w:rsidR="00895E87" w:rsidRPr="000F0308">
              <w:rPr>
                <w:rFonts w:asciiTheme="majorHAnsi" w:hAnsiTheme="majorHAnsi" w:cstheme="majorHAnsi"/>
                <w:sz w:val="20"/>
                <w:szCs w:val="20"/>
              </w:rPr>
              <w:t xml:space="preserve">) do </w:t>
            </w:r>
            <w:proofErr w:type="spellStart"/>
            <w:r w:rsidR="00895E87" w:rsidRPr="000F0308">
              <w:rPr>
                <w:rFonts w:asciiTheme="majorHAnsi" w:hAnsiTheme="majorHAnsi" w:cstheme="majorHAnsi"/>
                <w:sz w:val="20"/>
                <w:szCs w:val="20"/>
              </w:rPr>
              <w:t>zastosowań</w:t>
            </w:r>
            <w:proofErr w:type="spellEnd"/>
            <w:r w:rsidR="00895E87" w:rsidRPr="000F030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895E87" w:rsidRPr="000F0308">
              <w:rPr>
                <w:rFonts w:asciiTheme="majorHAnsi" w:hAnsiTheme="majorHAnsi" w:cstheme="majorHAnsi"/>
                <w:sz w:val="20"/>
                <w:szCs w:val="20"/>
              </w:rPr>
              <w:t>mobilnych</w:t>
            </w:r>
            <w:proofErr w:type="spellEnd"/>
            <w:r w:rsidR="00895E87" w:rsidRPr="000F030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895E87" w:rsidRPr="000F0308">
              <w:rPr>
                <w:rFonts w:asciiTheme="majorHAnsi" w:hAnsiTheme="majorHAnsi" w:cstheme="majorHAnsi"/>
                <w:sz w:val="20"/>
                <w:szCs w:val="20"/>
              </w:rPr>
              <w:t>i</w:t>
            </w:r>
            <w:proofErr w:type="spellEnd"/>
            <w:r w:rsidR="00895E87" w:rsidRPr="000F030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895E87" w:rsidRPr="000F0308">
              <w:rPr>
                <w:rFonts w:asciiTheme="majorHAnsi" w:hAnsiTheme="majorHAnsi" w:cstheme="majorHAnsi"/>
                <w:sz w:val="20"/>
                <w:szCs w:val="20"/>
              </w:rPr>
              <w:t>przemysłowych</w:t>
            </w:r>
            <w:proofErr w:type="spellEnd"/>
            <w:r w:rsidR="00895E87" w:rsidRPr="000F0308"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proofErr w:type="spellStart"/>
            <w:r w:rsidR="00895E87" w:rsidRPr="000F0308">
              <w:rPr>
                <w:rFonts w:asciiTheme="majorHAnsi" w:hAnsiTheme="majorHAnsi" w:cstheme="majorHAnsi"/>
                <w:sz w:val="20"/>
                <w:szCs w:val="20"/>
              </w:rPr>
              <w:t>spełniający</w:t>
            </w:r>
            <w:proofErr w:type="spellEnd"/>
            <w:r w:rsidR="00895E87" w:rsidRPr="000F030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895E87" w:rsidRPr="000F0308">
              <w:rPr>
                <w:rFonts w:asciiTheme="majorHAnsi" w:hAnsiTheme="majorHAnsi" w:cstheme="majorHAnsi"/>
                <w:sz w:val="20"/>
                <w:szCs w:val="20"/>
              </w:rPr>
              <w:t>normę</w:t>
            </w:r>
            <w:proofErr w:type="spellEnd"/>
            <w:r w:rsidR="00895E87" w:rsidRPr="000F0308">
              <w:rPr>
                <w:rFonts w:asciiTheme="majorHAnsi" w:hAnsiTheme="majorHAnsi" w:cstheme="majorHAnsi"/>
                <w:sz w:val="20"/>
                <w:szCs w:val="20"/>
              </w:rPr>
              <w:t xml:space="preserve"> MIL-STD-810H</w:t>
            </w:r>
          </w:p>
        </w:tc>
        <w:tc>
          <w:tcPr>
            <w:tcW w:w="132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D868FDF" w14:textId="77777777" w:rsidR="0035216C" w:rsidRPr="000F0308" w:rsidRDefault="001A3AFC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0308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Weryfikacja parametrów, protokół odbioru technicznego</w:t>
            </w:r>
          </w:p>
        </w:tc>
        <w:tc>
          <w:tcPr>
            <w:tcW w:w="13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E4A2A96" w14:textId="77777777" w:rsidR="0035216C" w:rsidRPr="000F0308" w:rsidRDefault="0035216C" w:rsidP="0FDC3DBB">
            <w:pPr>
              <w:rPr>
                <w:rFonts w:asciiTheme="majorHAnsi" w:eastAsiaTheme="majorEastAsia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1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E50AEC2" w14:textId="43403001" w:rsidR="0035216C" w:rsidRPr="000F0308" w:rsidRDefault="001A3AFC" w:rsidP="0FDC3DBB">
            <w:pPr>
              <w:rPr>
                <w:rFonts w:asciiTheme="majorHAnsi" w:eastAsiaTheme="majorEastAsia" w:hAnsiTheme="majorHAnsi" w:cstheme="majorHAnsi"/>
                <w:sz w:val="20"/>
                <w:szCs w:val="20"/>
                <w:lang w:val="pl-PL"/>
              </w:rPr>
            </w:pPr>
            <w:r w:rsidRPr="000F0308">
              <w:rPr>
                <w:rFonts w:asciiTheme="majorHAnsi" w:eastAsiaTheme="majorEastAsia" w:hAnsiTheme="majorHAnsi" w:cstheme="majorHAnsi"/>
                <w:sz w:val="20"/>
                <w:szCs w:val="20"/>
                <w:lang w:val="pl-PL"/>
              </w:rPr>
              <w:t>Faktura, karta katalogowa</w:t>
            </w:r>
            <w:r w:rsidR="2E9A64C8" w:rsidRPr="000F0308">
              <w:rPr>
                <w:rFonts w:asciiTheme="majorHAnsi" w:eastAsiaTheme="majorEastAsia" w:hAnsiTheme="majorHAnsi" w:cstheme="majorHAnsi"/>
                <w:sz w:val="20"/>
                <w:szCs w:val="20"/>
                <w:lang w:val="pl-PL"/>
              </w:rPr>
              <w:t xml:space="preserve">, w tym dokument potwierdzający spełnienie normy </w:t>
            </w:r>
            <w:r w:rsidR="2E9A64C8" w:rsidRPr="000F0308">
              <w:rPr>
                <w:rFonts w:asciiTheme="majorHAnsi" w:eastAsiaTheme="majorEastAsia" w:hAnsiTheme="majorHAnsi" w:cstheme="majorHAnsi"/>
                <w:color w:val="242424"/>
                <w:sz w:val="20"/>
                <w:szCs w:val="20"/>
                <w:lang w:val="pl-PL"/>
              </w:rPr>
              <w:t>MIL-STD-810H</w:t>
            </w:r>
            <w:r w:rsidRPr="000F0308">
              <w:rPr>
                <w:rFonts w:asciiTheme="majorHAnsi" w:eastAsiaTheme="majorEastAsia" w:hAnsiTheme="majorHAnsi" w:cstheme="majorHAnsi"/>
                <w:sz w:val="20"/>
                <w:szCs w:val="20"/>
                <w:lang w:val="pl-PL"/>
              </w:rPr>
              <w:t>, protokół odbioru</w:t>
            </w:r>
          </w:p>
        </w:tc>
      </w:tr>
      <w:tr w:rsidR="00E50535" w:rsidRPr="000F0308" w14:paraId="3E3FB2F6" w14:textId="77777777" w:rsidTr="0FDC3DBB">
        <w:tc>
          <w:tcPr>
            <w:tcW w:w="4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80692DF" w14:textId="594E0C8B" w:rsidR="0035216C" w:rsidRPr="000F0308" w:rsidRDefault="002877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F0308"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1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F3D4A0E" w14:textId="41FAD05F" w:rsidR="0035216C" w:rsidRPr="000F0308" w:rsidRDefault="001A3AF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0F0308">
              <w:rPr>
                <w:rFonts w:asciiTheme="majorHAnsi" w:hAnsiTheme="majorHAnsi" w:cstheme="majorHAnsi"/>
                <w:sz w:val="20"/>
                <w:szCs w:val="20"/>
              </w:rPr>
              <w:t>Przełącznik</w:t>
            </w:r>
            <w:proofErr w:type="spellEnd"/>
            <w:r w:rsidRPr="000F030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0308">
              <w:rPr>
                <w:rFonts w:asciiTheme="majorHAnsi" w:hAnsiTheme="majorHAnsi" w:cstheme="majorHAnsi"/>
                <w:sz w:val="20"/>
                <w:szCs w:val="20"/>
              </w:rPr>
              <w:t>sieciowy</w:t>
            </w:r>
            <w:proofErr w:type="spellEnd"/>
            <w:r w:rsidR="00E264F4" w:rsidRPr="000F0308">
              <w:rPr>
                <w:rFonts w:asciiTheme="majorHAnsi" w:hAnsiTheme="majorHAnsi" w:cstheme="majorHAnsi"/>
                <w:sz w:val="20"/>
                <w:szCs w:val="20"/>
              </w:rPr>
              <w:t xml:space="preserve"> A</w:t>
            </w:r>
          </w:p>
        </w:tc>
        <w:tc>
          <w:tcPr>
            <w:tcW w:w="20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D4EDB25" w14:textId="2C2D60FB" w:rsidR="0035216C" w:rsidRPr="000F0308" w:rsidRDefault="001A3AFC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0308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Switch z portami wg OPZ (</w:t>
            </w:r>
            <w:r w:rsidR="00E264F4" w:rsidRPr="000F0308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QSFP </w:t>
            </w:r>
            <w:r w:rsidRPr="000F0308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1</w:t>
            </w:r>
            <w:r w:rsidR="00E264F4" w:rsidRPr="000F0308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00</w:t>
            </w:r>
            <w:r w:rsidRPr="000F0308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G</w:t>
            </w:r>
            <w:r w:rsidR="00E264F4" w:rsidRPr="000F0308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bps/SFP+/1GBastT</w:t>
            </w:r>
            <w:r w:rsidRPr="000F0308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) i funkcje L2/zarządzania.</w:t>
            </w:r>
          </w:p>
        </w:tc>
        <w:tc>
          <w:tcPr>
            <w:tcW w:w="132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539EF2F" w14:textId="1615BDD6" w:rsidR="0035216C" w:rsidRPr="000F0308" w:rsidRDefault="00E264F4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0308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Weryfikacja parametrów, protokół odbioru technicznego</w:t>
            </w:r>
          </w:p>
        </w:tc>
        <w:tc>
          <w:tcPr>
            <w:tcW w:w="13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A99C89F" w14:textId="77777777" w:rsidR="0035216C" w:rsidRPr="000F0308" w:rsidRDefault="0035216C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1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8B260FE" w14:textId="24E60D90" w:rsidR="0035216C" w:rsidRPr="000F0308" w:rsidRDefault="00E264F4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0308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Faktura, karta katalogowa, protokół odbioru</w:t>
            </w:r>
          </w:p>
        </w:tc>
      </w:tr>
      <w:tr w:rsidR="00E50535" w:rsidRPr="000F0308" w14:paraId="40D208D4" w14:textId="77777777" w:rsidTr="0FDC3DBB">
        <w:tc>
          <w:tcPr>
            <w:tcW w:w="4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20CC9DC" w14:textId="264AA28E" w:rsidR="00E264F4" w:rsidRPr="000F0308" w:rsidRDefault="002877EC" w:rsidP="00E264F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F0308"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1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FA8D6AF" w14:textId="3EC90E32" w:rsidR="00E264F4" w:rsidRPr="000F0308" w:rsidRDefault="00E264F4" w:rsidP="00E264F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0F0308">
              <w:rPr>
                <w:rFonts w:asciiTheme="majorHAnsi" w:hAnsiTheme="majorHAnsi" w:cstheme="majorHAnsi"/>
                <w:sz w:val="20"/>
                <w:szCs w:val="20"/>
              </w:rPr>
              <w:t>Przełącznik</w:t>
            </w:r>
            <w:proofErr w:type="spellEnd"/>
            <w:r w:rsidRPr="000F030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0308">
              <w:rPr>
                <w:rFonts w:asciiTheme="majorHAnsi" w:hAnsiTheme="majorHAnsi" w:cstheme="majorHAnsi"/>
                <w:sz w:val="20"/>
                <w:szCs w:val="20"/>
              </w:rPr>
              <w:t>sieciowy</w:t>
            </w:r>
            <w:proofErr w:type="spellEnd"/>
            <w:r w:rsidRPr="000F0308">
              <w:rPr>
                <w:rFonts w:asciiTheme="majorHAnsi" w:hAnsiTheme="majorHAnsi" w:cstheme="majorHAnsi"/>
                <w:sz w:val="20"/>
                <w:szCs w:val="20"/>
              </w:rPr>
              <w:t xml:space="preserve"> B</w:t>
            </w:r>
          </w:p>
        </w:tc>
        <w:tc>
          <w:tcPr>
            <w:tcW w:w="20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B40E8A5" w14:textId="0D9C7EB2" w:rsidR="00E264F4" w:rsidRPr="000F0308" w:rsidRDefault="00E264F4" w:rsidP="00E264F4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0308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Switch z portami wg OPZ (1GBaseT </w:t>
            </w:r>
            <w:proofErr w:type="spellStart"/>
            <w:r w:rsidRPr="000F0308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PoE</w:t>
            </w:r>
            <w:proofErr w:type="spellEnd"/>
            <w:r w:rsidRPr="000F0308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+/SFP+ 1Gbps) i funkcje L2/zarządzania.</w:t>
            </w:r>
          </w:p>
        </w:tc>
        <w:tc>
          <w:tcPr>
            <w:tcW w:w="132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429B92A" w14:textId="05E66F62" w:rsidR="00E264F4" w:rsidRPr="000F0308" w:rsidRDefault="00E264F4" w:rsidP="00E264F4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0308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Weryfikacja parametrów, protokół odbioru technicznego</w:t>
            </w:r>
          </w:p>
        </w:tc>
        <w:tc>
          <w:tcPr>
            <w:tcW w:w="13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FB15513" w14:textId="77777777" w:rsidR="00E264F4" w:rsidRPr="000F0308" w:rsidRDefault="00E264F4" w:rsidP="00E264F4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1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119AB6C" w14:textId="53061305" w:rsidR="00E264F4" w:rsidRPr="000F0308" w:rsidRDefault="00E264F4" w:rsidP="00E264F4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0308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Faktura, karta katalogowa, protokół odbioru</w:t>
            </w:r>
          </w:p>
        </w:tc>
      </w:tr>
      <w:tr w:rsidR="00E50535" w:rsidRPr="000F0308" w14:paraId="3E1EFB8C" w14:textId="77777777" w:rsidTr="0FDC3DBB">
        <w:tc>
          <w:tcPr>
            <w:tcW w:w="4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CC1542C" w14:textId="0DA26D09" w:rsidR="00E264F4" w:rsidRPr="000F0308" w:rsidRDefault="002877EC" w:rsidP="00E264F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F0308">
              <w:rPr>
                <w:rFonts w:asciiTheme="majorHAnsi" w:hAnsiTheme="majorHAnsi" w:cstheme="majorHAnsi"/>
                <w:sz w:val="20"/>
                <w:szCs w:val="20"/>
              </w:rPr>
              <w:t>4</w:t>
            </w:r>
          </w:p>
        </w:tc>
        <w:tc>
          <w:tcPr>
            <w:tcW w:w="1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FC6D66F" w14:textId="7FAE9013" w:rsidR="00E264F4" w:rsidRPr="000F0308" w:rsidRDefault="00E264F4" w:rsidP="00E264F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F0308">
              <w:rPr>
                <w:rFonts w:asciiTheme="majorHAnsi" w:hAnsiTheme="majorHAnsi" w:cstheme="majorHAnsi"/>
                <w:sz w:val="20"/>
                <w:szCs w:val="20"/>
              </w:rPr>
              <w:t>KVM over IP</w:t>
            </w:r>
          </w:p>
        </w:tc>
        <w:tc>
          <w:tcPr>
            <w:tcW w:w="20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A1D0783" w14:textId="5552F3E9" w:rsidR="00E264F4" w:rsidRPr="000F0308" w:rsidRDefault="00E264F4" w:rsidP="00E264F4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0308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Możliwość podłączenia 4 serwerów</w:t>
            </w:r>
          </w:p>
        </w:tc>
        <w:tc>
          <w:tcPr>
            <w:tcW w:w="132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6B6065B" w14:textId="0F9859D8" w:rsidR="00E264F4" w:rsidRPr="000F0308" w:rsidRDefault="00E264F4" w:rsidP="00E264F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0F0308">
              <w:rPr>
                <w:rFonts w:asciiTheme="majorHAnsi" w:hAnsiTheme="majorHAnsi" w:cstheme="majorHAnsi"/>
                <w:sz w:val="20"/>
                <w:szCs w:val="20"/>
              </w:rPr>
              <w:t>Weryfikacja</w:t>
            </w:r>
            <w:proofErr w:type="spellEnd"/>
            <w:r w:rsidRPr="000F030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0308">
              <w:rPr>
                <w:rFonts w:asciiTheme="majorHAnsi" w:hAnsiTheme="majorHAnsi" w:cstheme="majorHAnsi"/>
                <w:sz w:val="20"/>
                <w:szCs w:val="20"/>
              </w:rPr>
              <w:t>parametrów</w:t>
            </w:r>
            <w:proofErr w:type="spellEnd"/>
            <w:r w:rsidR="00681A10" w:rsidRPr="000F0308"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proofErr w:type="spellStart"/>
            <w:r w:rsidR="00681A10" w:rsidRPr="000F0308">
              <w:rPr>
                <w:rFonts w:asciiTheme="majorHAnsi" w:hAnsiTheme="majorHAnsi" w:cstheme="majorHAnsi"/>
                <w:sz w:val="20"/>
                <w:szCs w:val="20"/>
              </w:rPr>
              <w:t>oględziny</w:t>
            </w:r>
            <w:proofErr w:type="spellEnd"/>
            <w:r w:rsidR="00681A10" w:rsidRPr="000F030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681A10" w:rsidRPr="000F0308">
              <w:rPr>
                <w:rFonts w:asciiTheme="majorHAnsi" w:hAnsiTheme="majorHAnsi" w:cstheme="majorHAnsi"/>
                <w:sz w:val="20"/>
                <w:szCs w:val="20"/>
              </w:rPr>
              <w:t>urządzenia</w:t>
            </w:r>
            <w:proofErr w:type="spellEnd"/>
          </w:p>
        </w:tc>
        <w:tc>
          <w:tcPr>
            <w:tcW w:w="13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01E9BC3" w14:textId="77777777" w:rsidR="00E264F4" w:rsidRPr="000F0308" w:rsidRDefault="00E264F4" w:rsidP="00E264F4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14A655A" w14:textId="28DF84FD" w:rsidR="00E264F4" w:rsidRPr="000F0308" w:rsidRDefault="00E264F4" w:rsidP="00E264F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F0308">
              <w:rPr>
                <w:rFonts w:asciiTheme="majorHAnsi" w:hAnsiTheme="majorHAnsi" w:cstheme="majorHAnsi"/>
                <w:sz w:val="20"/>
                <w:szCs w:val="20"/>
              </w:rPr>
              <w:t xml:space="preserve">Karta </w:t>
            </w:r>
            <w:proofErr w:type="spellStart"/>
            <w:r w:rsidRPr="000F0308">
              <w:rPr>
                <w:rFonts w:asciiTheme="majorHAnsi" w:hAnsiTheme="majorHAnsi" w:cstheme="majorHAnsi"/>
                <w:sz w:val="20"/>
                <w:szCs w:val="20"/>
              </w:rPr>
              <w:t>katalogowa</w:t>
            </w:r>
            <w:proofErr w:type="spellEnd"/>
            <w:r w:rsidRPr="000F0308"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proofErr w:type="spellStart"/>
            <w:r w:rsidRPr="000F0308">
              <w:rPr>
                <w:rFonts w:asciiTheme="majorHAnsi" w:hAnsiTheme="majorHAnsi" w:cstheme="majorHAnsi"/>
                <w:sz w:val="20"/>
                <w:szCs w:val="20"/>
              </w:rPr>
              <w:t>protokół</w:t>
            </w:r>
            <w:proofErr w:type="spellEnd"/>
            <w:r w:rsidRPr="000F030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0308">
              <w:rPr>
                <w:rFonts w:asciiTheme="majorHAnsi" w:hAnsiTheme="majorHAnsi" w:cstheme="majorHAnsi"/>
                <w:sz w:val="20"/>
                <w:szCs w:val="20"/>
              </w:rPr>
              <w:t>odbioru</w:t>
            </w:r>
            <w:proofErr w:type="spellEnd"/>
          </w:p>
        </w:tc>
      </w:tr>
      <w:tr w:rsidR="00E50535" w:rsidRPr="000F0308" w14:paraId="086841FF" w14:textId="77777777" w:rsidTr="0FDC3DBB">
        <w:tc>
          <w:tcPr>
            <w:tcW w:w="4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97B79EF" w14:textId="7671290A" w:rsidR="00681A10" w:rsidRPr="000F0308" w:rsidRDefault="002877EC" w:rsidP="00681A1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F0308"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</w:tc>
        <w:tc>
          <w:tcPr>
            <w:tcW w:w="1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1018E82" w14:textId="6D6F38F2" w:rsidR="00681A10" w:rsidRPr="000F0308" w:rsidRDefault="00681A10" w:rsidP="591BC2F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F0308">
              <w:rPr>
                <w:rFonts w:asciiTheme="majorHAnsi" w:hAnsiTheme="majorHAnsi" w:cstheme="majorHAnsi"/>
                <w:sz w:val="20"/>
                <w:szCs w:val="20"/>
              </w:rPr>
              <w:t>Serial over IP</w:t>
            </w:r>
            <w:r w:rsidR="566F4BD6" w:rsidRPr="000F0308">
              <w:rPr>
                <w:rFonts w:asciiTheme="majorHAnsi" w:hAnsiTheme="majorHAnsi" w:cstheme="majorHAnsi"/>
                <w:sz w:val="20"/>
                <w:szCs w:val="20"/>
              </w:rPr>
              <w:t xml:space="preserve"> 2 </w:t>
            </w:r>
            <w:r w:rsidR="566F4BD6" w:rsidRPr="000F0308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szt.</w:t>
            </w:r>
          </w:p>
        </w:tc>
        <w:tc>
          <w:tcPr>
            <w:tcW w:w="20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3C4CC0C" w14:textId="7840994C" w:rsidR="00681A10" w:rsidRPr="000F0308" w:rsidRDefault="00681A10" w:rsidP="00681A10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0308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lastRenderedPageBreak/>
              <w:t xml:space="preserve">Możliwość </w:t>
            </w:r>
            <w:r w:rsidRPr="000F0308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lastRenderedPageBreak/>
              <w:t>podłączenia min. 8 urządzeń poprzez złącza serial</w:t>
            </w:r>
          </w:p>
        </w:tc>
        <w:tc>
          <w:tcPr>
            <w:tcW w:w="132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FD4B264" w14:textId="74F3CAB8" w:rsidR="00681A10" w:rsidRPr="000F0308" w:rsidRDefault="00681A10" w:rsidP="00681A10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proofErr w:type="spellStart"/>
            <w:r w:rsidRPr="000F0308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Weryfikacja</w:t>
            </w:r>
            <w:proofErr w:type="spellEnd"/>
            <w:r w:rsidRPr="000F030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0308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parametrów</w:t>
            </w:r>
            <w:proofErr w:type="spellEnd"/>
            <w:r w:rsidRPr="000F0308"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proofErr w:type="spellStart"/>
            <w:r w:rsidRPr="000F0308">
              <w:rPr>
                <w:rFonts w:asciiTheme="majorHAnsi" w:hAnsiTheme="majorHAnsi" w:cstheme="majorHAnsi"/>
                <w:sz w:val="20"/>
                <w:szCs w:val="20"/>
              </w:rPr>
              <w:t>oględziny</w:t>
            </w:r>
            <w:proofErr w:type="spellEnd"/>
            <w:r w:rsidRPr="000F030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0308">
              <w:rPr>
                <w:rFonts w:asciiTheme="majorHAnsi" w:hAnsiTheme="majorHAnsi" w:cstheme="majorHAnsi"/>
                <w:sz w:val="20"/>
                <w:szCs w:val="20"/>
              </w:rPr>
              <w:t>urządzenia</w:t>
            </w:r>
            <w:proofErr w:type="spellEnd"/>
          </w:p>
        </w:tc>
        <w:tc>
          <w:tcPr>
            <w:tcW w:w="13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DCC76FD" w14:textId="77777777" w:rsidR="00681A10" w:rsidRPr="000F0308" w:rsidRDefault="00681A10" w:rsidP="00681A10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1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FDA322" w14:textId="51E9CEFF" w:rsidR="00681A10" w:rsidRPr="000F0308" w:rsidRDefault="00681A10" w:rsidP="00681A10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0308">
              <w:rPr>
                <w:rFonts w:asciiTheme="majorHAnsi" w:hAnsiTheme="majorHAnsi" w:cstheme="majorHAnsi"/>
                <w:sz w:val="20"/>
                <w:szCs w:val="20"/>
              </w:rPr>
              <w:t xml:space="preserve">Karta </w:t>
            </w:r>
            <w:proofErr w:type="spellStart"/>
            <w:r w:rsidRPr="000F0308">
              <w:rPr>
                <w:rFonts w:asciiTheme="majorHAnsi" w:hAnsiTheme="majorHAnsi" w:cstheme="majorHAnsi"/>
                <w:sz w:val="20"/>
                <w:szCs w:val="20"/>
              </w:rPr>
              <w:t>katalogowa</w:t>
            </w:r>
            <w:proofErr w:type="spellEnd"/>
            <w:r w:rsidRPr="000F0308"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proofErr w:type="spellStart"/>
            <w:r w:rsidRPr="000F0308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protokół</w:t>
            </w:r>
            <w:proofErr w:type="spellEnd"/>
            <w:r w:rsidRPr="000F030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0308">
              <w:rPr>
                <w:rFonts w:asciiTheme="majorHAnsi" w:hAnsiTheme="majorHAnsi" w:cstheme="majorHAnsi"/>
                <w:sz w:val="20"/>
                <w:szCs w:val="20"/>
              </w:rPr>
              <w:t>odbioru</w:t>
            </w:r>
            <w:proofErr w:type="spellEnd"/>
          </w:p>
        </w:tc>
      </w:tr>
      <w:tr w:rsidR="00E50535" w:rsidRPr="000F0308" w14:paraId="2DF642F9" w14:textId="77777777" w:rsidTr="0FDC3DBB">
        <w:tc>
          <w:tcPr>
            <w:tcW w:w="4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2B883AB" w14:textId="54CDEAA6" w:rsidR="00681A10" w:rsidRPr="000F0308" w:rsidRDefault="002877EC" w:rsidP="00681A1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F0308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6</w:t>
            </w:r>
          </w:p>
        </w:tc>
        <w:tc>
          <w:tcPr>
            <w:tcW w:w="1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9FFB29" w14:textId="415E89B3" w:rsidR="00681A10" w:rsidRPr="000F0308" w:rsidRDefault="00681A10" w:rsidP="591BC2F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F0308">
              <w:rPr>
                <w:rFonts w:asciiTheme="majorHAnsi" w:hAnsiTheme="majorHAnsi" w:cstheme="majorHAnsi"/>
                <w:sz w:val="20"/>
                <w:szCs w:val="20"/>
              </w:rPr>
              <w:t>Access Point</w:t>
            </w:r>
            <w:r w:rsidR="391E0B14" w:rsidRPr="000F0308">
              <w:rPr>
                <w:rFonts w:asciiTheme="majorHAnsi" w:hAnsiTheme="majorHAnsi" w:cstheme="majorHAnsi"/>
                <w:sz w:val="20"/>
                <w:szCs w:val="20"/>
              </w:rPr>
              <w:t xml:space="preserve"> wraz z wymaganymi licencjami zgodnie z OPZ</w:t>
            </w:r>
          </w:p>
        </w:tc>
        <w:tc>
          <w:tcPr>
            <w:tcW w:w="20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6C96FBB" w14:textId="13268777" w:rsidR="00681A10" w:rsidRPr="000F0308" w:rsidRDefault="00681A10" w:rsidP="00681A10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0308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10 urządzeń 802.11 a/b/g/n/</w:t>
            </w:r>
            <w:proofErr w:type="spellStart"/>
            <w:r w:rsidRPr="000F0308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ac</w:t>
            </w:r>
            <w:proofErr w:type="spellEnd"/>
            <w:r w:rsidRPr="000F0308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/</w:t>
            </w:r>
            <w:proofErr w:type="spellStart"/>
            <w:r w:rsidRPr="000F0308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ax</w:t>
            </w:r>
            <w:proofErr w:type="spellEnd"/>
            <w:r w:rsidRPr="000F0308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/k/r</w:t>
            </w:r>
          </w:p>
          <w:p w14:paraId="637304AC" w14:textId="1075A00B" w:rsidR="00681A10" w:rsidRPr="000F0308" w:rsidRDefault="00681A10" w:rsidP="00681A10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0308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Wsparcie BLE, WEP, WPA, WPA2-PSK, WPA2-Enterprise, VLAN</w:t>
            </w:r>
          </w:p>
        </w:tc>
        <w:tc>
          <w:tcPr>
            <w:tcW w:w="132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871DD7" w14:textId="116650DE" w:rsidR="00681A10" w:rsidRPr="000F0308" w:rsidRDefault="00681A10" w:rsidP="00681A10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0308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Weryfikacja parametrów, protokół odbioru technicznego</w:t>
            </w:r>
          </w:p>
        </w:tc>
        <w:tc>
          <w:tcPr>
            <w:tcW w:w="13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0909567" w14:textId="77777777" w:rsidR="00681A10" w:rsidRPr="000F0308" w:rsidRDefault="00681A10" w:rsidP="00681A10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1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5C05128" w14:textId="312C477F" w:rsidR="00681A10" w:rsidRPr="000F0308" w:rsidRDefault="00681A10" w:rsidP="00681A10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0308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Karta katalogowa, protokół odbioru</w:t>
            </w:r>
          </w:p>
        </w:tc>
      </w:tr>
      <w:tr w:rsidR="00E50535" w:rsidRPr="000F0308" w14:paraId="0A3DB0CA" w14:textId="77777777" w:rsidTr="0FDC3DBB">
        <w:tc>
          <w:tcPr>
            <w:tcW w:w="4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BB4A66C" w14:textId="174364E0" w:rsidR="00CD1186" w:rsidRPr="000F0308" w:rsidRDefault="002877EC" w:rsidP="00681A1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F0308">
              <w:rPr>
                <w:rFonts w:asciiTheme="majorHAnsi" w:hAnsiTheme="majorHAnsi" w:cstheme="majorHAnsi"/>
                <w:sz w:val="20"/>
                <w:szCs w:val="20"/>
              </w:rPr>
              <w:t>7</w:t>
            </w:r>
          </w:p>
        </w:tc>
        <w:tc>
          <w:tcPr>
            <w:tcW w:w="1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C617379" w14:textId="7FAB1FD3" w:rsidR="00CD1186" w:rsidRPr="000F0308" w:rsidRDefault="00CD1186" w:rsidP="00681A1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F0308">
              <w:rPr>
                <w:rFonts w:asciiTheme="majorHAnsi" w:hAnsiTheme="majorHAnsi" w:cstheme="majorHAnsi"/>
                <w:sz w:val="20"/>
                <w:szCs w:val="20"/>
              </w:rPr>
              <w:t>Firewall</w:t>
            </w:r>
          </w:p>
        </w:tc>
        <w:tc>
          <w:tcPr>
            <w:tcW w:w="20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CF021ED" w14:textId="77777777" w:rsidR="00CD1186" w:rsidRPr="000F0308" w:rsidRDefault="00CD1186" w:rsidP="00681A10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0308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3 urządzenia</w:t>
            </w:r>
            <w:r w:rsidRPr="000F0308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br/>
              <w:t>4 wkładki SFP+ 10GE RJ45</w:t>
            </w:r>
            <w:r w:rsidRPr="000F0308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br/>
              <w:t>4 wkładki SFP+ 10GE SR</w:t>
            </w:r>
          </w:p>
          <w:p w14:paraId="2197CBA4" w14:textId="514A2D15" w:rsidR="00CD1186" w:rsidRPr="000F0308" w:rsidRDefault="00CD1186" w:rsidP="00681A10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0308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Zgodność modelu lub parametrów z OPZ</w:t>
            </w:r>
          </w:p>
        </w:tc>
        <w:tc>
          <w:tcPr>
            <w:tcW w:w="132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76C0E85" w14:textId="039B5FFD" w:rsidR="00CD1186" w:rsidRPr="000F0308" w:rsidRDefault="00CD1186" w:rsidP="00681A10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0308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Weryfikacja parametrów, protokół odbioru technicznego</w:t>
            </w:r>
          </w:p>
        </w:tc>
        <w:tc>
          <w:tcPr>
            <w:tcW w:w="13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75EA24" w14:textId="77777777" w:rsidR="00CD1186" w:rsidRPr="000F0308" w:rsidRDefault="00CD1186" w:rsidP="00681A10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1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1A46183" w14:textId="0F767E36" w:rsidR="00CD1186" w:rsidRPr="000F0308" w:rsidRDefault="00CD1186" w:rsidP="00681A10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0308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Karta katalogowa, protokół odbioru</w:t>
            </w:r>
          </w:p>
        </w:tc>
      </w:tr>
      <w:tr w:rsidR="00E50535" w:rsidRPr="000F0308" w14:paraId="231691BD" w14:textId="77777777" w:rsidTr="0FDC3DBB">
        <w:tc>
          <w:tcPr>
            <w:tcW w:w="4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B742352" w14:textId="14448A21" w:rsidR="00681A10" w:rsidRPr="000F0308" w:rsidRDefault="002877EC" w:rsidP="00681A1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F0308">
              <w:rPr>
                <w:rFonts w:asciiTheme="majorHAnsi" w:hAnsiTheme="majorHAnsi" w:cstheme="majorHAnsi"/>
                <w:sz w:val="20"/>
                <w:szCs w:val="20"/>
              </w:rPr>
              <w:t>8</w:t>
            </w:r>
          </w:p>
        </w:tc>
        <w:tc>
          <w:tcPr>
            <w:tcW w:w="1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17BEAF7" w14:textId="77777777" w:rsidR="00681A10" w:rsidRPr="000F0308" w:rsidRDefault="00681A10" w:rsidP="00681A1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0F0308">
              <w:rPr>
                <w:rFonts w:asciiTheme="majorHAnsi" w:hAnsiTheme="majorHAnsi" w:cstheme="majorHAnsi"/>
                <w:sz w:val="20"/>
                <w:szCs w:val="20"/>
              </w:rPr>
              <w:t>Gwarancja</w:t>
            </w:r>
            <w:proofErr w:type="spellEnd"/>
            <w:r w:rsidRPr="000F0308">
              <w:rPr>
                <w:rFonts w:asciiTheme="majorHAnsi" w:hAnsiTheme="majorHAnsi" w:cstheme="majorHAnsi"/>
                <w:sz w:val="20"/>
                <w:szCs w:val="20"/>
              </w:rPr>
              <w:t>/</w:t>
            </w:r>
            <w:proofErr w:type="spellStart"/>
            <w:r w:rsidRPr="000F0308">
              <w:rPr>
                <w:rFonts w:asciiTheme="majorHAnsi" w:hAnsiTheme="majorHAnsi" w:cstheme="majorHAnsi"/>
                <w:sz w:val="20"/>
                <w:szCs w:val="20"/>
              </w:rPr>
              <w:t>serwis</w:t>
            </w:r>
            <w:proofErr w:type="spellEnd"/>
          </w:p>
        </w:tc>
        <w:tc>
          <w:tcPr>
            <w:tcW w:w="20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9F1C7F7" w14:textId="77777777" w:rsidR="00681A10" w:rsidRPr="000F0308" w:rsidRDefault="00681A10" w:rsidP="00681A10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0308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36 miesięcy on</w:t>
            </w:r>
            <w:r w:rsidRPr="000F0308">
              <w:rPr>
                <w:rFonts w:ascii="Cambria Math" w:hAnsi="Cambria Math" w:cs="Cambria Math"/>
                <w:sz w:val="20"/>
                <w:szCs w:val="20"/>
                <w:lang w:val="pl-PL"/>
              </w:rPr>
              <w:t>‑</w:t>
            </w:r>
            <w:proofErr w:type="spellStart"/>
            <w:r w:rsidRPr="000F0308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site</w:t>
            </w:r>
            <w:proofErr w:type="spellEnd"/>
            <w:r w:rsidRPr="000F0308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; SLA naprawy ≤48 h; zgłoszenia 24/7/365 PL.</w:t>
            </w:r>
          </w:p>
        </w:tc>
        <w:tc>
          <w:tcPr>
            <w:tcW w:w="132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B913E73" w14:textId="77777777" w:rsidR="00681A10" w:rsidRPr="000F0308" w:rsidRDefault="00681A10" w:rsidP="00681A1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0F0308">
              <w:rPr>
                <w:rFonts w:asciiTheme="majorHAnsi" w:hAnsiTheme="majorHAnsi" w:cstheme="majorHAnsi"/>
                <w:sz w:val="20"/>
                <w:szCs w:val="20"/>
              </w:rPr>
              <w:t>Weryfikacja</w:t>
            </w:r>
            <w:proofErr w:type="spellEnd"/>
            <w:r w:rsidRPr="000F030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0308">
              <w:rPr>
                <w:rFonts w:asciiTheme="majorHAnsi" w:hAnsiTheme="majorHAnsi" w:cstheme="majorHAnsi"/>
                <w:sz w:val="20"/>
                <w:szCs w:val="20"/>
              </w:rPr>
              <w:t>dokumentów</w:t>
            </w:r>
            <w:proofErr w:type="spellEnd"/>
            <w:r w:rsidRPr="000F030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0308">
              <w:rPr>
                <w:rFonts w:asciiTheme="majorHAnsi" w:hAnsiTheme="majorHAnsi" w:cstheme="majorHAnsi"/>
                <w:sz w:val="20"/>
                <w:szCs w:val="20"/>
              </w:rPr>
              <w:t>gwarancyjnych</w:t>
            </w:r>
            <w:proofErr w:type="spellEnd"/>
          </w:p>
        </w:tc>
        <w:tc>
          <w:tcPr>
            <w:tcW w:w="13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E1594F2" w14:textId="77777777" w:rsidR="00681A10" w:rsidRPr="000F0308" w:rsidRDefault="00681A10" w:rsidP="00681A1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CFFF995" w14:textId="77777777" w:rsidR="00681A10" w:rsidRPr="000F0308" w:rsidRDefault="00681A10" w:rsidP="00681A1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F0308">
              <w:rPr>
                <w:rFonts w:asciiTheme="majorHAnsi" w:hAnsiTheme="majorHAnsi" w:cstheme="majorHAnsi"/>
                <w:sz w:val="20"/>
                <w:szCs w:val="20"/>
              </w:rPr>
              <w:t xml:space="preserve">Karta </w:t>
            </w:r>
            <w:proofErr w:type="spellStart"/>
            <w:r w:rsidRPr="000F0308">
              <w:rPr>
                <w:rFonts w:asciiTheme="majorHAnsi" w:hAnsiTheme="majorHAnsi" w:cstheme="majorHAnsi"/>
                <w:sz w:val="20"/>
                <w:szCs w:val="20"/>
              </w:rPr>
              <w:t>gwarancyjna</w:t>
            </w:r>
            <w:proofErr w:type="spellEnd"/>
          </w:p>
        </w:tc>
      </w:tr>
      <w:tr w:rsidR="00E50535" w:rsidRPr="000F0308" w14:paraId="019957D8" w14:textId="77777777" w:rsidTr="0FDC3DBB">
        <w:tc>
          <w:tcPr>
            <w:tcW w:w="4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3E1B383" w14:textId="05FB5370" w:rsidR="00681A10" w:rsidRPr="000F0308" w:rsidRDefault="002877EC" w:rsidP="00681A1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F0308">
              <w:rPr>
                <w:rFonts w:asciiTheme="majorHAnsi" w:hAnsiTheme="majorHAnsi" w:cstheme="majorHAnsi"/>
                <w:sz w:val="20"/>
                <w:szCs w:val="20"/>
              </w:rPr>
              <w:t>9</w:t>
            </w:r>
          </w:p>
        </w:tc>
        <w:tc>
          <w:tcPr>
            <w:tcW w:w="1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4B076BD" w14:textId="292CC7FE" w:rsidR="00681A10" w:rsidRPr="000F0308" w:rsidRDefault="00E50535" w:rsidP="00681A1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0F0308">
              <w:rPr>
                <w:rFonts w:asciiTheme="majorHAnsi" w:hAnsiTheme="majorHAnsi" w:cstheme="majorHAnsi"/>
                <w:sz w:val="20"/>
                <w:szCs w:val="20"/>
              </w:rPr>
              <w:t>Wymogi</w:t>
            </w:r>
            <w:proofErr w:type="spellEnd"/>
            <w:r w:rsidRPr="000F030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0308">
              <w:rPr>
                <w:rFonts w:asciiTheme="majorHAnsi" w:hAnsiTheme="majorHAnsi" w:cstheme="majorHAnsi"/>
                <w:sz w:val="20"/>
                <w:szCs w:val="20"/>
              </w:rPr>
              <w:t>związane</w:t>
            </w:r>
            <w:proofErr w:type="spellEnd"/>
            <w:r w:rsidRPr="000F0308">
              <w:rPr>
                <w:rFonts w:asciiTheme="majorHAnsi" w:hAnsiTheme="majorHAnsi" w:cstheme="majorHAnsi"/>
                <w:sz w:val="20"/>
                <w:szCs w:val="20"/>
              </w:rPr>
              <w:t xml:space="preserve"> z </w:t>
            </w:r>
            <w:proofErr w:type="spellStart"/>
            <w:r w:rsidRPr="000F0308">
              <w:rPr>
                <w:rFonts w:asciiTheme="majorHAnsi" w:hAnsiTheme="majorHAnsi" w:cstheme="majorHAnsi"/>
                <w:sz w:val="20"/>
                <w:szCs w:val="20"/>
              </w:rPr>
              <w:t>ekologią</w:t>
            </w:r>
            <w:proofErr w:type="spellEnd"/>
            <w:r w:rsidRPr="000F0308">
              <w:rPr>
                <w:rFonts w:asciiTheme="majorHAnsi" w:hAnsiTheme="majorHAnsi" w:cstheme="majorHAnsi"/>
                <w:sz w:val="20"/>
                <w:szCs w:val="20"/>
              </w:rPr>
              <w:t xml:space="preserve">, w </w:t>
            </w:r>
            <w:proofErr w:type="spellStart"/>
            <w:r w:rsidRPr="000F0308">
              <w:rPr>
                <w:rFonts w:asciiTheme="majorHAnsi" w:hAnsiTheme="majorHAnsi" w:cstheme="majorHAnsi"/>
                <w:sz w:val="20"/>
                <w:szCs w:val="20"/>
              </w:rPr>
              <w:t>tym</w:t>
            </w:r>
            <w:proofErr w:type="spellEnd"/>
            <w:r w:rsidRPr="000F030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0308"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="00681A10" w:rsidRPr="000F0308">
              <w:rPr>
                <w:rFonts w:asciiTheme="majorHAnsi" w:hAnsiTheme="majorHAnsi" w:cstheme="majorHAnsi"/>
                <w:sz w:val="20"/>
                <w:szCs w:val="20"/>
              </w:rPr>
              <w:t>godność</w:t>
            </w:r>
            <w:proofErr w:type="spellEnd"/>
            <w:r w:rsidR="00681A10" w:rsidRPr="000F0308">
              <w:rPr>
                <w:rFonts w:asciiTheme="majorHAnsi" w:hAnsiTheme="majorHAnsi" w:cstheme="majorHAnsi"/>
                <w:sz w:val="20"/>
                <w:szCs w:val="20"/>
              </w:rPr>
              <w:t xml:space="preserve"> z DNSH</w:t>
            </w:r>
            <w:r w:rsidR="007E6ADA" w:rsidRPr="000F0308"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proofErr w:type="spellStart"/>
            <w:r w:rsidR="007E6ADA" w:rsidRPr="000F0308">
              <w:rPr>
                <w:rFonts w:asciiTheme="majorHAnsi" w:hAnsiTheme="majorHAnsi" w:cstheme="majorHAnsi"/>
                <w:sz w:val="20"/>
                <w:szCs w:val="20"/>
              </w:rPr>
              <w:t>zgodnie</w:t>
            </w:r>
            <w:proofErr w:type="spellEnd"/>
            <w:r w:rsidR="007E6ADA" w:rsidRPr="000F0308">
              <w:rPr>
                <w:rFonts w:asciiTheme="majorHAnsi" w:hAnsiTheme="majorHAnsi" w:cstheme="majorHAnsi"/>
                <w:sz w:val="20"/>
                <w:szCs w:val="20"/>
              </w:rPr>
              <w:t xml:space="preserve"> z </w:t>
            </w:r>
            <w:proofErr w:type="spellStart"/>
            <w:r w:rsidR="007E6ADA" w:rsidRPr="000F0308">
              <w:rPr>
                <w:rFonts w:asciiTheme="majorHAnsi" w:hAnsiTheme="majorHAnsi" w:cstheme="majorHAnsi"/>
                <w:sz w:val="20"/>
                <w:szCs w:val="20"/>
              </w:rPr>
              <w:t>wymogami</w:t>
            </w:r>
            <w:proofErr w:type="spellEnd"/>
            <w:r w:rsidR="007E6ADA" w:rsidRPr="000F0308">
              <w:rPr>
                <w:rFonts w:asciiTheme="majorHAnsi" w:hAnsiTheme="majorHAnsi" w:cstheme="majorHAnsi"/>
                <w:sz w:val="20"/>
                <w:szCs w:val="20"/>
              </w:rPr>
              <w:t xml:space="preserve"> OPZ</w:t>
            </w:r>
          </w:p>
        </w:tc>
        <w:tc>
          <w:tcPr>
            <w:tcW w:w="20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AA3FA3A" w14:textId="77777777" w:rsidR="00E50535" w:rsidRPr="000F0308" w:rsidRDefault="00E50535" w:rsidP="00681A10">
            <w:pPr>
              <w:pStyle w:val="Akapitzlist"/>
              <w:numPr>
                <w:ilvl w:val="0"/>
                <w:numId w:val="11"/>
              </w:numPr>
              <w:ind w:left="26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proofErr w:type="spellStart"/>
            <w:r w:rsidRPr="000F0308">
              <w:rPr>
                <w:rFonts w:asciiTheme="majorHAnsi" w:hAnsiTheme="majorHAnsi" w:cstheme="majorHAnsi"/>
                <w:sz w:val="20"/>
                <w:szCs w:val="20"/>
              </w:rPr>
              <w:t>Deklaracje</w:t>
            </w:r>
            <w:proofErr w:type="spellEnd"/>
            <w:r w:rsidRPr="000F030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0308">
              <w:rPr>
                <w:rFonts w:asciiTheme="majorHAnsi" w:hAnsiTheme="majorHAnsi" w:cstheme="majorHAnsi"/>
                <w:sz w:val="20"/>
                <w:szCs w:val="20"/>
              </w:rPr>
              <w:t>producentów</w:t>
            </w:r>
            <w:proofErr w:type="spellEnd"/>
          </w:p>
          <w:p w14:paraId="30C81BCF" w14:textId="1A1A365B" w:rsidR="00681A10" w:rsidRPr="000F0308" w:rsidRDefault="00681A10" w:rsidP="00681A10">
            <w:pPr>
              <w:pStyle w:val="Akapitzlist"/>
              <w:numPr>
                <w:ilvl w:val="0"/>
                <w:numId w:val="11"/>
              </w:numPr>
              <w:ind w:left="26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0308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Oświadczenie zgodności z zasadą DNSH (KPO).</w:t>
            </w:r>
          </w:p>
        </w:tc>
        <w:tc>
          <w:tcPr>
            <w:tcW w:w="132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7DFA474" w14:textId="41C36015" w:rsidR="00681A10" w:rsidRPr="000F0308" w:rsidRDefault="00681A10" w:rsidP="00681A1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0F0308">
              <w:rPr>
                <w:rFonts w:asciiTheme="majorHAnsi" w:hAnsiTheme="majorHAnsi" w:cstheme="majorHAnsi"/>
                <w:sz w:val="20"/>
                <w:szCs w:val="20"/>
              </w:rPr>
              <w:t>Weryfikacja</w:t>
            </w:r>
            <w:proofErr w:type="spellEnd"/>
            <w:r w:rsidR="00E50535" w:rsidRPr="000F030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50535" w:rsidRPr="000F0308">
              <w:rPr>
                <w:rFonts w:asciiTheme="majorHAnsi" w:hAnsiTheme="majorHAnsi" w:cstheme="majorHAnsi"/>
                <w:sz w:val="20"/>
                <w:szCs w:val="20"/>
              </w:rPr>
              <w:t>deklaracji</w:t>
            </w:r>
            <w:proofErr w:type="spellEnd"/>
            <w:r w:rsidR="00E50535" w:rsidRPr="000F030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gramStart"/>
            <w:r w:rsidR="00E50535" w:rsidRPr="000F0308">
              <w:rPr>
                <w:rFonts w:asciiTheme="majorHAnsi" w:hAnsiTheme="majorHAnsi" w:cstheme="majorHAnsi"/>
                <w:sz w:val="20"/>
                <w:szCs w:val="20"/>
              </w:rPr>
              <w:t xml:space="preserve">oraz </w:t>
            </w:r>
            <w:r w:rsidRPr="000F030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0308">
              <w:rPr>
                <w:rFonts w:asciiTheme="majorHAnsi" w:hAnsiTheme="majorHAnsi" w:cstheme="majorHAnsi"/>
                <w:sz w:val="20"/>
                <w:szCs w:val="20"/>
              </w:rPr>
              <w:t>oświadczenia</w:t>
            </w:r>
            <w:proofErr w:type="spellEnd"/>
            <w:proofErr w:type="gramEnd"/>
          </w:p>
        </w:tc>
        <w:tc>
          <w:tcPr>
            <w:tcW w:w="13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9B497DC" w14:textId="77777777" w:rsidR="00681A10" w:rsidRPr="000F0308" w:rsidRDefault="00681A10" w:rsidP="00681A1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66A1E56" w14:textId="77777777" w:rsidR="00E50535" w:rsidRPr="000F0308" w:rsidRDefault="00E50535" w:rsidP="16E9B6D2">
            <w:pPr>
              <w:pStyle w:val="Akapitzlist"/>
              <w:numPr>
                <w:ilvl w:val="0"/>
                <w:numId w:val="12"/>
              </w:numPr>
              <w:ind w:left="379"/>
              <w:rPr>
                <w:rFonts w:asciiTheme="majorHAnsi" w:hAnsiTheme="majorHAnsi" w:cstheme="majorHAnsi"/>
                <w:sz w:val="20"/>
                <w:szCs w:val="20"/>
              </w:rPr>
            </w:pPr>
            <w:r w:rsidRPr="000F0308">
              <w:rPr>
                <w:rFonts w:asciiTheme="majorHAnsi" w:hAnsiTheme="majorHAnsi" w:cstheme="majorHAnsi"/>
                <w:sz w:val="20"/>
                <w:szCs w:val="20"/>
              </w:rPr>
              <w:t>Deklaracje środowiskowe/certyfikaty</w:t>
            </w:r>
          </w:p>
          <w:p w14:paraId="1032A2B9" w14:textId="0067BA7E" w:rsidR="00681A10" w:rsidRPr="000F0308" w:rsidRDefault="00681A10" w:rsidP="16E9B6D2">
            <w:pPr>
              <w:pStyle w:val="Akapitzlist"/>
              <w:numPr>
                <w:ilvl w:val="0"/>
                <w:numId w:val="12"/>
              </w:numPr>
              <w:ind w:left="379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0F0308">
              <w:rPr>
                <w:rFonts w:asciiTheme="majorHAnsi" w:hAnsiTheme="majorHAnsi" w:cstheme="majorHAnsi"/>
                <w:sz w:val="20"/>
                <w:szCs w:val="20"/>
              </w:rPr>
              <w:t>Oświadczenie</w:t>
            </w:r>
            <w:proofErr w:type="spellEnd"/>
            <w:r w:rsidRPr="000F0308">
              <w:rPr>
                <w:rFonts w:asciiTheme="majorHAnsi" w:hAnsiTheme="majorHAnsi" w:cstheme="majorHAnsi"/>
                <w:sz w:val="20"/>
                <w:szCs w:val="20"/>
              </w:rPr>
              <w:t xml:space="preserve"> DNSH</w:t>
            </w:r>
          </w:p>
        </w:tc>
      </w:tr>
    </w:tbl>
    <w:p w14:paraId="72CBBBA1" w14:textId="77777777" w:rsidR="0077116D" w:rsidRPr="000F0308" w:rsidRDefault="0077116D">
      <w:pPr>
        <w:rPr>
          <w:rFonts w:asciiTheme="majorHAnsi" w:hAnsiTheme="majorHAnsi" w:cstheme="majorHAnsi"/>
          <w:sz w:val="20"/>
          <w:szCs w:val="20"/>
        </w:rPr>
      </w:pPr>
    </w:p>
    <w:sectPr w:rsidR="0077116D" w:rsidRPr="000F0308" w:rsidSect="00526455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3BF4C" w14:textId="77777777" w:rsidR="001A4468" w:rsidRDefault="001A4468" w:rsidP="00526455">
      <w:pPr>
        <w:spacing w:after="0" w:line="240" w:lineRule="auto"/>
      </w:pPr>
      <w:r>
        <w:separator/>
      </w:r>
    </w:p>
  </w:endnote>
  <w:endnote w:type="continuationSeparator" w:id="0">
    <w:p w14:paraId="37591159" w14:textId="77777777" w:rsidR="001A4468" w:rsidRDefault="001A4468" w:rsidP="00526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3102793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6411BE10" w14:textId="77777777" w:rsidR="00526455" w:rsidRPr="00784D77" w:rsidRDefault="00526455" w:rsidP="00526455">
        <w:pPr>
          <w:pStyle w:val="Stopka"/>
          <w:spacing w:before="60" w:after="240"/>
          <w:jc w:val="right"/>
          <w:rPr>
            <w:color w:val="005DA9"/>
            <w:sz w:val="16"/>
            <w:szCs w:val="16"/>
            <w:lang w:val="pl-PL"/>
          </w:rPr>
        </w:pPr>
        <w:r w:rsidRPr="00B57024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57728" behindDoc="0" locked="0" layoutInCell="1" allowOverlap="1" wp14:anchorId="7C2A9264" wp14:editId="774D0AE3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2121222422" name="Grafika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4656" behindDoc="0" locked="0" layoutInCell="1" allowOverlap="1" wp14:anchorId="74800603" wp14:editId="68DD0A3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863080709" name="Prostokąt 86308070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37D2691C" id="Prostokąt 863080709" o:spid="_x0000_s1026" style="position:absolute;margin-left:0;margin-top:7.3pt;width:276.05pt;height:2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" fillcolor="#a0cc3c" stroked="f" strokeweight="2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5680" behindDoc="0" locked="0" layoutInCell="1" allowOverlap="1" wp14:anchorId="611FD8AF" wp14:editId="02DD8706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1615833356" name="Prostokąt 161583335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09B10D50" id="Prostokąt 1615833356" o:spid="_x0000_s1026" style="position:absolute;margin-left:274.7pt;margin-top:7.3pt;width:155.9pt;height:2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" fillcolor="#005da9" stroked="f" strokeweight="2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784D77">
          <w:rPr>
            <w:b/>
            <w:bCs/>
            <w:color w:val="005DA9"/>
            <w:sz w:val="16"/>
            <w:szCs w:val="16"/>
            <w:lang w:val="pl-PL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 w:rsidRPr="00784D77">
          <w:rPr>
            <w:b/>
            <w:bCs/>
            <w:color w:val="005DA9"/>
            <w:sz w:val="16"/>
            <w:szCs w:val="16"/>
            <w:lang w:val="pl-PL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784D77">
          <w:rPr>
            <w:color w:val="005DA9"/>
            <w:sz w:val="16"/>
            <w:szCs w:val="16"/>
            <w:lang w:val="pl-PL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784D77">
          <w:rPr>
            <w:color w:val="005DA9"/>
            <w:sz w:val="16"/>
            <w:szCs w:val="16"/>
            <w:lang w:val="pl-PL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 w:rsidRPr="00784D77">
          <w:rPr>
            <w:color w:val="005DA9"/>
            <w:sz w:val="16"/>
            <w:szCs w:val="16"/>
            <w:lang w:val="pl-PL"/>
          </w:rPr>
          <w:t>2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17B56AE5" w14:textId="77777777" w:rsidR="00526455" w:rsidRPr="00784D77" w:rsidRDefault="00526455" w:rsidP="00526455">
    <w:pPr>
      <w:pStyle w:val="Stopka"/>
      <w:tabs>
        <w:tab w:val="left" w:pos="2450"/>
        <w:tab w:val="left" w:pos="2694"/>
        <w:tab w:val="left" w:pos="5502"/>
      </w:tabs>
      <w:rPr>
        <w:rFonts w:cs="Calibri"/>
        <w:sz w:val="16"/>
        <w:szCs w:val="16"/>
        <w:lang w:val="pl-PL"/>
      </w:rPr>
    </w:pPr>
    <w:r w:rsidRPr="00784D77">
      <w:rPr>
        <w:sz w:val="16"/>
        <w:szCs w:val="16"/>
        <w:lang w:val="pl-PL"/>
      </w:rPr>
      <w:t>Centrum e-Zdrowia</w:t>
    </w:r>
    <w:r w:rsidRPr="00784D77">
      <w:rPr>
        <w:sz w:val="16"/>
        <w:szCs w:val="16"/>
        <w:lang w:val="pl-PL"/>
      </w:rPr>
      <w:tab/>
      <w:t xml:space="preserve">tel.: </w:t>
    </w:r>
    <w:r w:rsidRPr="00784D77">
      <w:rPr>
        <w:rFonts w:cs="Calibri"/>
        <w:sz w:val="16"/>
        <w:szCs w:val="16"/>
        <w:lang w:val="pl-PL"/>
      </w:rPr>
      <w:t>+48 22 597-09-27</w:t>
    </w:r>
  </w:p>
  <w:p w14:paraId="25D28911" w14:textId="77777777" w:rsidR="00526455" w:rsidRPr="00784D77" w:rsidRDefault="00526455" w:rsidP="00526455">
    <w:pPr>
      <w:pStyle w:val="Stopka"/>
      <w:tabs>
        <w:tab w:val="left" w:pos="2450"/>
        <w:tab w:val="left" w:pos="5502"/>
      </w:tabs>
      <w:rPr>
        <w:rFonts w:cs="Calibri"/>
        <w:sz w:val="16"/>
        <w:szCs w:val="16"/>
        <w:lang w:val="pl-PL"/>
      </w:rPr>
    </w:pPr>
    <w:r w:rsidRPr="00784D77">
      <w:rPr>
        <w:sz w:val="16"/>
        <w:szCs w:val="16"/>
        <w:lang w:val="pl-PL"/>
      </w:rPr>
      <w:t>ul. Stanisława Dubois 5A</w:t>
    </w:r>
    <w:r w:rsidRPr="00784D77">
      <w:rPr>
        <w:sz w:val="16"/>
        <w:szCs w:val="16"/>
        <w:lang w:val="pl-PL"/>
      </w:rPr>
      <w:tab/>
    </w:r>
    <w:r w:rsidRPr="00784D77">
      <w:rPr>
        <w:rFonts w:cs="Calibri"/>
        <w:sz w:val="16"/>
        <w:szCs w:val="16"/>
        <w:lang w:val="pl-PL"/>
      </w:rPr>
      <w:t>fax:</w:t>
    </w:r>
    <w:r w:rsidRPr="00784D77">
      <w:rPr>
        <w:rFonts w:ascii="Arial" w:hAnsi="Arial" w:cs="Arial"/>
        <w:sz w:val="16"/>
        <w:szCs w:val="16"/>
        <w:lang w:val="pl-PL"/>
      </w:rPr>
      <w:t> </w:t>
    </w:r>
    <w:r w:rsidRPr="00784D77">
      <w:rPr>
        <w:rFonts w:cs="Calibri"/>
        <w:sz w:val="16"/>
        <w:szCs w:val="16"/>
        <w:lang w:val="pl-PL"/>
      </w:rPr>
      <w:t>+48 22 597-09-37</w:t>
    </w:r>
    <w:r w:rsidRPr="00784D77">
      <w:rPr>
        <w:rFonts w:cs="Calibri"/>
        <w:sz w:val="16"/>
        <w:szCs w:val="16"/>
        <w:lang w:val="pl-PL"/>
      </w:rPr>
      <w:tab/>
      <w:t>NIP: 5251575309</w:t>
    </w:r>
  </w:p>
  <w:p w14:paraId="18E11BA8" w14:textId="77777777" w:rsidR="00526455" w:rsidRPr="00784D77" w:rsidRDefault="00526455" w:rsidP="00526455">
    <w:pPr>
      <w:pStyle w:val="Stopka"/>
      <w:tabs>
        <w:tab w:val="left" w:pos="2450"/>
        <w:tab w:val="left" w:pos="5502"/>
        <w:tab w:val="left" w:pos="8647"/>
      </w:tabs>
      <w:rPr>
        <w:rFonts w:cs="Calibri"/>
        <w:sz w:val="16"/>
        <w:szCs w:val="16"/>
        <w:lang w:val="pl-PL"/>
      </w:rPr>
    </w:pPr>
    <w:r w:rsidRPr="00784D77">
      <w:rPr>
        <w:rFonts w:cs="Calibri"/>
        <w:sz w:val="16"/>
        <w:szCs w:val="16"/>
        <w:lang w:val="pl-PL"/>
      </w:rPr>
      <w:t>00-184 Warszawa</w:t>
    </w:r>
    <w:r w:rsidRPr="00784D77">
      <w:rPr>
        <w:rFonts w:cs="Calibri"/>
        <w:sz w:val="16"/>
        <w:szCs w:val="16"/>
        <w:lang w:val="pl-PL"/>
      </w:rPr>
      <w:tab/>
    </w:r>
    <w:r w:rsidRPr="00784D77">
      <w:rPr>
        <w:rFonts w:cs="Calibri"/>
        <w:sz w:val="16"/>
        <w:szCs w:val="16"/>
        <w:u w:val="single"/>
        <w:lang w:val="pl-PL"/>
      </w:rPr>
      <w:t>biuro@cez.gov.pl</w:t>
    </w:r>
    <w:r w:rsidRPr="00784D77">
      <w:rPr>
        <w:rFonts w:cs="Calibri"/>
        <w:sz w:val="16"/>
        <w:szCs w:val="16"/>
        <w:lang w:val="pl-PL"/>
      </w:rPr>
      <w:t xml:space="preserve"> | </w:t>
    </w:r>
    <w:r w:rsidRPr="00784D77">
      <w:rPr>
        <w:rFonts w:cs="Calibri"/>
        <w:sz w:val="16"/>
        <w:szCs w:val="16"/>
        <w:u w:val="single"/>
        <w:lang w:val="pl-PL"/>
      </w:rPr>
      <w:t>www.cez.gov.pl</w:t>
    </w:r>
    <w:r w:rsidRPr="00784D77">
      <w:rPr>
        <w:rFonts w:cs="Calibri"/>
        <w:sz w:val="16"/>
        <w:szCs w:val="16"/>
        <w:lang w:val="pl-PL"/>
      </w:rPr>
      <w:tab/>
      <w:t>REGON: 001377706</w:t>
    </w:r>
  </w:p>
  <w:p w14:paraId="0EEEC4A4" w14:textId="77777777" w:rsidR="00526455" w:rsidRPr="00784D77" w:rsidRDefault="00526455" w:rsidP="00526455">
    <w:pPr>
      <w:pStyle w:val="Stopka"/>
      <w:tabs>
        <w:tab w:val="left" w:pos="2450"/>
        <w:tab w:val="left" w:pos="5502"/>
        <w:tab w:val="left" w:pos="8647"/>
      </w:tabs>
      <w:spacing w:before="120"/>
      <w:rPr>
        <w:lang w:val="pl-PL"/>
      </w:rPr>
    </w:pPr>
    <w:r>
      <w:rPr>
        <w:rFonts w:cs="Calibri"/>
        <w:noProof/>
        <w:sz w:val="16"/>
        <w:szCs w:val="16"/>
      </w:rPr>
      <w:drawing>
        <wp:anchor distT="0" distB="0" distL="114300" distR="114300" simplePos="0" relativeHeight="251658752" behindDoc="0" locked="0" layoutInCell="1" allowOverlap="1" wp14:anchorId="33FA97C3" wp14:editId="61A79A38">
          <wp:simplePos x="0" y="0"/>
          <wp:positionH relativeFrom="column">
            <wp:posOffset>-112395</wp:posOffset>
          </wp:positionH>
          <wp:positionV relativeFrom="paragraph">
            <wp:posOffset>93980</wp:posOffset>
          </wp:positionV>
          <wp:extent cx="1268095" cy="575945"/>
          <wp:effectExtent l="0" t="0" r="8255" b="0"/>
          <wp:wrapNone/>
          <wp:docPr id="826689097" name="Obraz 3" descr="Logo Krajowy Plan Odbud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475441" name="Obraz 3" descr="Logo Krajowy Plan Odbudow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095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Calibri"/>
        <w:noProof/>
        <w:sz w:val="16"/>
        <w:szCs w:val="16"/>
      </w:rPr>
      <w:drawing>
        <wp:anchor distT="0" distB="0" distL="114300" distR="114300" simplePos="0" relativeHeight="251660800" behindDoc="0" locked="0" layoutInCell="1" allowOverlap="1" wp14:anchorId="33932FA8" wp14:editId="69A7FCF7">
          <wp:simplePos x="0" y="0"/>
          <wp:positionH relativeFrom="column">
            <wp:posOffset>3870960</wp:posOffset>
          </wp:positionH>
          <wp:positionV relativeFrom="paragraph">
            <wp:posOffset>90805</wp:posOffset>
          </wp:positionV>
          <wp:extent cx="1708567" cy="576000"/>
          <wp:effectExtent l="0" t="0" r="6350" b="0"/>
          <wp:wrapNone/>
          <wp:docPr id="362685436" name="Obraz 5" descr="Znak Sfinansowane przez Unię Europejską NextGeneration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930268" name="Obraz 5" descr="Znak Sfinansowane przez Unię Europejską NextGenerationEU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8567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Calibri"/>
        <w:noProof/>
        <w:sz w:val="16"/>
        <w:szCs w:val="16"/>
      </w:rPr>
      <w:drawing>
        <wp:anchor distT="0" distB="0" distL="114300" distR="114300" simplePos="0" relativeHeight="251659776" behindDoc="0" locked="0" layoutInCell="1" allowOverlap="1" wp14:anchorId="5722464D" wp14:editId="75D43952">
          <wp:simplePos x="0" y="0"/>
          <wp:positionH relativeFrom="column">
            <wp:posOffset>1748790</wp:posOffset>
          </wp:positionH>
          <wp:positionV relativeFrom="paragraph">
            <wp:posOffset>90805</wp:posOffset>
          </wp:positionV>
          <wp:extent cx="1527695" cy="576000"/>
          <wp:effectExtent l="0" t="0" r="0" b="0"/>
          <wp:wrapNone/>
          <wp:docPr id="1313279367" name="Obraz 4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972232" name="Obraz 4" descr="Flaga i napis Rzeczpospolita Polska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7695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FA7B6D" w14:textId="77777777" w:rsidR="00526455" w:rsidRPr="00784D77" w:rsidRDefault="00526455" w:rsidP="00526455">
    <w:pPr>
      <w:pStyle w:val="Stopka"/>
      <w:rPr>
        <w:lang w:val="pl-PL"/>
      </w:rPr>
    </w:pPr>
  </w:p>
  <w:p w14:paraId="3C5DF91D" w14:textId="77777777" w:rsidR="00526455" w:rsidRPr="00784D77" w:rsidRDefault="00526455" w:rsidP="00526455">
    <w:pPr>
      <w:pStyle w:val="Stopka"/>
      <w:rPr>
        <w:lang w:val="pl-PL"/>
      </w:rPr>
    </w:pPr>
  </w:p>
  <w:p w14:paraId="1018C2A0" w14:textId="77777777" w:rsidR="00526455" w:rsidRPr="00784D77" w:rsidRDefault="00526455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11D95" w14:textId="77777777" w:rsidR="001A4468" w:rsidRDefault="001A4468" w:rsidP="00526455">
      <w:pPr>
        <w:spacing w:after="0" w:line="240" w:lineRule="auto"/>
      </w:pPr>
      <w:r>
        <w:separator/>
      </w:r>
    </w:p>
  </w:footnote>
  <w:footnote w:type="continuationSeparator" w:id="0">
    <w:p w14:paraId="3E2FF028" w14:textId="77777777" w:rsidR="001A4468" w:rsidRDefault="001A4468" w:rsidP="005264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BDE3F" w14:textId="59875A79" w:rsidR="000F0308" w:rsidRDefault="000F0308">
    <w:pPr>
      <w:pStyle w:val="Nagwek"/>
      <w:rPr>
        <w:rFonts w:ascii="Calibri Light" w:hAnsi="Calibri Light" w:cs="Calibri Light"/>
        <w:b/>
        <w:iCs/>
        <w:sz w:val="28"/>
        <w:szCs w:val="28"/>
        <w:lang w:val="pl-PL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8A6AF25" wp14:editId="079196A6">
          <wp:simplePos x="0" y="0"/>
          <wp:positionH relativeFrom="page">
            <wp:posOffset>1143000</wp:posOffset>
          </wp:positionH>
          <wp:positionV relativeFrom="page">
            <wp:posOffset>457200</wp:posOffset>
          </wp:positionV>
          <wp:extent cx="1926000" cy="532800"/>
          <wp:effectExtent l="0" t="0" r="0" b="635"/>
          <wp:wrapNone/>
          <wp:docPr id="1963997260" name="Obraz 1963997260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7EF5FE" w14:textId="77777777" w:rsidR="000F0308" w:rsidRDefault="000F0308">
    <w:pPr>
      <w:pStyle w:val="Nagwek"/>
      <w:rPr>
        <w:rFonts w:ascii="Calibri Light" w:hAnsi="Calibri Light" w:cs="Calibri Light"/>
        <w:b/>
        <w:iCs/>
        <w:sz w:val="28"/>
        <w:szCs w:val="28"/>
        <w:lang w:val="pl-PL"/>
      </w:rPr>
    </w:pPr>
  </w:p>
  <w:p w14:paraId="1B8B9EAE" w14:textId="3B574CB8" w:rsidR="00526455" w:rsidRPr="00526455" w:rsidRDefault="00526455">
    <w:pPr>
      <w:pStyle w:val="Nagwek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19C27A3"/>
    <w:multiLevelType w:val="hybridMultilevel"/>
    <w:tmpl w:val="B442CDD0"/>
    <w:lvl w:ilvl="0" w:tplc="B7CECF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7D36E9"/>
    <w:multiLevelType w:val="hybridMultilevel"/>
    <w:tmpl w:val="5F86EF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A53388"/>
    <w:multiLevelType w:val="hybridMultilevel"/>
    <w:tmpl w:val="1062F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0596293">
    <w:abstractNumId w:val="8"/>
  </w:num>
  <w:num w:numId="2" w16cid:durableId="877818682">
    <w:abstractNumId w:val="6"/>
  </w:num>
  <w:num w:numId="3" w16cid:durableId="2057464371">
    <w:abstractNumId w:val="5"/>
  </w:num>
  <w:num w:numId="4" w16cid:durableId="976450847">
    <w:abstractNumId w:val="4"/>
  </w:num>
  <w:num w:numId="5" w16cid:durableId="1819346614">
    <w:abstractNumId w:val="7"/>
  </w:num>
  <w:num w:numId="6" w16cid:durableId="1242908623">
    <w:abstractNumId w:val="3"/>
  </w:num>
  <w:num w:numId="7" w16cid:durableId="1237009836">
    <w:abstractNumId w:val="2"/>
  </w:num>
  <w:num w:numId="8" w16cid:durableId="202183543">
    <w:abstractNumId w:val="1"/>
  </w:num>
  <w:num w:numId="9" w16cid:durableId="1086809352">
    <w:abstractNumId w:val="0"/>
  </w:num>
  <w:num w:numId="10" w16cid:durableId="587890257">
    <w:abstractNumId w:val="10"/>
  </w:num>
  <w:num w:numId="11" w16cid:durableId="839925770">
    <w:abstractNumId w:val="11"/>
  </w:num>
  <w:num w:numId="12" w16cid:durableId="15132956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4F8F"/>
    <w:rsid w:val="000F0308"/>
    <w:rsid w:val="0015074B"/>
    <w:rsid w:val="0019673C"/>
    <w:rsid w:val="001A3AFC"/>
    <w:rsid w:val="001A4468"/>
    <w:rsid w:val="00214959"/>
    <w:rsid w:val="002877EC"/>
    <w:rsid w:val="00287A9C"/>
    <w:rsid w:val="0029639D"/>
    <w:rsid w:val="002C4E74"/>
    <w:rsid w:val="00300678"/>
    <w:rsid w:val="00326F90"/>
    <w:rsid w:val="00330584"/>
    <w:rsid w:val="0035216C"/>
    <w:rsid w:val="00514BF1"/>
    <w:rsid w:val="00526455"/>
    <w:rsid w:val="00542360"/>
    <w:rsid w:val="005A4091"/>
    <w:rsid w:val="00681A10"/>
    <w:rsid w:val="006863AD"/>
    <w:rsid w:val="006D163F"/>
    <w:rsid w:val="006F4F64"/>
    <w:rsid w:val="00757082"/>
    <w:rsid w:val="0077116D"/>
    <w:rsid w:val="00784D77"/>
    <w:rsid w:val="007A1A82"/>
    <w:rsid w:val="007E6ADA"/>
    <w:rsid w:val="008157AA"/>
    <w:rsid w:val="00827519"/>
    <w:rsid w:val="00835923"/>
    <w:rsid w:val="00895E87"/>
    <w:rsid w:val="008C29F3"/>
    <w:rsid w:val="00951EB0"/>
    <w:rsid w:val="009B3163"/>
    <w:rsid w:val="009E1C34"/>
    <w:rsid w:val="00A05336"/>
    <w:rsid w:val="00A91198"/>
    <w:rsid w:val="00AA1D8D"/>
    <w:rsid w:val="00B47730"/>
    <w:rsid w:val="00BB105C"/>
    <w:rsid w:val="00C10455"/>
    <w:rsid w:val="00C12AEE"/>
    <w:rsid w:val="00C233BE"/>
    <w:rsid w:val="00CB0664"/>
    <w:rsid w:val="00CD1186"/>
    <w:rsid w:val="00D46FE0"/>
    <w:rsid w:val="00DD1A00"/>
    <w:rsid w:val="00E264F4"/>
    <w:rsid w:val="00E50535"/>
    <w:rsid w:val="00E526C5"/>
    <w:rsid w:val="00FC693F"/>
    <w:rsid w:val="0FDC3DBB"/>
    <w:rsid w:val="16E9B6D2"/>
    <w:rsid w:val="2E9A64C8"/>
    <w:rsid w:val="391E0B14"/>
    <w:rsid w:val="3C4EC52C"/>
    <w:rsid w:val="52D2871D"/>
    <w:rsid w:val="566F4BD6"/>
    <w:rsid w:val="591BC2FC"/>
    <w:rsid w:val="61AD1D6D"/>
    <w:rsid w:val="746E4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F275C0"/>
  <w14:defaultImageDpi w14:val="300"/>
  <w15:docId w15:val="{B8B23E8F-C380-4ED2-8BE1-83B34D17B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E526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526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526C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26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26C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570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1849</Characters>
  <Application>Microsoft Office Word</Application>
  <DocSecurity>0</DocSecurity>
  <Lines>15</Lines>
  <Paragraphs>4</Paragraphs>
  <ScaleCrop>false</ScaleCrop>
  <Manager/>
  <Company/>
  <LinksUpToDate>false</LinksUpToDate>
  <CharactersWithSpaces>2153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Witkowska Małgorzata</cp:lastModifiedBy>
  <cp:revision>2</cp:revision>
  <dcterms:created xsi:type="dcterms:W3CDTF">2026-07-24T08:32:00Z</dcterms:created>
  <dcterms:modified xsi:type="dcterms:W3CDTF">2026-07-24T08:32:00Z</dcterms:modified>
  <cp:category/>
</cp:coreProperties>
</file>