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B3C0" w14:textId="10CBD8BF" w:rsidR="00EC6907" w:rsidRPr="000109DF" w:rsidRDefault="00EC6907" w:rsidP="00C03C48">
      <w:pPr>
        <w:rPr>
          <w:rFonts w:cs="Calibri"/>
        </w:rPr>
      </w:pPr>
    </w:p>
    <w:p w14:paraId="2513B6FF" w14:textId="4A7BD898" w:rsidR="00601F13" w:rsidRPr="000109DF" w:rsidRDefault="00F378C0" w:rsidP="00C03C48">
      <w:pPr>
        <w:rPr>
          <w:rFonts w:cs="Calibri"/>
        </w:rPr>
      </w:pPr>
      <w:r w:rsidRPr="000109DF">
        <w:rPr>
          <w:rFonts w:cs="Calibri"/>
        </w:rPr>
        <w:t>(</w:t>
      </w:r>
      <w:r w:rsidR="00400174" w:rsidRPr="00400174">
        <w:rPr>
          <w:rFonts w:cs="Calibri"/>
        </w:rPr>
        <w:t>293739</w:t>
      </w:r>
      <w:r w:rsidRPr="000109DF">
        <w:rPr>
          <w:rFonts w:cs="Calibri"/>
        </w:rPr>
        <w:t>)</w:t>
      </w:r>
    </w:p>
    <w:p w14:paraId="00601C1F" w14:textId="1960DC77" w:rsidR="00601F13" w:rsidRDefault="00C03C48" w:rsidP="00601F13">
      <w:pPr>
        <w:spacing w:after="0" w:line="360" w:lineRule="auto"/>
        <w:jc w:val="center"/>
        <w:rPr>
          <w:rFonts w:cs="Calibri"/>
          <w:b/>
          <w:color w:val="000000"/>
        </w:rPr>
      </w:pPr>
      <w:r w:rsidRPr="000109DF">
        <w:rPr>
          <w:rFonts w:cs="Calibri"/>
          <w:b/>
          <w:color w:val="000000"/>
        </w:rPr>
        <w:t xml:space="preserve">Umowa </w:t>
      </w:r>
      <w:r w:rsidR="00601F13" w:rsidRPr="000109DF">
        <w:rPr>
          <w:rFonts w:cs="Calibri"/>
          <w:b/>
          <w:color w:val="000000"/>
        </w:rPr>
        <w:t xml:space="preserve">Nr </w:t>
      </w:r>
      <w:proofErr w:type="spellStart"/>
      <w:r w:rsidR="00601F13" w:rsidRPr="000109DF">
        <w:rPr>
          <w:rFonts w:cs="Calibri"/>
          <w:b/>
          <w:color w:val="000000"/>
        </w:rPr>
        <w:t>C</w:t>
      </w:r>
      <w:r w:rsidR="0059605E" w:rsidRPr="000109DF">
        <w:rPr>
          <w:rFonts w:cs="Calibri"/>
          <w:b/>
          <w:color w:val="000000"/>
        </w:rPr>
        <w:t>eZ</w:t>
      </w:r>
      <w:proofErr w:type="spellEnd"/>
      <w:r w:rsidR="0059605E" w:rsidRPr="000109DF">
        <w:rPr>
          <w:rFonts w:cs="Calibri"/>
          <w:b/>
          <w:color w:val="000000"/>
        </w:rPr>
        <w:t>/</w:t>
      </w:r>
      <w:r w:rsidR="00E87454" w:rsidRPr="000109DF">
        <w:rPr>
          <w:rFonts w:cs="Calibri"/>
          <w:b/>
          <w:color w:val="000000"/>
        </w:rPr>
        <w:t>…</w:t>
      </w:r>
      <w:r w:rsidR="00601F13" w:rsidRPr="000109DF">
        <w:rPr>
          <w:rFonts w:cs="Calibri"/>
          <w:b/>
          <w:color w:val="000000"/>
        </w:rPr>
        <w:t>/202</w:t>
      </w:r>
      <w:r w:rsidR="00E87454" w:rsidRPr="000109DF">
        <w:rPr>
          <w:rFonts w:cs="Calibri"/>
          <w:b/>
          <w:color w:val="000000"/>
        </w:rPr>
        <w:t>6</w:t>
      </w:r>
    </w:p>
    <w:p w14:paraId="02238FAE" w14:textId="77777777" w:rsidR="00601F13" w:rsidRPr="000109DF" w:rsidRDefault="00601F13" w:rsidP="00601F13">
      <w:pPr>
        <w:tabs>
          <w:tab w:val="left" w:pos="567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zawarta w Warszawie pomiędzy:</w:t>
      </w:r>
    </w:p>
    <w:p w14:paraId="294BC574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  <w:bCs/>
        </w:rPr>
      </w:pPr>
      <w:r w:rsidRPr="000109DF">
        <w:rPr>
          <w:rFonts w:eastAsia="Lucida Grande" w:cs="Calibri"/>
          <w:b/>
        </w:rPr>
        <w:t xml:space="preserve">Skarbem Państwa - Centrum e-Zdrowia </w:t>
      </w:r>
      <w:r w:rsidRPr="000109DF">
        <w:rPr>
          <w:rFonts w:eastAsia="Lucida Grande" w:cs="Calibri"/>
        </w:rPr>
        <w:t xml:space="preserve">z siedzibą w Warszawie, ul. Stanisława Dubois 5A, 00-184 Warszawa, posiadającym REGON: 001377706, NIP: 5251575309, zwanym dalej </w:t>
      </w:r>
      <w:r w:rsidRPr="000109DF">
        <w:rPr>
          <w:rFonts w:eastAsia="Lucida Grande" w:cs="Calibri"/>
          <w:b/>
        </w:rPr>
        <w:t>„Zamawiającym”</w:t>
      </w:r>
      <w:r w:rsidRPr="000109DF">
        <w:rPr>
          <w:rFonts w:eastAsia="Lucida Grande" w:cs="Calibri"/>
        </w:rPr>
        <w:t xml:space="preserve"> reprezentowanym przez:</w:t>
      </w:r>
    </w:p>
    <w:p w14:paraId="5AE2C0AE" w14:textId="27BFACA5" w:rsidR="00601F13" w:rsidRPr="000109DF" w:rsidRDefault="004E7E55" w:rsidP="00601F13">
      <w:pPr>
        <w:spacing w:after="0" w:line="360" w:lineRule="auto"/>
        <w:rPr>
          <w:rFonts w:eastAsia="Lucida Grande" w:cs="Calibri"/>
          <w:b/>
          <w:bCs/>
        </w:rPr>
      </w:pPr>
      <w:r w:rsidRPr="000109DF">
        <w:rPr>
          <w:rFonts w:eastAsia="Lucida Grande" w:cs="Calibri"/>
          <w:b/>
          <w:bCs/>
        </w:rPr>
        <w:t>…………..</w:t>
      </w:r>
      <w:r w:rsidR="00601F13" w:rsidRPr="000109DF">
        <w:rPr>
          <w:rFonts w:eastAsia="Lucida Grande" w:cs="Calibri"/>
          <w:b/>
          <w:bCs/>
        </w:rPr>
        <w:t xml:space="preserve">– </w:t>
      </w:r>
      <w:r w:rsidRPr="000109DF">
        <w:rPr>
          <w:rFonts w:eastAsia="Lucida Grande" w:cs="Calibri"/>
          <w:b/>
          <w:bCs/>
        </w:rPr>
        <w:t>…………………</w:t>
      </w:r>
    </w:p>
    <w:p w14:paraId="4806AD16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  <w:b/>
        </w:rPr>
        <w:t>a</w:t>
      </w:r>
    </w:p>
    <w:p w14:paraId="636311A8" w14:textId="77777777" w:rsidR="00B4134C" w:rsidRPr="000109DF" w:rsidRDefault="00B4134C" w:rsidP="00B4134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cs="Calibri"/>
        </w:rPr>
      </w:pPr>
      <w:r w:rsidRPr="000109DF">
        <w:rPr>
          <w:rFonts w:cs="Calibri"/>
          <w:b/>
        </w:rPr>
        <w:t>…………………………………..</w:t>
      </w:r>
      <w:r w:rsidRPr="000109DF">
        <w:rPr>
          <w:rFonts w:cs="Calibri"/>
        </w:rPr>
        <w:t>, wpisaną do rejestru przedsiębiorców/ krajowego Rejestru Sądowego prowadzonego przez Sąd Rejonowy ….w ……………., ……….. Wydział Gospodarczy </w:t>
      </w:r>
      <w:hyperlink r:id="rId10" w:history="1">
        <w:r w:rsidRPr="000109DF">
          <w:rPr>
            <w:rFonts w:cs="Calibri"/>
          </w:rPr>
          <w:t>- Krajowego Rejestru Sądowego</w:t>
        </w:r>
      </w:hyperlink>
      <w:r w:rsidRPr="000109DF">
        <w:rPr>
          <w:rFonts w:cs="Calibri"/>
        </w:rPr>
        <w:t xml:space="preserve">, pod nr KRS </w:t>
      </w:r>
      <w:r w:rsidRPr="000109DF">
        <w:rPr>
          <w:rFonts w:eastAsiaTheme="minorHAnsi" w:cs="Calibri"/>
          <w:bCs/>
        </w:rPr>
        <w:t>………….</w:t>
      </w:r>
      <w:r w:rsidRPr="000109DF">
        <w:rPr>
          <w:rFonts w:cs="Calibri"/>
        </w:rPr>
        <w:t xml:space="preserve">, NIP: …………, REGON: ……………, </w:t>
      </w:r>
    </w:p>
    <w:p w14:paraId="6AA94148" w14:textId="77777777" w:rsidR="00B4134C" w:rsidRPr="000109DF" w:rsidRDefault="00B4134C" w:rsidP="00B4134C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</w:rPr>
        <w:t>zwaną dalej „</w:t>
      </w:r>
      <w:r w:rsidRPr="000109DF">
        <w:rPr>
          <w:rFonts w:eastAsia="Lucida Grande" w:cs="Calibri"/>
          <w:b/>
        </w:rPr>
        <w:t>Wykonawcą</w:t>
      </w:r>
      <w:r w:rsidRPr="000109DF">
        <w:rPr>
          <w:rFonts w:eastAsia="Lucida Grande" w:cs="Calibri"/>
        </w:rPr>
        <w:t xml:space="preserve">”, reprezentowaną przez: </w:t>
      </w:r>
    </w:p>
    <w:p w14:paraId="3DBAB803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  <w:b/>
        </w:rPr>
        <w:t>…………… – ………………………………….</w:t>
      </w:r>
    </w:p>
    <w:p w14:paraId="3F3214E5" w14:textId="77777777" w:rsidR="00601F13" w:rsidRPr="000109DF" w:rsidRDefault="00601F13" w:rsidP="00601F13">
      <w:pPr>
        <w:pBdr>
          <w:bottom w:val="single" w:sz="12" w:space="1" w:color="000000"/>
        </w:pBd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Zamawiający i Wykonawca będą dalej łącznie zwani </w:t>
      </w:r>
      <w:r w:rsidRPr="000109DF">
        <w:rPr>
          <w:rFonts w:cs="Calibri"/>
          <w:i/>
        </w:rPr>
        <w:t>„Stronami”</w:t>
      </w:r>
      <w:r w:rsidRPr="000109DF">
        <w:rPr>
          <w:rFonts w:cs="Calibri"/>
        </w:rPr>
        <w:t xml:space="preserve"> lub indywidualnie </w:t>
      </w:r>
      <w:r w:rsidRPr="000109DF">
        <w:rPr>
          <w:rFonts w:cs="Calibri"/>
          <w:i/>
        </w:rPr>
        <w:t>„Stroną”</w:t>
      </w:r>
    </w:p>
    <w:p w14:paraId="7F586BCE" w14:textId="6A1D034F" w:rsidR="00601F13" w:rsidRPr="000109DF" w:rsidRDefault="00601F13" w:rsidP="00601F13">
      <w:pP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po przeprowadzeniu postępowania o udzielenie zamówienia publicznego nr </w:t>
      </w:r>
      <w:r w:rsidR="004E7E55" w:rsidRPr="000109DF">
        <w:rPr>
          <w:rFonts w:cs="Calibri"/>
        </w:rPr>
        <w:t>ZPRZ…</w:t>
      </w:r>
      <w:r w:rsidR="000F2432" w:rsidRPr="000109DF">
        <w:rPr>
          <w:rFonts w:cs="Calibri"/>
        </w:rPr>
        <w:t>……</w:t>
      </w:r>
      <w:r w:rsidRPr="000109DF">
        <w:rPr>
          <w:rFonts w:cs="Calibri"/>
        </w:rPr>
        <w:t>została zawarta umowa (zwana dalej „</w:t>
      </w:r>
      <w:r w:rsidRPr="000109DF">
        <w:rPr>
          <w:rFonts w:cs="Calibri"/>
          <w:b/>
        </w:rPr>
        <w:t>Umową</w:t>
      </w:r>
      <w:r w:rsidRPr="000109DF">
        <w:rPr>
          <w:rFonts w:cs="Calibri"/>
        </w:rPr>
        <w:t>”) o następującej treści:</w:t>
      </w:r>
    </w:p>
    <w:p w14:paraId="7E2CBD23" w14:textId="77777777" w:rsidR="00601F13" w:rsidRPr="000109DF" w:rsidRDefault="00601F13" w:rsidP="00601F13">
      <w:pPr>
        <w:spacing w:after="0" w:line="360" w:lineRule="auto"/>
        <w:ind w:hanging="6"/>
        <w:outlineLvl w:val="2"/>
        <w:rPr>
          <w:rFonts w:cs="Calibri"/>
          <w:bCs/>
          <w:lang w:eastAsia="x-none"/>
        </w:rPr>
      </w:pPr>
    </w:p>
    <w:p w14:paraId="1560D8EF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0" w:name="_Toc282602780"/>
      <w:bookmarkStart w:id="1" w:name="_Toc281401758"/>
      <w:r w:rsidRPr="000109DF">
        <w:rPr>
          <w:rFonts w:eastAsiaTheme="majorEastAsia" w:cs="Calibri"/>
          <w:b/>
        </w:rPr>
        <w:t>§ 1.</w:t>
      </w:r>
      <w:r w:rsidRPr="000109DF">
        <w:rPr>
          <w:rFonts w:eastAsiaTheme="majorEastAsia" w:cs="Calibri"/>
          <w:b/>
        </w:rPr>
        <w:br/>
        <w:t>Przedmiot Umowy</w:t>
      </w:r>
      <w:bookmarkEnd w:id="0"/>
      <w:bookmarkEnd w:id="1"/>
    </w:p>
    <w:p w14:paraId="7B9A1C86" w14:textId="1EFEEAE5" w:rsidR="00601F13" w:rsidRPr="000109DF" w:rsidRDefault="00601F13" w:rsidP="003962F9">
      <w:pPr>
        <w:numPr>
          <w:ilvl w:val="0"/>
          <w:numId w:val="28"/>
        </w:numPr>
        <w:suppressAutoHyphens/>
        <w:spacing w:line="360" w:lineRule="auto"/>
        <w:ind w:left="284" w:hanging="284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  <w:bCs/>
        </w:rPr>
        <w:t>Przedmiotem Umowy jest</w:t>
      </w:r>
      <w:r w:rsidR="007240C0" w:rsidRPr="000109DF">
        <w:rPr>
          <w:rFonts w:cs="Calibri"/>
        </w:rPr>
        <w:t xml:space="preserve"> </w:t>
      </w:r>
      <w:r w:rsidR="00851C4E" w:rsidRPr="000109DF">
        <w:rPr>
          <w:rFonts w:cs="Calibri"/>
          <w:bCs/>
        </w:rPr>
        <w:t>dostawa</w:t>
      </w:r>
      <w:r w:rsidR="007240C0" w:rsidRPr="000109DF">
        <w:rPr>
          <w:rFonts w:cs="Calibri"/>
          <w:bCs/>
        </w:rPr>
        <w:t xml:space="preserve"> licencji</w:t>
      </w:r>
      <w:r w:rsidR="00BA592A">
        <w:rPr>
          <w:rFonts w:cs="Calibri"/>
          <w:bCs/>
        </w:rPr>
        <w:t xml:space="preserve"> </w:t>
      </w:r>
      <w:r w:rsidR="007240C0" w:rsidRPr="000109DF">
        <w:rPr>
          <w:rFonts w:cs="Calibri"/>
          <w:bCs/>
        </w:rPr>
        <w:t>oprogramowania</w:t>
      </w:r>
      <w:r w:rsidR="00870947" w:rsidRPr="000109DF">
        <w:rPr>
          <w:rFonts w:cs="Calibri"/>
          <w:bCs/>
        </w:rPr>
        <w:t xml:space="preserve"> dla cz</w:t>
      </w:r>
      <w:r w:rsidR="000D1BED" w:rsidRPr="000109DF">
        <w:rPr>
          <w:rFonts w:cs="Calibri"/>
          <w:bCs/>
        </w:rPr>
        <w:t>ęści</w:t>
      </w:r>
      <w:r w:rsidR="00870947" w:rsidRPr="000109DF">
        <w:rPr>
          <w:rFonts w:cs="Calibri"/>
          <w:bCs/>
        </w:rPr>
        <w:t xml:space="preserve"> I</w:t>
      </w:r>
      <w:r w:rsidR="00756030" w:rsidRPr="000109DF">
        <w:rPr>
          <w:rFonts w:cs="Calibri"/>
          <w:bCs/>
        </w:rPr>
        <w:t>/</w:t>
      </w:r>
      <w:r w:rsidR="00851C4E" w:rsidRPr="000109DF">
        <w:rPr>
          <w:rFonts w:cs="Calibri"/>
          <w:bCs/>
        </w:rPr>
        <w:t>II /</w:t>
      </w:r>
      <w:r w:rsidR="00870947" w:rsidRPr="000109DF">
        <w:rPr>
          <w:rFonts w:cs="Calibri"/>
          <w:bCs/>
        </w:rPr>
        <w:t>III</w:t>
      </w:r>
      <w:r w:rsidR="008105F0" w:rsidRPr="000109DF">
        <w:rPr>
          <w:rStyle w:val="Odwoanieprzypisudolnego"/>
          <w:rFonts w:cs="Calibri"/>
          <w:bCs/>
        </w:rPr>
        <w:footnoteReference w:id="1"/>
      </w:r>
      <w:r w:rsidRPr="000109DF">
        <w:rPr>
          <w:rFonts w:cs="Calibri"/>
        </w:rPr>
        <w:t>:</w:t>
      </w:r>
    </w:p>
    <w:p w14:paraId="31D8086C" w14:textId="168D1722" w:rsidR="001E1D61" w:rsidRPr="000109DF" w:rsidRDefault="00851C4E" w:rsidP="003962F9">
      <w:pPr>
        <w:numPr>
          <w:ilvl w:val="1"/>
          <w:numId w:val="28"/>
        </w:numPr>
        <w:suppressAutoHyphens/>
        <w:spacing w:line="360" w:lineRule="auto"/>
        <w:ind w:left="709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>w</w:t>
      </w:r>
      <w:r w:rsidR="001E1D61" w:rsidRPr="000109DF">
        <w:rPr>
          <w:rFonts w:cs="Calibri"/>
        </w:rPr>
        <w:t xml:space="preserve"> </w:t>
      </w:r>
      <w:r w:rsidR="000D1BED" w:rsidRPr="000109DF">
        <w:rPr>
          <w:rFonts w:cs="Calibri"/>
        </w:rPr>
        <w:t>c</w:t>
      </w:r>
      <w:r w:rsidR="001E1D61" w:rsidRPr="000109DF">
        <w:rPr>
          <w:rFonts w:cs="Calibri"/>
        </w:rPr>
        <w:t>zęści I dostawa licencji wraz z 12-miesięcznym wsparciem dla oprogramowania Zintegrowane Środowisko Programistyczne (IDE) typu:</w:t>
      </w:r>
    </w:p>
    <w:p w14:paraId="47C7E097" w14:textId="77777777" w:rsidR="001E1D61" w:rsidRPr="000109DF" w:rsidRDefault="001E1D61" w:rsidP="003962F9">
      <w:pPr>
        <w:numPr>
          <w:ilvl w:val="2"/>
          <w:numId w:val="28"/>
        </w:numPr>
        <w:suppressAutoHyphens/>
        <w:spacing w:line="360" w:lineRule="auto"/>
        <w:ind w:left="1134"/>
        <w:contextualSpacing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 </w:t>
      </w:r>
      <w:proofErr w:type="spellStart"/>
      <w:r w:rsidRPr="000109DF">
        <w:rPr>
          <w:rFonts w:cs="Calibri"/>
        </w:rPr>
        <w:t>IntelliJ</w:t>
      </w:r>
      <w:proofErr w:type="spellEnd"/>
      <w:r w:rsidRPr="000109DF">
        <w:rPr>
          <w:rFonts w:cs="Calibri"/>
        </w:rPr>
        <w:t xml:space="preserve"> IDEA Ultimate lub równoważnej;</w:t>
      </w:r>
    </w:p>
    <w:p w14:paraId="59FFD406" w14:textId="77777777" w:rsidR="001E1D61" w:rsidRPr="000109DF" w:rsidRDefault="001E1D61" w:rsidP="003962F9">
      <w:pPr>
        <w:numPr>
          <w:ilvl w:val="2"/>
          <w:numId w:val="28"/>
        </w:numPr>
        <w:suppressAutoHyphens/>
        <w:spacing w:line="360" w:lineRule="auto"/>
        <w:ind w:left="1134"/>
        <w:contextualSpacing/>
        <w:rPr>
          <w:rFonts w:eastAsia="Times New Roman" w:cs="Calibri"/>
          <w:lang w:eastAsia="pl-PL"/>
        </w:rPr>
      </w:pPr>
      <w:proofErr w:type="spellStart"/>
      <w:r w:rsidRPr="000109DF">
        <w:rPr>
          <w:rFonts w:cs="Calibri"/>
        </w:rPr>
        <w:t>WebStorm</w:t>
      </w:r>
      <w:proofErr w:type="spellEnd"/>
      <w:r w:rsidRPr="000109DF">
        <w:rPr>
          <w:rFonts w:cs="Calibri"/>
        </w:rPr>
        <w:t xml:space="preserve"> lub równoważnej.</w:t>
      </w:r>
    </w:p>
    <w:p w14:paraId="4675DBD9" w14:textId="1E814DEE" w:rsidR="001E1D61" w:rsidRPr="000109DF" w:rsidRDefault="00851C4E" w:rsidP="003962F9">
      <w:pPr>
        <w:numPr>
          <w:ilvl w:val="1"/>
          <w:numId w:val="28"/>
        </w:numPr>
        <w:suppressAutoHyphens/>
        <w:spacing w:line="360" w:lineRule="auto"/>
        <w:ind w:left="709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>w</w:t>
      </w:r>
      <w:r w:rsidR="001E1D61" w:rsidRPr="000109DF">
        <w:rPr>
          <w:rFonts w:cs="Calibri"/>
        </w:rPr>
        <w:t xml:space="preserve"> </w:t>
      </w:r>
      <w:r w:rsidR="000D1BED" w:rsidRPr="000109DF">
        <w:rPr>
          <w:rFonts w:cs="Calibri"/>
        </w:rPr>
        <w:t>c</w:t>
      </w:r>
      <w:r w:rsidR="001E1D61" w:rsidRPr="000109DF">
        <w:rPr>
          <w:rFonts w:cs="Calibri"/>
        </w:rPr>
        <w:t>zęści II dostawa licencji oprogramowania:</w:t>
      </w:r>
    </w:p>
    <w:p w14:paraId="327FDC5D" w14:textId="77777777" w:rsidR="001E1D61" w:rsidRPr="000109DF" w:rsidRDefault="001E1D61" w:rsidP="003962F9">
      <w:pPr>
        <w:numPr>
          <w:ilvl w:val="2"/>
          <w:numId w:val="28"/>
        </w:numPr>
        <w:suppressAutoHyphens/>
        <w:spacing w:line="360" w:lineRule="auto"/>
        <w:ind w:left="1134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 xml:space="preserve"> XML </w:t>
      </w:r>
      <w:proofErr w:type="spellStart"/>
      <w:r w:rsidRPr="000109DF">
        <w:rPr>
          <w:rFonts w:cs="Calibri"/>
        </w:rPr>
        <w:t>Validator</w:t>
      </w:r>
      <w:proofErr w:type="spellEnd"/>
      <w:r w:rsidRPr="000109DF">
        <w:rPr>
          <w:rFonts w:cs="Calibri"/>
        </w:rPr>
        <w:t xml:space="preserve"> Buddy Plus 8 lub równoważnej.</w:t>
      </w:r>
    </w:p>
    <w:p w14:paraId="5FFFC235" w14:textId="7F8D1497" w:rsidR="00601F13" w:rsidRPr="000109DF" w:rsidRDefault="00851C4E" w:rsidP="003962F9">
      <w:pPr>
        <w:numPr>
          <w:ilvl w:val="1"/>
          <w:numId w:val="28"/>
        </w:numPr>
        <w:suppressAutoHyphens/>
        <w:spacing w:line="360" w:lineRule="auto"/>
        <w:ind w:left="709"/>
        <w:contextualSpacing/>
        <w:rPr>
          <w:rFonts w:eastAsia="Times New Roman" w:cs="Calibri"/>
        </w:rPr>
      </w:pPr>
      <w:r w:rsidRPr="000109DF">
        <w:rPr>
          <w:rFonts w:cs="Calibri"/>
        </w:rPr>
        <w:t>w</w:t>
      </w:r>
      <w:r w:rsidR="001E1D61" w:rsidRPr="000109DF">
        <w:rPr>
          <w:rFonts w:cs="Calibri"/>
        </w:rPr>
        <w:t xml:space="preserve"> </w:t>
      </w:r>
      <w:r w:rsidR="000D1BED" w:rsidRPr="000109DF">
        <w:rPr>
          <w:rFonts w:cs="Calibri"/>
        </w:rPr>
        <w:t>c</w:t>
      </w:r>
      <w:r w:rsidR="001E1D61" w:rsidRPr="000109DF">
        <w:rPr>
          <w:rFonts w:cs="Calibri"/>
        </w:rPr>
        <w:t xml:space="preserve">zęści III dostawa </w:t>
      </w:r>
      <w:r w:rsidR="00152D77">
        <w:rPr>
          <w:rFonts w:cs="Calibri"/>
        </w:rPr>
        <w:t xml:space="preserve">licencji wraz z </w:t>
      </w:r>
      <w:r w:rsidR="003036A5" w:rsidRPr="000109DF">
        <w:rPr>
          <w:rFonts w:cs="Calibri"/>
        </w:rPr>
        <w:t xml:space="preserve">12-miesięcznej </w:t>
      </w:r>
      <w:r w:rsidR="00152D77">
        <w:rPr>
          <w:rFonts w:cs="Calibri"/>
        </w:rPr>
        <w:t>wsparciem</w:t>
      </w:r>
      <w:r w:rsidR="00152D77" w:rsidRPr="000109DF">
        <w:rPr>
          <w:rFonts w:cs="Calibri"/>
        </w:rPr>
        <w:t xml:space="preserve"> </w:t>
      </w:r>
      <w:r w:rsidR="00BA592A">
        <w:rPr>
          <w:rFonts w:cs="Calibri"/>
        </w:rPr>
        <w:t xml:space="preserve">producenta </w:t>
      </w:r>
      <w:r w:rsidR="001E1D61" w:rsidRPr="003036A5">
        <w:rPr>
          <w:rFonts w:cs="Calibri"/>
        </w:rPr>
        <w:t xml:space="preserve">Docker Desktop </w:t>
      </w:r>
      <w:r w:rsidR="003036A5" w:rsidRPr="0089776C">
        <w:rPr>
          <w:rFonts w:asciiTheme="minorHAnsi" w:hAnsiTheme="minorHAnsi" w:cstheme="minorHAnsi"/>
        </w:rPr>
        <w:t>(</w:t>
      </w:r>
      <w:r w:rsidR="003036A5">
        <w:rPr>
          <w:rFonts w:asciiTheme="minorHAnsi" w:hAnsiTheme="minorHAnsi" w:cstheme="minorHAnsi"/>
        </w:rPr>
        <w:t xml:space="preserve">licencja Docker </w:t>
      </w:r>
      <w:r w:rsidR="00280F08" w:rsidRPr="003036A5">
        <w:rPr>
          <w:rFonts w:cs="Calibri"/>
        </w:rPr>
        <w:t>Business</w:t>
      </w:r>
      <w:r w:rsidR="003036A5">
        <w:rPr>
          <w:rFonts w:cs="Calibri"/>
        </w:rPr>
        <w:t>)</w:t>
      </w:r>
      <w:r w:rsidR="00280F08" w:rsidRPr="000109DF">
        <w:rPr>
          <w:rFonts w:cs="Calibri"/>
        </w:rPr>
        <w:t xml:space="preserve"> </w:t>
      </w:r>
      <w:r w:rsidR="001E1D61" w:rsidRPr="000109DF">
        <w:rPr>
          <w:rFonts w:cs="Calibri"/>
        </w:rPr>
        <w:t>lub równoważnej.</w:t>
      </w:r>
    </w:p>
    <w:p w14:paraId="71CA6037" w14:textId="77777777" w:rsidR="00601F13" w:rsidRPr="000109DF" w:rsidRDefault="00601F13" w:rsidP="003962F9">
      <w:pPr>
        <w:pStyle w:val="Akapitzlist"/>
        <w:spacing w:line="360" w:lineRule="auto"/>
        <w:ind w:left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oraz zapewnienie gwarancji producenta na oprogramowanie, </w:t>
      </w:r>
      <w:r w:rsidRPr="000109DF">
        <w:rPr>
          <w:rFonts w:ascii="Calibri" w:hAnsi="Calibri" w:cs="Calibri"/>
          <w:bCs/>
          <w:sz w:val="22"/>
        </w:rPr>
        <w:t>zwane dalej „Oprogramowaniem”, zapewniających Zamawiającemu prawo do korzystania z Oprogramowania.</w:t>
      </w:r>
    </w:p>
    <w:p w14:paraId="7BDA0C92" w14:textId="6730FE63" w:rsidR="00601F13" w:rsidRPr="000109DF" w:rsidRDefault="00601F13" w:rsidP="003962F9">
      <w:pPr>
        <w:numPr>
          <w:ilvl w:val="0"/>
          <w:numId w:val="28"/>
        </w:numPr>
        <w:suppressAutoHyphens/>
        <w:spacing w:line="360" w:lineRule="auto"/>
        <w:ind w:left="284" w:hanging="284"/>
        <w:contextualSpacing/>
        <w:rPr>
          <w:rFonts w:cs="Calibri"/>
          <w:bCs/>
        </w:rPr>
      </w:pPr>
      <w:r w:rsidRPr="000109DF">
        <w:rPr>
          <w:rFonts w:cs="Calibri"/>
          <w:bCs/>
        </w:rPr>
        <w:lastRenderedPageBreak/>
        <w:t xml:space="preserve">Przedmiot umowy będzie realizowany na zasadach określonych w Umowie, Opisie Przedmiotu Zamówienia („OPZ”) stanowiącym Załącznik nr 1 do Umowy oraz Ofercie Wykonawcy stanowiącej Załącznik nr 2 do Umowy. </w:t>
      </w:r>
    </w:p>
    <w:p w14:paraId="77214122" w14:textId="77777777" w:rsidR="00601F13" w:rsidRPr="003962F9" w:rsidRDefault="00601F13" w:rsidP="003962F9">
      <w:pPr>
        <w:numPr>
          <w:ilvl w:val="0"/>
          <w:numId w:val="28"/>
        </w:numPr>
        <w:suppressAutoHyphens/>
        <w:spacing w:line="360" w:lineRule="auto"/>
        <w:ind w:left="284" w:hanging="284"/>
        <w:contextualSpacing/>
        <w:rPr>
          <w:rFonts w:cs="Calibri"/>
          <w:bCs/>
        </w:rPr>
      </w:pPr>
      <w:r w:rsidRPr="000109DF">
        <w:rPr>
          <w:rFonts w:cs="Calibri"/>
          <w:bCs/>
        </w:rPr>
        <w:t xml:space="preserve">W przypadku dostarczenia Oprogramowania równoważnego, opis wymagań dla oprogramowania równoważnego </w:t>
      </w:r>
      <w:r w:rsidRPr="003962F9">
        <w:rPr>
          <w:rFonts w:cs="Calibri"/>
          <w:bCs/>
        </w:rPr>
        <w:t xml:space="preserve">zawiera Załącznik nr 1 - </w:t>
      </w:r>
      <w:r w:rsidRPr="000109DF">
        <w:rPr>
          <w:rFonts w:cs="Calibri"/>
          <w:bCs/>
        </w:rPr>
        <w:t>Opis Przedmiotu Zamówienia.</w:t>
      </w:r>
    </w:p>
    <w:p w14:paraId="1D8F721E" w14:textId="77777777" w:rsidR="00601F13" w:rsidRPr="000109DF" w:rsidRDefault="00601F13" w:rsidP="003962F9">
      <w:pPr>
        <w:numPr>
          <w:ilvl w:val="0"/>
          <w:numId w:val="28"/>
        </w:numPr>
        <w:suppressAutoHyphens/>
        <w:spacing w:line="360" w:lineRule="auto"/>
        <w:ind w:left="284" w:hanging="284"/>
        <w:contextualSpacing/>
        <w:rPr>
          <w:rFonts w:cs="Calibri"/>
          <w:lang w:eastAsia="pl-PL"/>
        </w:rPr>
      </w:pPr>
      <w:bookmarkStart w:id="2" w:name="_Toc282602781"/>
      <w:bookmarkStart w:id="3" w:name="_Toc281401759"/>
      <w:r w:rsidRPr="003962F9">
        <w:rPr>
          <w:rFonts w:cs="Calibri"/>
          <w:bCs/>
        </w:rPr>
        <w:t>Zakres wsparcia</w:t>
      </w:r>
      <w:r w:rsidRPr="000109DF">
        <w:rPr>
          <w:rFonts w:cs="Calibri"/>
          <w:lang w:eastAsia="pl-PL"/>
        </w:rPr>
        <w:t xml:space="preserve"> technicznego producenta na Oprogramowanie w ramach realizacji przedmiotu Umowy określa Załącznik nr 1 – OPZ.</w:t>
      </w:r>
    </w:p>
    <w:p w14:paraId="2319B999" w14:textId="77777777" w:rsidR="00601F13" w:rsidRPr="000109DF" w:rsidRDefault="00601F13" w:rsidP="00601F13">
      <w:pPr>
        <w:autoSpaceDE w:val="0"/>
        <w:autoSpaceDN w:val="0"/>
        <w:spacing w:after="0" w:line="360" w:lineRule="auto"/>
        <w:ind w:left="720" w:right="11"/>
        <w:contextualSpacing/>
        <w:rPr>
          <w:rFonts w:cs="Calibri"/>
          <w:lang w:eastAsia="pl-PL"/>
        </w:rPr>
      </w:pPr>
    </w:p>
    <w:p w14:paraId="2CF1EE1C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2.</w:t>
      </w:r>
      <w:r w:rsidRPr="000109DF">
        <w:rPr>
          <w:rFonts w:eastAsiaTheme="majorEastAsia" w:cs="Calibri"/>
          <w:b/>
        </w:rPr>
        <w:br/>
        <w:t>Termin realizacji Przedmiotu Umowy</w:t>
      </w:r>
      <w:bookmarkEnd w:id="2"/>
      <w:bookmarkEnd w:id="3"/>
    </w:p>
    <w:p w14:paraId="5848859B" w14:textId="3D6ED52E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Wykonawca zobowiązuje się do realizacji przedmiotu Umowy, o którym mowa w § 1 ust. 1 Umowy, </w:t>
      </w:r>
      <w:r w:rsidR="00BA3912">
        <w:rPr>
          <w:rFonts w:ascii="Calibri" w:hAnsi="Calibri" w:cs="Calibri"/>
          <w:sz w:val="22"/>
        </w:rPr>
        <w:t xml:space="preserve">wraz z </w:t>
      </w:r>
      <w:r w:rsidRPr="000109DF">
        <w:rPr>
          <w:rFonts w:ascii="Calibri" w:hAnsi="Calibri" w:cs="Calibri"/>
          <w:sz w:val="22"/>
        </w:rPr>
        <w:t>dokument</w:t>
      </w:r>
      <w:r w:rsidR="00BA3912">
        <w:rPr>
          <w:rFonts w:ascii="Calibri" w:hAnsi="Calibri" w:cs="Calibri"/>
          <w:sz w:val="22"/>
        </w:rPr>
        <w:t>ami</w:t>
      </w:r>
      <w:r w:rsidRPr="000109DF">
        <w:rPr>
          <w:rFonts w:ascii="Calibri" w:hAnsi="Calibri" w:cs="Calibri"/>
          <w:sz w:val="22"/>
        </w:rPr>
        <w:t xml:space="preserve"> potwierdzających udzielenie </w:t>
      </w:r>
      <w:r w:rsidRPr="000109DF">
        <w:rPr>
          <w:rFonts w:ascii="Calibri" w:hAnsi="Calibri" w:cs="Calibri"/>
          <w:bCs/>
          <w:color w:val="000000"/>
          <w:sz w:val="22"/>
        </w:rPr>
        <w:t>przez producenta Oprogramowania</w:t>
      </w:r>
      <w:r w:rsidRPr="000109DF">
        <w:rPr>
          <w:rFonts w:ascii="Calibri" w:hAnsi="Calibri" w:cs="Calibri"/>
          <w:sz w:val="22"/>
        </w:rPr>
        <w:t xml:space="preserve"> Zamawiającemu licencji oraz zapewnienie gwarancji producenta na Oprogramowanie w terminie </w:t>
      </w:r>
      <w:r w:rsidR="004A6280" w:rsidRPr="000109DF">
        <w:rPr>
          <w:rFonts w:ascii="Calibri" w:hAnsi="Calibri" w:cs="Calibri"/>
          <w:sz w:val="22"/>
        </w:rPr>
        <w:t>7</w:t>
      </w:r>
      <w:r w:rsidRPr="000109DF">
        <w:rPr>
          <w:rFonts w:ascii="Calibri" w:hAnsi="Calibri" w:cs="Calibri"/>
          <w:sz w:val="22"/>
        </w:rPr>
        <w:t xml:space="preserve"> Dni Roboczych od dnia zawarcia Umowy. </w:t>
      </w:r>
    </w:p>
    <w:p w14:paraId="713A788D" w14:textId="77777777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Umowa obowiązuje od dnia jej zawarcia przez okres </w:t>
      </w:r>
      <w:r w:rsidRPr="000109DF">
        <w:rPr>
          <w:rFonts w:ascii="Calibri" w:hAnsi="Calibri" w:cs="Calibri"/>
          <w:bCs/>
          <w:sz w:val="22"/>
        </w:rPr>
        <w:t>12</w:t>
      </w:r>
      <w:r w:rsidRPr="000109DF">
        <w:rPr>
          <w:rFonts w:ascii="Calibri" w:hAnsi="Calibri" w:cs="Calibri"/>
          <w:b/>
          <w:sz w:val="22"/>
        </w:rPr>
        <w:t xml:space="preserve"> </w:t>
      </w:r>
      <w:r w:rsidRPr="000109DF">
        <w:rPr>
          <w:rFonts w:ascii="Calibri" w:hAnsi="Calibri" w:cs="Calibri"/>
          <w:sz w:val="22"/>
        </w:rPr>
        <w:t xml:space="preserve">miesięcy liczony od daty dostarczenia licencji. </w:t>
      </w:r>
    </w:p>
    <w:p w14:paraId="1FF22778" w14:textId="77777777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>Najpóźniej w dniu rozpoczęcia świadczenia dostępu do bazy aktualizacji Wykonawca dostarczy Zamawiającemu klucz elektroniczny producenta potwierdzający dostęp i prawo korzystania przez Zamawiającego z dostępu do bazy producenta Oprogramowania na warunkach określonych w § 1 ust. 1 Umowy i OPZ.</w:t>
      </w:r>
    </w:p>
    <w:p w14:paraId="27E0E9CE" w14:textId="48AE2002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Wykonawca zobowiązuje się do zapewnienia gwarancji producenta na dostarczone Oprogramowanie przez okres </w:t>
      </w:r>
      <w:r w:rsidR="009B3F59" w:rsidRPr="000109DF">
        <w:rPr>
          <w:rFonts w:ascii="Calibri" w:hAnsi="Calibri" w:cs="Calibri"/>
          <w:sz w:val="22"/>
        </w:rPr>
        <w:t>12</w:t>
      </w:r>
      <w:r w:rsidRPr="000109DF">
        <w:rPr>
          <w:rFonts w:ascii="Calibri" w:hAnsi="Calibri" w:cs="Calibri"/>
          <w:sz w:val="22"/>
        </w:rPr>
        <w:t xml:space="preserve"> miesięcy począwszy od dnia prawidłowej dostawy, która zostanie potwierdzona w Protokole Odbioru wnioskującym </w:t>
      </w:r>
      <w:r w:rsidR="008002C4" w:rsidRPr="000109DF">
        <w:rPr>
          <w:rFonts w:ascii="Calibri" w:hAnsi="Calibri" w:cs="Calibri"/>
          <w:sz w:val="22"/>
        </w:rPr>
        <w:t>o rozliczenie</w:t>
      </w:r>
      <w:r w:rsidRPr="000109DF">
        <w:rPr>
          <w:rFonts w:ascii="Calibri" w:hAnsi="Calibri" w:cs="Calibri"/>
          <w:sz w:val="22"/>
        </w:rPr>
        <w:t xml:space="preserve"> finansowe. Wzór Protokołu Odbioru </w:t>
      </w:r>
      <w:r w:rsidRPr="000109DF">
        <w:rPr>
          <w:rFonts w:ascii="Calibri" w:hAnsi="Calibri" w:cs="Calibri"/>
          <w:bCs/>
          <w:sz w:val="22"/>
        </w:rPr>
        <w:t>stanowi Załącznik nr 3 do Umowy.</w:t>
      </w:r>
    </w:p>
    <w:p w14:paraId="298FEC0C" w14:textId="77777777" w:rsidR="00601F13" w:rsidRPr="000109DF" w:rsidRDefault="00601F13" w:rsidP="003962F9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3.</w:t>
      </w:r>
    </w:p>
    <w:p w14:paraId="115F589C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Wynagrodzenie</w:t>
      </w:r>
    </w:p>
    <w:p w14:paraId="12335A89" w14:textId="77777777" w:rsidR="00CD6342" w:rsidRDefault="00601F13" w:rsidP="003962F9">
      <w:pPr>
        <w:numPr>
          <w:ilvl w:val="0"/>
          <w:numId w:val="19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Maksymalne wynagrodzenie Wykonawcy za wykonanie przedmiotu Umowy </w:t>
      </w:r>
      <w:r w:rsidR="00B851BD" w:rsidRPr="000109DF">
        <w:rPr>
          <w:rFonts w:cs="Calibri"/>
        </w:rPr>
        <w:t>dla czę</w:t>
      </w:r>
      <w:r w:rsidR="00756030" w:rsidRPr="000109DF">
        <w:rPr>
          <w:rFonts w:cs="Calibri"/>
        </w:rPr>
        <w:t>ści I/II/III</w:t>
      </w:r>
      <w:r w:rsidR="002B4BED" w:rsidRPr="000109DF">
        <w:rPr>
          <w:rStyle w:val="Odwoanieprzypisudolnego"/>
          <w:rFonts w:cs="Calibri"/>
        </w:rPr>
        <w:footnoteReference w:id="2"/>
      </w:r>
      <w:r w:rsidR="00756030" w:rsidRPr="000109DF">
        <w:rPr>
          <w:rFonts w:cs="Calibri"/>
        </w:rPr>
        <w:t xml:space="preserve"> </w:t>
      </w:r>
      <w:r w:rsidRPr="000109DF">
        <w:rPr>
          <w:rFonts w:cs="Calibri"/>
        </w:rPr>
        <w:t xml:space="preserve">obejmujące wszelkie obciążenia związane z realizacją Umowy w tym podatek od towarów i usług (VAT) wynosi </w:t>
      </w:r>
      <w:r w:rsidR="00D87BBB" w:rsidRPr="000109DF">
        <w:rPr>
          <w:rFonts w:cs="Calibri"/>
        </w:rPr>
        <w:t xml:space="preserve">……….. </w:t>
      </w:r>
      <w:r w:rsidRPr="000109DF">
        <w:rPr>
          <w:rFonts w:cs="Calibri"/>
        </w:rPr>
        <w:t xml:space="preserve">złotych brutto (słownie: </w:t>
      </w:r>
      <w:r w:rsidR="00D87BBB" w:rsidRPr="000109DF">
        <w:rPr>
          <w:rFonts w:cs="Calibri"/>
        </w:rPr>
        <w:t>………….</w:t>
      </w:r>
      <w:r w:rsidRPr="000109DF">
        <w:rPr>
          <w:rFonts w:cs="Calibri"/>
        </w:rPr>
        <w:t>/100), przy czym</w:t>
      </w:r>
      <w:r w:rsidR="00CD6342">
        <w:rPr>
          <w:rFonts w:cs="Calibri"/>
        </w:rPr>
        <w:t>:</w:t>
      </w:r>
    </w:p>
    <w:p w14:paraId="68BCC4FC" w14:textId="641D4206" w:rsidR="00604B11" w:rsidRPr="003036A5" w:rsidRDefault="00601F13" w:rsidP="003962F9">
      <w:pPr>
        <w:pStyle w:val="Akapitzlist"/>
        <w:numPr>
          <w:ilvl w:val="0"/>
          <w:numId w:val="45"/>
        </w:numPr>
        <w:spacing w:line="360" w:lineRule="auto"/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t>cena jednostkowa licencji</w:t>
      </w:r>
      <w:r w:rsidR="00604B11" w:rsidRPr="003036A5">
        <w:rPr>
          <w:rFonts w:asciiTheme="minorHAnsi" w:hAnsiTheme="minorHAnsi" w:cstheme="minorHAnsi"/>
          <w:sz w:val="22"/>
        </w:rPr>
        <w:t xml:space="preserve"> (części I),</w:t>
      </w:r>
      <w:r w:rsidR="00A3106F" w:rsidRPr="003036A5">
        <w:rPr>
          <w:rFonts w:asciiTheme="minorHAnsi" w:hAnsiTheme="minorHAnsi" w:cstheme="minorHAnsi"/>
          <w:sz w:val="22"/>
        </w:rPr>
        <w:t xml:space="preserve"> </w:t>
      </w:r>
      <w:r w:rsidR="00CD6342" w:rsidRPr="003036A5">
        <w:rPr>
          <w:rFonts w:asciiTheme="minorHAnsi" w:hAnsiTheme="minorHAnsi" w:cstheme="minorHAnsi"/>
          <w:sz w:val="22"/>
        </w:rPr>
        <w:t xml:space="preserve">o której mowa w </w:t>
      </w:r>
      <w:r w:rsidR="00604B11" w:rsidRPr="003036A5">
        <w:rPr>
          <w:rFonts w:asciiTheme="minorHAnsi" w:hAnsiTheme="minorHAnsi" w:cstheme="minorHAnsi"/>
          <w:sz w:val="22"/>
        </w:rPr>
        <w:t>§ 1 ust. 1 lit</w:t>
      </w:r>
      <w:r w:rsidR="003962F9">
        <w:rPr>
          <w:rFonts w:asciiTheme="minorHAnsi" w:hAnsiTheme="minorHAnsi" w:cstheme="minorHAnsi"/>
          <w:sz w:val="22"/>
        </w:rPr>
        <w:t>.</w:t>
      </w:r>
      <w:r w:rsidR="00604B11" w:rsidRPr="003036A5">
        <w:rPr>
          <w:rFonts w:asciiTheme="minorHAnsi" w:hAnsiTheme="minorHAnsi" w:cstheme="minorHAnsi"/>
          <w:sz w:val="22"/>
        </w:rPr>
        <w:t xml:space="preserve"> a):</w:t>
      </w:r>
    </w:p>
    <w:p w14:paraId="074F74D5" w14:textId="2F8C29D1" w:rsidR="00604B11" w:rsidRPr="003036A5" w:rsidRDefault="00604B11" w:rsidP="003962F9">
      <w:pPr>
        <w:numPr>
          <w:ilvl w:val="2"/>
          <w:numId w:val="28"/>
        </w:numPr>
        <w:suppressAutoHyphens/>
        <w:spacing w:line="360" w:lineRule="auto"/>
        <w:ind w:left="993"/>
        <w:contextualSpacing/>
        <w:rPr>
          <w:rFonts w:asciiTheme="minorHAnsi" w:hAnsiTheme="minorHAnsi" w:cstheme="minorHAnsi"/>
        </w:rPr>
      </w:pPr>
      <w:proofErr w:type="spellStart"/>
      <w:r w:rsidRPr="003036A5">
        <w:rPr>
          <w:rFonts w:asciiTheme="minorHAnsi" w:hAnsiTheme="minorHAnsi" w:cstheme="minorHAnsi"/>
        </w:rPr>
        <w:t>IntelliJ</w:t>
      </w:r>
      <w:proofErr w:type="spellEnd"/>
      <w:r w:rsidRPr="003036A5">
        <w:rPr>
          <w:rFonts w:asciiTheme="minorHAnsi" w:hAnsiTheme="minorHAnsi" w:cstheme="minorHAnsi"/>
        </w:rPr>
        <w:t xml:space="preserve"> IDEA Ultimate lub równoważnej wynosi …….. zł, złotych brutto; </w:t>
      </w:r>
    </w:p>
    <w:p w14:paraId="27735448" w14:textId="2514C7F4" w:rsidR="00604B11" w:rsidRPr="003036A5" w:rsidRDefault="00604B11" w:rsidP="003962F9">
      <w:pPr>
        <w:numPr>
          <w:ilvl w:val="2"/>
          <w:numId w:val="28"/>
        </w:numPr>
        <w:suppressAutoHyphens/>
        <w:spacing w:after="0" w:line="360" w:lineRule="auto"/>
        <w:ind w:left="992" w:hanging="181"/>
        <w:contextualSpacing/>
        <w:rPr>
          <w:rFonts w:asciiTheme="minorHAnsi" w:hAnsiTheme="minorHAnsi" w:cstheme="minorHAnsi"/>
        </w:rPr>
      </w:pPr>
      <w:proofErr w:type="spellStart"/>
      <w:r w:rsidRPr="003036A5">
        <w:rPr>
          <w:rFonts w:asciiTheme="minorHAnsi" w:hAnsiTheme="minorHAnsi" w:cstheme="minorHAnsi"/>
        </w:rPr>
        <w:lastRenderedPageBreak/>
        <w:t>WebStorm</w:t>
      </w:r>
      <w:proofErr w:type="spellEnd"/>
      <w:r w:rsidRPr="003036A5">
        <w:rPr>
          <w:rFonts w:asciiTheme="minorHAnsi" w:hAnsiTheme="minorHAnsi" w:cstheme="minorHAnsi"/>
        </w:rPr>
        <w:t xml:space="preserve"> lub równoważnej wynosi …….. zł, złotych brutto</w:t>
      </w:r>
      <w:r w:rsidR="003036A5" w:rsidRPr="003036A5">
        <w:rPr>
          <w:rFonts w:asciiTheme="minorHAnsi" w:hAnsiTheme="minorHAnsi" w:cstheme="minorHAnsi"/>
        </w:rPr>
        <w:t>;</w:t>
      </w:r>
    </w:p>
    <w:p w14:paraId="4778A1D2" w14:textId="510FBEF3" w:rsidR="00604B11" w:rsidRPr="003036A5" w:rsidRDefault="00604B11" w:rsidP="003962F9">
      <w:pPr>
        <w:pStyle w:val="Akapitzlist"/>
        <w:numPr>
          <w:ilvl w:val="0"/>
          <w:numId w:val="45"/>
        </w:numPr>
        <w:spacing w:line="360" w:lineRule="auto"/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t>cena jednostkowa licencji (części II) dostawa licencji oprogramowania, o której mowa w § 1</w:t>
      </w:r>
      <w:r w:rsidR="003962F9">
        <w:rPr>
          <w:rFonts w:asciiTheme="minorHAnsi" w:hAnsiTheme="minorHAnsi" w:cstheme="minorHAnsi"/>
          <w:sz w:val="22"/>
        </w:rPr>
        <w:br/>
      </w:r>
      <w:r w:rsidRPr="003036A5">
        <w:rPr>
          <w:rFonts w:asciiTheme="minorHAnsi" w:hAnsiTheme="minorHAnsi" w:cstheme="minorHAnsi"/>
          <w:sz w:val="22"/>
        </w:rPr>
        <w:t xml:space="preserve"> ust. 1 lit</w:t>
      </w:r>
      <w:r w:rsidR="003962F9">
        <w:rPr>
          <w:rFonts w:asciiTheme="minorHAnsi" w:hAnsiTheme="minorHAnsi" w:cstheme="minorHAnsi"/>
          <w:sz w:val="22"/>
        </w:rPr>
        <w:t>.</w:t>
      </w:r>
      <w:r w:rsidRPr="003036A5">
        <w:rPr>
          <w:rFonts w:asciiTheme="minorHAnsi" w:hAnsiTheme="minorHAnsi" w:cstheme="minorHAnsi"/>
          <w:sz w:val="22"/>
        </w:rPr>
        <w:t xml:space="preserve"> b) - XML </w:t>
      </w:r>
      <w:proofErr w:type="spellStart"/>
      <w:r w:rsidRPr="003036A5">
        <w:rPr>
          <w:rFonts w:asciiTheme="minorHAnsi" w:hAnsiTheme="minorHAnsi" w:cstheme="minorHAnsi"/>
          <w:sz w:val="22"/>
        </w:rPr>
        <w:t>Validator</w:t>
      </w:r>
      <w:proofErr w:type="spellEnd"/>
      <w:r w:rsidRPr="003036A5">
        <w:rPr>
          <w:rFonts w:asciiTheme="minorHAnsi" w:hAnsiTheme="minorHAnsi" w:cstheme="minorHAnsi"/>
          <w:sz w:val="22"/>
        </w:rPr>
        <w:t xml:space="preserve"> Buddy Plus 8 lub równoważnej wynosi …….. zł, złotych brutto</w:t>
      </w:r>
      <w:r w:rsidR="003036A5" w:rsidRPr="003036A5">
        <w:rPr>
          <w:rFonts w:asciiTheme="minorHAnsi" w:hAnsiTheme="minorHAnsi" w:cstheme="minorHAnsi"/>
          <w:sz w:val="22"/>
        </w:rPr>
        <w:t>;</w:t>
      </w:r>
    </w:p>
    <w:p w14:paraId="314A8FD7" w14:textId="517AC089" w:rsidR="00604B11" w:rsidRPr="003036A5" w:rsidRDefault="00604B11" w:rsidP="003962F9">
      <w:pPr>
        <w:pStyle w:val="Akapitzlist"/>
        <w:numPr>
          <w:ilvl w:val="0"/>
          <w:numId w:val="45"/>
        </w:numPr>
        <w:spacing w:line="360" w:lineRule="auto"/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t>cena jednostkowa licencji (części III) dostawa licencji oprogramowania, o której mowa w § 1 ust. 1 lit</w:t>
      </w:r>
      <w:r w:rsidR="003962F9">
        <w:rPr>
          <w:rFonts w:asciiTheme="minorHAnsi" w:hAnsiTheme="minorHAnsi" w:cstheme="minorHAnsi"/>
          <w:sz w:val="22"/>
        </w:rPr>
        <w:t>.</w:t>
      </w:r>
      <w:r w:rsidRPr="003036A5">
        <w:rPr>
          <w:rFonts w:asciiTheme="minorHAnsi" w:hAnsiTheme="minorHAnsi" w:cstheme="minorHAnsi"/>
          <w:sz w:val="22"/>
        </w:rPr>
        <w:t xml:space="preserve"> </w:t>
      </w:r>
      <w:r w:rsidR="0043535F" w:rsidRPr="003036A5">
        <w:rPr>
          <w:rFonts w:asciiTheme="minorHAnsi" w:hAnsiTheme="minorHAnsi" w:cstheme="minorHAnsi"/>
          <w:sz w:val="22"/>
        </w:rPr>
        <w:t>c</w:t>
      </w:r>
      <w:r w:rsidRPr="003036A5">
        <w:rPr>
          <w:rFonts w:asciiTheme="minorHAnsi" w:hAnsiTheme="minorHAnsi" w:cstheme="minorHAnsi"/>
          <w:sz w:val="22"/>
        </w:rPr>
        <w:t xml:space="preserve">) - </w:t>
      </w:r>
      <w:r w:rsidR="0043535F" w:rsidRPr="003036A5">
        <w:rPr>
          <w:rFonts w:asciiTheme="minorHAnsi" w:hAnsiTheme="minorHAnsi" w:cstheme="minorHAnsi"/>
          <w:sz w:val="22"/>
        </w:rPr>
        <w:t xml:space="preserve">dostawa licencji wraz z 12-miesięcznej ze wsparciem producenta Docker Desktop Business lub równoważnej </w:t>
      </w:r>
      <w:r w:rsidRPr="003036A5">
        <w:rPr>
          <w:rFonts w:asciiTheme="minorHAnsi" w:hAnsiTheme="minorHAnsi" w:cstheme="minorHAnsi"/>
          <w:sz w:val="22"/>
        </w:rPr>
        <w:t>lub równoważnej wynosi …….. zł, złotych brutto</w:t>
      </w:r>
      <w:r w:rsidR="0043535F" w:rsidRPr="003036A5">
        <w:rPr>
          <w:rFonts w:asciiTheme="minorHAnsi" w:hAnsiTheme="minorHAnsi" w:cstheme="minorHAnsi"/>
          <w:sz w:val="22"/>
        </w:rPr>
        <w:t>.</w:t>
      </w:r>
    </w:p>
    <w:p w14:paraId="11D720C2" w14:textId="6CA53403" w:rsidR="00601F13" w:rsidRPr="000109DF" w:rsidRDefault="003036A5" w:rsidP="003962F9">
      <w:pPr>
        <w:spacing w:after="0" w:line="360" w:lineRule="auto"/>
        <w:ind w:left="284"/>
        <w:rPr>
          <w:rFonts w:cs="Calibri"/>
        </w:rPr>
      </w:pPr>
      <w:r>
        <w:rPr>
          <w:rFonts w:cs="Calibri"/>
        </w:rPr>
        <w:t>Wynagrodzenie wykonawcy, w tym określone cenami jednostkowymi powyżej nie podlega waloryzacji.</w:t>
      </w:r>
    </w:p>
    <w:p w14:paraId="05105BEA" w14:textId="5FF527B7" w:rsidR="00601F13" w:rsidRPr="00FD7860" w:rsidRDefault="00F94B8A" w:rsidP="003962F9">
      <w:pPr>
        <w:numPr>
          <w:ilvl w:val="0"/>
          <w:numId w:val="19"/>
        </w:numPr>
        <w:spacing w:after="0" w:line="360" w:lineRule="auto"/>
        <w:ind w:left="284" w:hanging="284"/>
        <w:rPr>
          <w:rFonts w:cs="Calibri"/>
        </w:rPr>
      </w:pPr>
      <w:r w:rsidRPr="00FD7860">
        <w:rPr>
          <w:rFonts w:cs="Calibri"/>
        </w:rPr>
        <w:t xml:space="preserve">Wynagrodzenie, będzie płatne na numer rachunku bankowego Wykonawcy wskazany na fakturze na podstawie prawidłowo wystawionej przez Wykonawcę faktury, w terminie 30 dni od daty doręczenia </w:t>
      </w:r>
      <w:r w:rsidRPr="00C84B63">
        <w:rPr>
          <w:rFonts w:cs="Calibri"/>
        </w:rPr>
        <w:t xml:space="preserve">Zamawiającemu faktury </w:t>
      </w:r>
      <w:r w:rsidR="00D52A3C" w:rsidRPr="00C84B63">
        <w:rPr>
          <w:rFonts w:cs="Calibri"/>
        </w:rPr>
        <w:t xml:space="preserve">wraz z Protokołem Odbioru </w:t>
      </w:r>
      <w:r w:rsidRPr="00C84B63">
        <w:rPr>
          <w:rFonts w:cs="Calibri"/>
        </w:rPr>
        <w:t>w sposób</w:t>
      </w:r>
      <w:r w:rsidRPr="00FD7860">
        <w:rPr>
          <w:rFonts w:cs="Calibri"/>
        </w:rPr>
        <w:t xml:space="preserve"> określony obowiązującymi dla Wykonawcy przepisami prawa w tym zakresie, tj. odpowiednio w sposób określony w ust. 5 albo dostarczonej na adres wskazany § </w:t>
      </w:r>
      <w:r w:rsidR="009A33DB" w:rsidRPr="00FD7860">
        <w:rPr>
          <w:rFonts w:cs="Calibri"/>
        </w:rPr>
        <w:t>8</w:t>
      </w:r>
      <w:r w:rsidRPr="00FD7860">
        <w:rPr>
          <w:rFonts w:cs="Calibri"/>
        </w:rPr>
        <w:t xml:space="preserve"> ust. 3 pkt 1).</w:t>
      </w:r>
    </w:p>
    <w:p w14:paraId="5FA2E4A4" w14:textId="77777777" w:rsidR="00601F13" w:rsidRPr="000109DF" w:rsidRDefault="00601F13" w:rsidP="00601F13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="Calibri"/>
        </w:rPr>
      </w:pPr>
      <w:r w:rsidRPr="000109DF">
        <w:rPr>
          <w:rFonts w:eastAsia="Times New Roman" w:cs="Calibri"/>
          <w:lang w:eastAsia="pl-PL"/>
        </w:rPr>
        <w:t>Podstawą wystawienia faktury lub rachunku przez Wykonawcę jest zaakceptowany i podpisany przez przedstawicieli Stron Protokół Odbioru wnioskujący o rozliczenie finansowe.</w:t>
      </w:r>
    </w:p>
    <w:p w14:paraId="072A501B" w14:textId="44E099B5" w:rsidR="00601F13" w:rsidRPr="000109DF" w:rsidRDefault="00601F13" w:rsidP="00601F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 </w:t>
      </w:r>
      <w:r w:rsidR="00BD6657" w:rsidRPr="000109DF">
        <w:rPr>
          <w:rFonts w:eastAsia="Times New Roman" w:cs="Calibri"/>
          <w:lang w:eastAsia="pl-PL"/>
        </w:rPr>
        <w:t>Dniem zapłaty wynagrodzenia Wykonawcy jest dzień uznania należności na rachunku bankowym Wykonawcy</w:t>
      </w:r>
      <w:r w:rsidR="006D6735" w:rsidRPr="000109DF">
        <w:rPr>
          <w:rFonts w:eastAsia="Times New Roman" w:cs="Calibri"/>
          <w:lang w:eastAsia="pl-PL"/>
        </w:rPr>
        <w:t>.</w:t>
      </w:r>
    </w:p>
    <w:p w14:paraId="7FF7C1EC" w14:textId="3AF141D0" w:rsidR="004B4DAC" w:rsidRPr="000109DF" w:rsidRDefault="004B4DAC" w:rsidP="003962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Zamawiający zapewnia odbiór od Wykonawcy faktur za pośrednictwem Krajowego Systemu </w:t>
      </w:r>
      <w:r w:rsidR="003962F9">
        <w:rPr>
          <w:rFonts w:eastAsia="Times New Roman" w:cs="Calibri"/>
          <w:lang w:eastAsia="pl-PL"/>
        </w:rPr>
        <w:br/>
      </w:r>
      <w:r w:rsidRPr="000109DF">
        <w:rPr>
          <w:rFonts w:eastAsia="Times New Roman" w:cs="Calibri"/>
          <w:lang w:eastAsia="pl-PL"/>
        </w:rPr>
        <w:t>e-Faktur albo systemu faktur ustrukturyzowanych w rozumieniu ustawy z dnia 9 listopada 2018 r. o elektronicznym fakturowaniu w zamówieniach publicznych, koncesjach na roboty budowlane lub usługi oraz partnerstwie publiczno-prywatnym (Dz. U. z 202</w:t>
      </w:r>
      <w:r w:rsidR="00DD0E49">
        <w:rPr>
          <w:rFonts w:eastAsia="Times New Roman" w:cs="Calibri"/>
          <w:lang w:eastAsia="pl-PL"/>
        </w:rPr>
        <w:t>6</w:t>
      </w:r>
      <w:r w:rsidRPr="000109DF">
        <w:rPr>
          <w:rFonts w:eastAsia="Times New Roman" w:cs="Calibri"/>
          <w:lang w:eastAsia="pl-PL"/>
        </w:rPr>
        <w:t xml:space="preserve"> r.</w:t>
      </w:r>
      <w:r w:rsidR="00930FBF">
        <w:rPr>
          <w:rFonts w:eastAsia="Times New Roman" w:cs="Calibri"/>
          <w:lang w:eastAsia="pl-PL"/>
        </w:rPr>
        <w:t>,</w:t>
      </w:r>
      <w:r w:rsidRPr="000109DF">
        <w:rPr>
          <w:rFonts w:eastAsia="Times New Roman" w:cs="Calibri"/>
          <w:lang w:eastAsia="pl-PL"/>
        </w:rPr>
        <w:t xml:space="preserve"> poz. </w:t>
      </w:r>
      <w:r w:rsidR="00DD0E49">
        <w:rPr>
          <w:rFonts w:eastAsia="Times New Roman" w:cs="Calibri"/>
          <w:lang w:eastAsia="pl-PL"/>
        </w:rPr>
        <w:t>27</w:t>
      </w:r>
      <w:r w:rsidRPr="000109DF">
        <w:rPr>
          <w:rFonts w:eastAsia="Times New Roman" w:cs="Calibri"/>
          <w:lang w:eastAsia="pl-PL"/>
        </w:rPr>
        <w:t>6).</w:t>
      </w:r>
    </w:p>
    <w:p w14:paraId="7C0BFB74" w14:textId="77777777" w:rsidR="00601F13" w:rsidRPr="000109DF" w:rsidRDefault="00601F13" w:rsidP="00601F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>Wykonawca nie może dokonać cesji swoich należności wynikających z Umowy bez uprzedniej zgody Zamawiającego w formie pisemnej pod rygorem nieważności.</w:t>
      </w:r>
    </w:p>
    <w:p w14:paraId="72DA20A3" w14:textId="77777777" w:rsidR="009E4093" w:rsidRPr="000109DF" w:rsidRDefault="009E4093" w:rsidP="003962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Jeżeli zgodnie z przepisami prawa wynagrodzenie jest płatne w mechanizmie podzielonej płatności, Zamawiający dokona płatności w ramach tego mechanizmu. </w:t>
      </w:r>
    </w:p>
    <w:p w14:paraId="72BA8281" w14:textId="6B415B5F" w:rsidR="00601F13" w:rsidRPr="000109DF" w:rsidRDefault="009E4093" w:rsidP="003962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>W przypadku, kiedy przepisy prawa tego wymagają w stosunku do Wykonawcy, Wykonawca oświadcza, że wskazany przez niego rachunek jest rachunkiem, dla którego zgodnie z przepisami prawa bank prowadzi rachunek VAT, oraz że wskazany przez niego rachunek widnieje w wykazie podmiotów zarejestrowanych jako podatnicy VAT prowadzonym przez Szefa Krajowej Administracji Skarbowej. Bez uszczerbku dla innych postanowień umownych i przepisów prawa, Zamawiający dokona płatności jedynie na rachunek spełniający wymogi wskazane w zdaniu poprzedzającym.</w:t>
      </w:r>
    </w:p>
    <w:p w14:paraId="0C865643" w14:textId="77777777" w:rsidR="00B03E21" w:rsidRPr="000109DF" w:rsidRDefault="00B03E21" w:rsidP="00B03E21">
      <w:pPr>
        <w:widowControl w:val="0"/>
        <w:autoSpaceDE w:val="0"/>
        <w:autoSpaceDN w:val="0"/>
        <w:adjustRightInd w:val="0"/>
        <w:spacing w:after="0" w:line="360" w:lineRule="auto"/>
        <w:ind w:left="397" w:right="6"/>
        <w:rPr>
          <w:rFonts w:eastAsia="Times New Roman" w:cs="Calibri"/>
          <w:lang w:eastAsia="pl-PL"/>
        </w:rPr>
      </w:pPr>
    </w:p>
    <w:p w14:paraId="782D8852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lastRenderedPageBreak/>
        <w:t>§ 4.</w:t>
      </w:r>
    </w:p>
    <w:p w14:paraId="05D39C91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Oświadczenia Stron</w:t>
      </w:r>
    </w:p>
    <w:p w14:paraId="222A1402" w14:textId="77777777" w:rsidR="00601F13" w:rsidRPr="000109DF" w:rsidRDefault="00601F13" w:rsidP="003962F9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zobowiązuje się do realizacji Umowy z należytą starannością, przy zachowaniu zasad współczesnej wiedzy i zgodnie z obowiązującymi w tym zakresie przepisami prawa, zgodnie z najlepszą praktyką i wiedzą zawodową. </w:t>
      </w:r>
    </w:p>
    <w:p w14:paraId="434E6672" w14:textId="77777777" w:rsidR="00601F13" w:rsidRPr="000109DF" w:rsidRDefault="00601F13" w:rsidP="003962F9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zobowiązany jest do zapewnienia nadzoru i koordynacji wszelkich działań związanych z realizacją Umowy w celu osiągnięcia wymaganej jakości i terminowości realizacji Umowy.</w:t>
      </w:r>
    </w:p>
    <w:p w14:paraId="31BCF576" w14:textId="77777777" w:rsidR="00601F13" w:rsidRPr="000109DF" w:rsidRDefault="00601F13" w:rsidP="003962F9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oświadcza, że:</w:t>
      </w:r>
    </w:p>
    <w:p w14:paraId="392185BC" w14:textId="77777777" w:rsidR="00601F13" w:rsidRPr="000109DF" w:rsidRDefault="00601F13" w:rsidP="003962F9">
      <w:pPr>
        <w:numPr>
          <w:ilvl w:val="1"/>
          <w:numId w:val="7"/>
        </w:numPr>
        <w:spacing w:after="0" w:line="360" w:lineRule="auto"/>
        <w:ind w:left="567" w:hanging="283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dysponuje odpowiednim potencjałem techniczno-organizacyjnym oraz posiada wiedzę i doświadczenie pozwalające na należyte wykonanie Umowy;</w:t>
      </w:r>
    </w:p>
    <w:p w14:paraId="56145D47" w14:textId="77777777" w:rsidR="00601F13" w:rsidRPr="000109DF" w:rsidRDefault="00601F13" w:rsidP="003962F9">
      <w:pPr>
        <w:numPr>
          <w:ilvl w:val="1"/>
          <w:numId w:val="7"/>
        </w:numPr>
        <w:spacing w:after="0" w:line="360" w:lineRule="auto"/>
        <w:ind w:left="567" w:hanging="283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posiada wszelkie niezbędne uprawnienia do realizacji Umowy;</w:t>
      </w:r>
    </w:p>
    <w:p w14:paraId="664B60C8" w14:textId="72AE02E4" w:rsidR="00601F13" w:rsidRPr="000109DF" w:rsidRDefault="00601F13" w:rsidP="003962F9">
      <w:pPr>
        <w:numPr>
          <w:ilvl w:val="1"/>
          <w:numId w:val="7"/>
        </w:numPr>
        <w:spacing w:after="0" w:line="360" w:lineRule="auto"/>
        <w:ind w:left="567" w:hanging="283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korzystanie przez niego oraz przez Zamawiającego z materiałów, narzędzi i informacji związanych z realizacją Umowy, w tym </w:t>
      </w:r>
      <w:r w:rsidR="00BA0960">
        <w:rPr>
          <w:rFonts w:cs="Calibri"/>
          <w:lang w:eastAsia="pl-PL"/>
        </w:rPr>
        <w:t>l</w:t>
      </w:r>
      <w:r w:rsidRPr="000109DF">
        <w:rPr>
          <w:rFonts w:cs="Calibri"/>
          <w:lang w:eastAsia="pl-PL"/>
        </w:rPr>
        <w:t xml:space="preserve">icencji, </w:t>
      </w:r>
      <w:r w:rsidR="00D52A3C">
        <w:rPr>
          <w:rFonts w:cs="Calibri"/>
          <w:lang w:eastAsia="pl-PL"/>
        </w:rPr>
        <w:t>klucze licencyjne</w:t>
      </w:r>
      <w:r w:rsidRPr="000109DF">
        <w:rPr>
          <w:rFonts w:cs="Calibri"/>
          <w:lang w:eastAsia="pl-PL"/>
        </w:rPr>
        <w:t>, nie narusza przepisów prawa, praw osób trzecich, w tym praw na dobrach niematerialnych, w szczególności praw autorskich, praw pokrewnych, praw z rejestracji wzorów przemysłowych oraz praw ochronnych na znaki towarowe. Wykonanie Umowy nie będzie prowadzić do wypełniania przesłanek czynu nieuczciwej konkurencji, w szczególności nie stanowi naruszenia tajemnicy przedsiębiorstwa osoby trzeciej;</w:t>
      </w:r>
    </w:p>
    <w:p w14:paraId="74CCB963" w14:textId="47CF2188" w:rsidR="00601F13" w:rsidRPr="000109DF" w:rsidRDefault="00601F13" w:rsidP="003962F9">
      <w:pPr>
        <w:widowControl w:val="0"/>
        <w:numPr>
          <w:ilvl w:val="1"/>
          <w:numId w:val="7"/>
        </w:numPr>
        <w:spacing w:after="0" w:line="360" w:lineRule="auto"/>
        <w:ind w:left="567" w:hanging="283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 razie powstania w trakcie wykonywania Umowy lub po jej wykonaniu jakichkolwiek roszczeń osób trzecich Wykonawca ponosi wyłączną odpowiedzialność za roszczenia osób trzecich wynikłych </w:t>
      </w:r>
      <w:r w:rsidRPr="000109DF">
        <w:rPr>
          <w:rFonts w:cs="Calibri"/>
          <w:color w:val="000000"/>
          <w:lang w:eastAsia="pl-PL"/>
        </w:rPr>
        <w:t>z tytułu szkód majątkowych i niemajątkowych w mieniu i na osobie z tytułów,</w:t>
      </w:r>
      <w:r w:rsidR="00765A66">
        <w:rPr>
          <w:rFonts w:cs="Calibri"/>
          <w:color w:val="000000"/>
          <w:lang w:eastAsia="pl-PL"/>
        </w:rPr>
        <w:t xml:space="preserve"> </w:t>
      </w:r>
      <w:r w:rsidRPr="000109DF">
        <w:rPr>
          <w:rFonts w:cs="Calibri"/>
          <w:color w:val="000000"/>
          <w:lang w:eastAsia="pl-PL"/>
        </w:rPr>
        <w:t>o których mowa w</w:t>
      </w:r>
      <w:r w:rsidR="00765A66">
        <w:rPr>
          <w:rFonts w:cs="Calibri"/>
          <w:color w:val="000000"/>
          <w:lang w:eastAsia="pl-PL"/>
        </w:rPr>
        <w:t xml:space="preserve"> </w:t>
      </w:r>
      <w:r w:rsidRPr="000109DF">
        <w:rPr>
          <w:rFonts w:cs="Calibri"/>
          <w:color w:val="000000"/>
          <w:lang w:eastAsia="pl-PL"/>
        </w:rPr>
        <w:t>pkt. 3, a</w:t>
      </w:r>
      <w:r w:rsidR="00765A66">
        <w:rPr>
          <w:rFonts w:cs="Calibri"/>
          <w:color w:val="000000"/>
          <w:lang w:eastAsia="pl-PL"/>
        </w:rPr>
        <w:t xml:space="preserve"> </w:t>
      </w:r>
      <w:r w:rsidRPr="000109DF">
        <w:rPr>
          <w:rFonts w:cs="Calibri"/>
          <w:color w:val="000000"/>
          <w:lang w:eastAsia="pl-PL"/>
        </w:rPr>
        <w:t>wynikłych z wykonania, z nienależytego wykonania lub z braku wykonania Umowy przez Wykonawcę, jego zastępców, pracowników lub jakichkolwiek osób zaangażowanych do realizacji Umowy przez Wykonawcę lub jego zastępców, na jakiejkolwiek podstawie prawnej lub faktycznej. Wykonawca zwróci Zamawiającemu w przypadku, o którym mowa w zdaniu poprzednim poniesione koszty celowej obrony, w szczególności pomocy prawnej lub kosztów sądowych</w:t>
      </w:r>
      <w:r w:rsidRPr="000109DF">
        <w:rPr>
          <w:rFonts w:cs="Calibri"/>
          <w:lang w:eastAsia="pl-PL"/>
        </w:rPr>
        <w:t>.</w:t>
      </w:r>
    </w:p>
    <w:p w14:paraId="6CF0F7E8" w14:textId="3BE8FCD1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 przypadku, gdy Oprogramowanie nie będzie działać poprawnie (wady fizyczne), pomimo jego prawidłowej instalacji, Wykonawca, w okresie 12 miesięcy od dnia dostawy Oprogramowania zobowiązuje się wymienić wadliwe klucze licencyjne na nowe albo usunąć wady, w terminie 3 </w:t>
      </w:r>
      <w:r w:rsidR="00961B8E">
        <w:rPr>
          <w:rFonts w:cs="Calibri"/>
        </w:rPr>
        <w:t>D</w:t>
      </w:r>
      <w:r w:rsidRPr="000109DF">
        <w:rPr>
          <w:rFonts w:cs="Calibri"/>
        </w:rPr>
        <w:t xml:space="preserve">ni </w:t>
      </w:r>
      <w:r w:rsidR="00961B8E">
        <w:rPr>
          <w:rFonts w:cs="Calibri"/>
        </w:rPr>
        <w:t>R</w:t>
      </w:r>
      <w:r w:rsidRPr="000109DF">
        <w:rPr>
          <w:rFonts w:cs="Calibri"/>
        </w:rPr>
        <w:t>oboczych od daty ich zgłoszenia przez Zamawiającego.</w:t>
      </w:r>
    </w:p>
    <w:p w14:paraId="736383AD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Za wady fizyczne Oprogramowania Strony przyjmują:</w:t>
      </w:r>
    </w:p>
    <w:p w14:paraId="4BBF828D" w14:textId="77777777" w:rsidR="00601F13" w:rsidRPr="000109DF" w:rsidRDefault="00601F13" w:rsidP="00765A66">
      <w:pPr>
        <w:pStyle w:val="Akapitzlist"/>
        <w:numPr>
          <w:ilvl w:val="0"/>
          <w:numId w:val="33"/>
        </w:numPr>
        <w:spacing w:after="200"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nieistnienie w Oprogramowaniu wszystkich deklarowanych funkcjonalności;</w:t>
      </w:r>
    </w:p>
    <w:p w14:paraId="0D003B0F" w14:textId="77777777" w:rsidR="00601F13" w:rsidRPr="000109DF" w:rsidRDefault="00601F13" w:rsidP="00765A66">
      <w:pPr>
        <w:pStyle w:val="Akapitzlist"/>
        <w:numPr>
          <w:ilvl w:val="0"/>
          <w:numId w:val="33"/>
        </w:numPr>
        <w:spacing w:after="200"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lastRenderedPageBreak/>
        <w:t>niewykonywanie lub niepoprawne wykonywanie przez Oprogramowanie wszystkich lub niektórych określonych w dokumentacji Oprogramowania funkcji;</w:t>
      </w:r>
    </w:p>
    <w:p w14:paraId="5CE66E23" w14:textId="77777777" w:rsidR="00601F13" w:rsidRPr="000109DF" w:rsidRDefault="00601F13" w:rsidP="00765A66">
      <w:pPr>
        <w:pStyle w:val="Akapitzlist"/>
        <w:numPr>
          <w:ilvl w:val="0"/>
          <w:numId w:val="33"/>
        </w:numPr>
        <w:spacing w:after="200"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brak zasadniczej bezbłędności wykonywania przez Oprogramowanie jego podstawowych funkcji;</w:t>
      </w:r>
    </w:p>
    <w:p w14:paraId="0F1C1DB1" w14:textId="77777777" w:rsidR="00601F13" w:rsidRPr="000109DF" w:rsidRDefault="00601F13" w:rsidP="00765A66">
      <w:pPr>
        <w:pStyle w:val="Akapitzlist"/>
        <w:numPr>
          <w:ilvl w:val="0"/>
          <w:numId w:val="33"/>
        </w:numPr>
        <w:spacing w:after="200"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niezdolność Oprogramowania do pracy w określonym przez producenta systemie operacyjnym i przy określonych przez producenta wymaganiach sprzętowych.</w:t>
      </w:r>
    </w:p>
    <w:p w14:paraId="44ABD522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Wszelkie koszty związane z usuwaniem wad lub wymianą Oprogramowania na wolne od wad ponosi Wykonawca.</w:t>
      </w:r>
    </w:p>
    <w:p w14:paraId="0F1C5E49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Wykonawca oświadcza, że wykonanie niniejszej Umowy nie będzie prowadzić do wypełnienia przesłanek czynu nieuczciwej konkurencji, w szczególności nie stanowi naruszenia tajemnicy przedsiębiorstwa osoby trzeciej.</w:t>
      </w:r>
    </w:p>
    <w:p w14:paraId="4E59BD55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</w:rPr>
        <w:t>Wykonawca oświadcza, że wszelkie dane i informacje uzyskane przez Zamawiającego w wyniku</w:t>
      </w:r>
      <w:r w:rsidRPr="000109DF">
        <w:rPr>
          <w:rFonts w:cs="Calibri"/>
          <w:lang w:eastAsia="pl-PL"/>
        </w:rPr>
        <w:t xml:space="preserve"> wykonania Umowy, nie są objęte tajemnicą przedsiębiorstwa Wykonawcy i jego kontrahentów.</w:t>
      </w:r>
    </w:p>
    <w:p w14:paraId="63C1432A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Wykonawca zobowiązuje się do bieżącej współpracy w zakresie realizacji postanowień Umowy i do natychmiastowego informowania Zamawiającego o wszelkich okolicznościach mających lub mogących mieć wpływ na realizację Umowy.</w:t>
      </w:r>
    </w:p>
    <w:p w14:paraId="083A8192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bookmarkStart w:id="4" w:name="_Hlk26785734"/>
      <w:r w:rsidRPr="00765A66">
        <w:rPr>
          <w:rFonts w:cs="Calibri"/>
        </w:rPr>
        <w:t>Wykonawca zapewni nadzór i koordynację wszelkich działań związanych z wykonaniem Umowy</w:t>
      </w:r>
      <w:r w:rsidRPr="000109DF">
        <w:rPr>
          <w:rFonts w:cs="Calibri"/>
        </w:rPr>
        <w:t xml:space="preserve"> w celu osiągnięcia wymaganej jakości i terminowości realizacji dostępu do baz.</w:t>
      </w:r>
    </w:p>
    <w:p w14:paraId="47897350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Zamawiający udostępni Wykonawcy dokumenty i informacje będące w posiadaniu Zamawiającego, niezbędne do realizacji Umowy.</w:t>
      </w:r>
    </w:p>
    <w:p w14:paraId="7F19A385" w14:textId="77777777" w:rsidR="00601F13" w:rsidRPr="000109DF" w:rsidRDefault="00601F13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</w:rPr>
      </w:pPr>
      <w:r w:rsidRPr="00765A66">
        <w:rPr>
          <w:rFonts w:cs="Calibri"/>
        </w:rPr>
        <w:t xml:space="preserve">Wykonawca zobowiązuje się do udzielania wszelkich informacji dotyczących realizacji Umowy na każde żądanie Zamawiającego. </w:t>
      </w:r>
    </w:p>
    <w:p w14:paraId="49199A27" w14:textId="77777777" w:rsidR="00E5504B" w:rsidRPr="000109DF" w:rsidRDefault="00E5504B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</w:rPr>
        <w:t>Zamawiający jako administrator danych, w rozumieniu art. 4 pkt 7 Rozporządzenia Parlamentu</w:t>
      </w:r>
      <w:r w:rsidRPr="000109DF">
        <w:rPr>
          <w:rFonts w:cs="Calibri"/>
          <w:lang w:eastAsia="pl-PL"/>
        </w:rPr>
        <w:t xml:space="preserve">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„RODO”)  informuje, że dane osobowe Wykonawcy oraz personelu Wykonawcy będą przetwarzane w celach realizacji Umowy w zakresie niezbędnym do jej wykonania. Dane będą udostępniane podmiotom upoważnionym na podstawie przepisów prawa. Wykonawcy oraz personelowi Wykonawcy przysługuje prawo dostępu do treści swoich danych oraz ich poprawiania.</w:t>
      </w:r>
    </w:p>
    <w:p w14:paraId="763BA248" w14:textId="0D1245EA" w:rsidR="00E5504B" w:rsidRPr="000109DF" w:rsidRDefault="00E5504B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jest zobowiązany do wykonania obowiązku informacyjnego wskazanego w art. 13 RODO wobec personelu Wykonawcy zgodnie z informacjami zamieszczonymi pod adresem </w:t>
      </w:r>
      <w:hyperlink r:id="rId11" w:anchor="anchorn2 ." w:history="1">
        <w:r w:rsidR="00172422" w:rsidRPr="000109DF">
          <w:rPr>
            <w:rStyle w:val="Hipercze"/>
            <w:rFonts w:cs="Calibri"/>
          </w:rPr>
          <w:t>https://cez.gov.pl/pl/rodo#anchorn2 .</w:t>
        </w:r>
      </w:hyperlink>
    </w:p>
    <w:p w14:paraId="68CD955F" w14:textId="77777777" w:rsidR="00E5504B" w:rsidRPr="000109DF" w:rsidRDefault="00E5504B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lastRenderedPageBreak/>
        <w:t>Informacja o przetwarzaniu danych osobowych pracowników i współpracowników Zamawiającego przez Wykonawcę w celu realizacji Umowy znajduje się pod adresem: ……………</w:t>
      </w:r>
      <w:r w:rsidRPr="00765A66">
        <w:rPr>
          <w:rFonts w:cs="Calibri"/>
          <w:lang w:eastAsia="pl-PL"/>
        </w:rPr>
        <w:t>.</w:t>
      </w:r>
    </w:p>
    <w:p w14:paraId="31E84909" w14:textId="77777777" w:rsidR="00E5504B" w:rsidRPr="000109DF" w:rsidRDefault="00E5504B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zobowiązuje się ponadto do:</w:t>
      </w:r>
    </w:p>
    <w:p w14:paraId="3746AAD9" w14:textId="77777777" w:rsidR="00E5504B" w:rsidRPr="000109DF" w:rsidRDefault="00E5504B" w:rsidP="00765A66">
      <w:pPr>
        <w:pStyle w:val="Akapitzlist"/>
        <w:numPr>
          <w:ilvl w:val="1"/>
          <w:numId w:val="7"/>
        </w:numPr>
        <w:spacing w:line="360" w:lineRule="auto"/>
        <w:ind w:left="567" w:hanging="283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przestrzegania Polityki Bezpieczeństwa Informacji dla Wykonawców, stanowiącej Załącznik nr 4 do Umowy;</w:t>
      </w:r>
    </w:p>
    <w:p w14:paraId="2D1512BC" w14:textId="77777777" w:rsidR="00E5504B" w:rsidRPr="000109DF" w:rsidRDefault="00E5504B" w:rsidP="00765A66">
      <w:pPr>
        <w:pStyle w:val="Akapitzlist"/>
        <w:numPr>
          <w:ilvl w:val="1"/>
          <w:numId w:val="7"/>
        </w:numPr>
        <w:spacing w:line="360" w:lineRule="auto"/>
        <w:ind w:left="567" w:hanging="283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zachowania należytej dbałości o </w:t>
      </w:r>
      <w:proofErr w:type="spellStart"/>
      <w:r w:rsidRPr="000109DF">
        <w:rPr>
          <w:rFonts w:ascii="Calibri" w:hAnsi="Calibri" w:cs="Calibri"/>
          <w:sz w:val="22"/>
        </w:rPr>
        <w:t>cyberbezpieczeństwo</w:t>
      </w:r>
      <w:proofErr w:type="spellEnd"/>
      <w:r w:rsidRPr="000109DF">
        <w:rPr>
          <w:rFonts w:ascii="Calibri" w:hAnsi="Calibri" w:cs="Calibri"/>
          <w:sz w:val="22"/>
        </w:rPr>
        <w:t xml:space="preserve"> systemów Zamawiającego; </w:t>
      </w:r>
    </w:p>
    <w:p w14:paraId="1C7C9037" w14:textId="77777777" w:rsidR="00E5504B" w:rsidRPr="000109DF" w:rsidRDefault="00E5504B" w:rsidP="00765A66">
      <w:pPr>
        <w:pStyle w:val="Akapitzlist"/>
        <w:numPr>
          <w:ilvl w:val="1"/>
          <w:numId w:val="7"/>
        </w:numPr>
        <w:spacing w:line="360" w:lineRule="auto"/>
        <w:ind w:left="567" w:hanging="283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spełniania wymogów wynikających z ustawy z dnia 5 lipca 2018 r. o krajowym systemie </w:t>
      </w:r>
      <w:proofErr w:type="spellStart"/>
      <w:r w:rsidRPr="000109DF">
        <w:rPr>
          <w:rFonts w:ascii="Calibri" w:hAnsi="Calibri" w:cs="Calibri"/>
          <w:sz w:val="22"/>
        </w:rPr>
        <w:t>cyberbezpieczeństwa</w:t>
      </w:r>
      <w:proofErr w:type="spellEnd"/>
      <w:r w:rsidRPr="000109DF">
        <w:rPr>
          <w:rFonts w:ascii="Calibri" w:hAnsi="Calibri" w:cs="Calibri"/>
          <w:sz w:val="22"/>
        </w:rPr>
        <w:t xml:space="preserve"> oraz rozporządzenia Rady Ministrów z dnia 12 kwietnia 2012 r. w sprawie Krajowych Ram Interoperacyjności, minimalnych wymagań dla rejestrów publicznych i wymiany informacji w postaci elektronicznej oraz minimalnych wymagań dla systemów teleinformatycznych. </w:t>
      </w:r>
    </w:p>
    <w:p w14:paraId="15A30EE5" w14:textId="1DB993E3" w:rsidR="00601F13" w:rsidRPr="000109DF" w:rsidRDefault="00E5504B" w:rsidP="00765A66">
      <w:pPr>
        <w:widowControl w:val="0"/>
        <w:numPr>
          <w:ilvl w:val="0"/>
          <w:numId w:val="7"/>
        </w:numPr>
        <w:spacing w:after="0" w:line="360" w:lineRule="auto"/>
        <w:ind w:left="284" w:hanging="284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zobowiązuje się ponadto do wdrożenia odpowiednich środków technicznych i organizacyjnych, a także do dokonywania weryfikacji zgodności stosowanych środków niezwłocznie po otrzymaniu od Zamawiającego zaktualizowanej wersji Polityki, o której mowa w ust. </w:t>
      </w:r>
      <w:r w:rsidR="000B245A" w:rsidRPr="000109DF">
        <w:rPr>
          <w:rFonts w:cs="Calibri"/>
          <w:lang w:eastAsia="pl-PL"/>
        </w:rPr>
        <w:t>1</w:t>
      </w:r>
      <w:r w:rsidRPr="000109DF">
        <w:rPr>
          <w:rFonts w:cs="Calibri"/>
          <w:lang w:eastAsia="pl-PL"/>
        </w:rPr>
        <w:t xml:space="preserve">8 pkt 1), oraz powzięcia informacji o nowelizacji aktów prawnych, o których mowa w ust. </w:t>
      </w:r>
      <w:r w:rsidR="000B245A" w:rsidRPr="000109DF">
        <w:rPr>
          <w:rFonts w:cs="Calibri"/>
          <w:lang w:eastAsia="pl-PL"/>
        </w:rPr>
        <w:t>1</w:t>
      </w:r>
      <w:r w:rsidRPr="000109DF">
        <w:rPr>
          <w:rFonts w:cs="Calibri"/>
          <w:lang w:eastAsia="pl-PL"/>
        </w:rPr>
        <w:t>8 pkt 3).</w:t>
      </w:r>
    </w:p>
    <w:p w14:paraId="7F3AD52E" w14:textId="77777777" w:rsidR="00B03E21" w:rsidRPr="000109DF" w:rsidRDefault="00B03E21" w:rsidP="00B03E21">
      <w:pPr>
        <w:tabs>
          <w:tab w:val="num" w:pos="426"/>
        </w:tabs>
        <w:spacing w:after="0" w:line="360" w:lineRule="auto"/>
        <w:ind w:left="426"/>
        <w:rPr>
          <w:rFonts w:cs="Calibri"/>
          <w:lang w:eastAsia="pl-PL"/>
        </w:rPr>
      </w:pPr>
    </w:p>
    <w:p w14:paraId="2B7F181F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5.</w:t>
      </w:r>
    </w:p>
    <w:bookmarkEnd w:id="4"/>
    <w:p w14:paraId="45CD2831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Dostawa Przedmiotu Umowy</w:t>
      </w:r>
    </w:p>
    <w:p w14:paraId="6A8BABDA" w14:textId="13D60F61" w:rsidR="00601F13" w:rsidRPr="000109DF" w:rsidRDefault="00601F13" w:rsidP="00765A66">
      <w:pPr>
        <w:numPr>
          <w:ilvl w:val="0"/>
          <w:numId w:val="17"/>
        </w:numPr>
        <w:spacing w:after="0" w:line="360" w:lineRule="auto"/>
        <w:ind w:left="284" w:hanging="284"/>
        <w:outlineLvl w:val="0"/>
        <w:rPr>
          <w:rFonts w:cs="Calibri"/>
          <w:lang w:eastAsia="x-none"/>
        </w:rPr>
      </w:pPr>
      <w:r w:rsidRPr="000109DF">
        <w:rPr>
          <w:rFonts w:cs="Calibri"/>
        </w:rPr>
        <w:t>Zamawiający dopuszcza dostawę Oprogramowania na nośnik</w:t>
      </w:r>
      <w:r w:rsidR="00600A6E" w:rsidRPr="000109DF">
        <w:rPr>
          <w:rFonts w:cs="Calibri"/>
        </w:rPr>
        <w:t>ach danych</w:t>
      </w:r>
      <w:r w:rsidRPr="000109DF">
        <w:rPr>
          <w:rFonts w:cs="Calibri"/>
        </w:rPr>
        <w:t xml:space="preserve"> lub udostępnienie drogą elektroniczną poprzez dostęp do strony internetowej zawierającej dane Oprogramowanie</w:t>
      </w:r>
      <w:r w:rsidR="000B3C11" w:rsidRPr="000109DF">
        <w:rPr>
          <w:rFonts w:cs="Calibri"/>
        </w:rPr>
        <w:t xml:space="preserve"> lub na adres mailow</w:t>
      </w:r>
      <w:r w:rsidR="009C0251" w:rsidRPr="000109DF">
        <w:rPr>
          <w:rFonts w:cs="Calibri"/>
        </w:rPr>
        <w:t>y</w:t>
      </w:r>
      <w:r w:rsidR="000B3C11" w:rsidRPr="000109DF">
        <w:rPr>
          <w:rFonts w:cs="Calibri"/>
        </w:rPr>
        <w:t xml:space="preserve"> </w:t>
      </w:r>
      <w:hyperlink r:id="rId12" w:history="1">
        <w:r w:rsidR="0007396D" w:rsidRPr="000109DF">
          <w:rPr>
            <w:rStyle w:val="Hipercze"/>
            <w:rFonts w:cs="Calibri"/>
          </w:rPr>
          <w:t>administrator@cez.gov.pl</w:t>
        </w:r>
      </w:hyperlink>
      <w:r w:rsidR="0007396D" w:rsidRPr="000109DF">
        <w:rPr>
          <w:rFonts w:cs="Calibri"/>
        </w:rPr>
        <w:t xml:space="preserve"> </w:t>
      </w:r>
      <w:r w:rsidR="000B3C11" w:rsidRPr="000109DF">
        <w:rPr>
          <w:rFonts w:cs="Calibri"/>
        </w:rPr>
        <w:t xml:space="preserve"> </w:t>
      </w:r>
      <w:r w:rsidR="0007396D" w:rsidRPr="000109DF">
        <w:rPr>
          <w:rFonts w:cs="Calibri"/>
        </w:rPr>
        <w:t xml:space="preserve"> </w:t>
      </w:r>
    </w:p>
    <w:p w14:paraId="0B4CB20D" w14:textId="4BD7B420" w:rsidR="00601F13" w:rsidRPr="000109DF" w:rsidRDefault="00601F13" w:rsidP="00765A66">
      <w:pPr>
        <w:numPr>
          <w:ilvl w:val="0"/>
          <w:numId w:val="17"/>
        </w:numPr>
        <w:spacing w:after="0" w:line="360" w:lineRule="auto"/>
        <w:ind w:left="284" w:hanging="284"/>
        <w:outlineLvl w:val="0"/>
        <w:rPr>
          <w:rFonts w:cs="Calibri"/>
          <w:lang w:eastAsia="x-none"/>
        </w:rPr>
      </w:pPr>
      <w:r w:rsidRPr="000109DF">
        <w:rPr>
          <w:rFonts w:cs="Calibri"/>
          <w:lang w:eastAsia="zh-CN"/>
        </w:rPr>
        <w:t xml:space="preserve">Wykonawca w ramach dostawy jest zobowiązany do dostarczenia, do siedziby Zamawiającego lub drogą elektroniczną, </w:t>
      </w:r>
      <w:r w:rsidRPr="000109DF">
        <w:rPr>
          <w:rFonts w:cs="Calibri"/>
        </w:rPr>
        <w:t xml:space="preserve">dokumentów potwierdzających udzielenie </w:t>
      </w:r>
      <w:r w:rsidRPr="000109DF">
        <w:rPr>
          <w:rFonts w:cs="Calibri"/>
          <w:bCs/>
          <w:color w:val="000000"/>
        </w:rPr>
        <w:t>przez producenta Oprogramowania</w:t>
      </w:r>
      <w:r w:rsidRPr="000109DF">
        <w:rPr>
          <w:rFonts w:cs="Calibri"/>
        </w:rPr>
        <w:t xml:space="preserve"> Zamawiającemu oraz zapewnienia gwarancji producenta na dostarczone Oprogramowanie oraz kluczy aktywacyjnych niezbędnych do korzystania z Oprogramowania.</w:t>
      </w:r>
    </w:p>
    <w:p w14:paraId="185746C3" w14:textId="77777777" w:rsidR="00601F13" w:rsidRPr="000109DF" w:rsidRDefault="00601F13" w:rsidP="00765A66">
      <w:pPr>
        <w:numPr>
          <w:ilvl w:val="0"/>
          <w:numId w:val="17"/>
        </w:numPr>
        <w:spacing w:after="0" w:line="360" w:lineRule="auto"/>
        <w:ind w:left="284" w:hanging="284"/>
        <w:outlineLvl w:val="0"/>
        <w:rPr>
          <w:rFonts w:cs="Calibri"/>
          <w:lang w:eastAsia="x-none"/>
        </w:rPr>
      </w:pPr>
      <w:r w:rsidRPr="000109DF">
        <w:rPr>
          <w:rFonts w:cs="Calibri"/>
          <w:lang w:eastAsia="zh-CN"/>
        </w:rPr>
        <w:t>Dostawa i wszelkie czynności z nią związane realizowane będą przez Wykonawcę w Dni Robocze.</w:t>
      </w:r>
    </w:p>
    <w:p w14:paraId="563BECD9" w14:textId="72369DA3" w:rsidR="00024119" w:rsidRPr="000109DF" w:rsidRDefault="00601F13" w:rsidP="00765A66">
      <w:pPr>
        <w:numPr>
          <w:ilvl w:val="0"/>
          <w:numId w:val="17"/>
        </w:numPr>
        <w:spacing w:after="0" w:line="360" w:lineRule="auto"/>
        <w:ind w:left="284" w:hanging="284"/>
        <w:outlineLvl w:val="0"/>
        <w:rPr>
          <w:rFonts w:cs="Calibri"/>
          <w:lang w:eastAsia="x-none"/>
        </w:rPr>
      </w:pPr>
      <w:bookmarkStart w:id="5" w:name="_Hlk26785486"/>
      <w:r w:rsidRPr="000109DF">
        <w:rPr>
          <w:rFonts w:eastAsia="Times New Roman" w:cs="Calibri"/>
          <w:color w:val="000000"/>
          <w:lang w:eastAsia="pl-PL"/>
        </w:rPr>
        <w:t xml:space="preserve">Adres właściwy do dostarczenia kluczy </w:t>
      </w:r>
      <w:r w:rsidR="0007396D" w:rsidRPr="000109DF">
        <w:rPr>
          <w:rFonts w:eastAsia="Times New Roman" w:cs="Calibri"/>
          <w:color w:val="000000"/>
          <w:lang w:eastAsia="pl-PL"/>
        </w:rPr>
        <w:t>aktywacyjnych, dokumentacji</w:t>
      </w:r>
      <w:r w:rsidRPr="000109DF">
        <w:rPr>
          <w:rFonts w:eastAsia="Times New Roman" w:cs="Calibri"/>
          <w:color w:val="000000"/>
          <w:lang w:eastAsia="pl-PL"/>
        </w:rPr>
        <w:t xml:space="preserve"> Oprogramowania, o których mowa w ust. 1 i 2, w wersji elektronicznej to</w:t>
      </w:r>
      <w:r w:rsidRPr="000109DF">
        <w:rPr>
          <w:rFonts w:eastAsia="Times New Roman" w:cs="Calibri"/>
          <w:lang w:eastAsia="pl-PL"/>
        </w:rPr>
        <w:t xml:space="preserve">: </w:t>
      </w:r>
      <w:r w:rsidRPr="000109DF">
        <w:rPr>
          <w:rFonts w:eastAsia="Times New Roman" w:cs="Calibri"/>
        </w:rPr>
        <w:t>……………………………………</w:t>
      </w:r>
    </w:p>
    <w:bookmarkEnd w:id="5"/>
    <w:p w14:paraId="25607335" w14:textId="77777777" w:rsidR="0007396D" w:rsidRPr="000109DF" w:rsidRDefault="0007396D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</w:p>
    <w:p w14:paraId="65032B0C" w14:textId="344A670F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6.</w:t>
      </w:r>
    </w:p>
    <w:p w14:paraId="45974CFE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Czynności odbioru</w:t>
      </w:r>
    </w:p>
    <w:p w14:paraId="587179C0" w14:textId="10A786A1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 xml:space="preserve">W ciągu 1 Dnia Roboczego od dnia dostawy Zamawiający dokona odbioru licencji, polegającego na ilościowym przyjęciu dostawy według specyfikacji, weryfikacji dokumentów licencyjnych oraz </w:t>
      </w:r>
      <w:r w:rsidRPr="000109DF">
        <w:rPr>
          <w:rFonts w:cs="Calibri"/>
        </w:rPr>
        <w:lastRenderedPageBreak/>
        <w:t>sprawdzeniu objęcia Oprogramowania gwarancją producenta na cały okres wskazany w § 2 ust. 2, co zostanie potwierdzone Protokołem Odbioru wnioskującego o rozliczenie finansowe.</w:t>
      </w:r>
    </w:p>
    <w:p w14:paraId="14588D8C" w14:textId="10111D8C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bookmarkStart w:id="6" w:name="_Hlk40106160"/>
      <w:r w:rsidRPr="000109DF">
        <w:rPr>
          <w:rFonts w:cs="Calibri"/>
        </w:rPr>
        <w:t xml:space="preserve">W przypadku zastrzeżeń dotyczących w szczególności nośników lub dokumentów, Zamawiający odmówi dokonania odbioru, a Wykonawca będzie zobowiązany do uwzględnienia wszystkich zastrzeżeń Zamawiającego w terminie 2 Dni Roboczych, po </w:t>
      </w:r>
      <w:r w:rsidR="00575128" w:rsidRPr="000109DF">
        <w:rPr>
          <w:rFonts w:cs="Calibri"/>
        </w:rPr>
        <w:t>upływie,</w:t>
      </w:r>
      <w:r w:rsidRPr="000109DF">
        <w:rPr>
          <w:rFonts w:cs="Calibri"/>
        </w:rPr>
        <w:t xml:space="preserve"> którego Wykonawca przedstawi przedmiot Umowy do ponownego odbioru. Procedura odbioru przedmiotu Umowy, o której mowa w niniejszym ustępie będzie powtarzana do momentu uwzględnienia przez Wykonawcę wszystkich zastrzeżeń Zamawiającego.</w:t>
      </w:r>
    </w:p>
    <w:p w14:paraId="243B02B0" w14:textId="1F95EC5D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 xml:space="preserve">W przypadku niezapewnienia przez Wykonawcę gwarancji producenta Oprogramowania na cały okres wskazany w § 2 ust. 2 lub niemożliwość jej weryfikacji przez Zamawiającego u producenta Oprogramowania Zamawiający dokona odbioru Umowy z zastrzeżeniem, i naliczy karę zgodnie </w:t>
      </w:r>
      <w:r w:rsidRPr="000109DF">
        <w:rPr>
          <w:rFonts w:cs="Calibri"/>
        </w:rPr>
        <w:br/>
        <w:t>z § 9 ust. 3</w:t>
      </w:r>
      <w:r w:rsidR="00AD2E31">
        <w:rPr>
          <w:rFonts w:cs="Calibri"/>
        </w:rPr>
        <w:t>.</w:t>
      </w:r>
    </w:p>
    <w:p w14:paraId="06E2D0B7" w14:textId="77777777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Zastrzeżenia, o których mowa w ust. 2, Zamawiający będzie przekazywał Wykonawcy na adres e- mail określony w § 8 ust. 2. Po uwzględnieniu wszystkich zastrzeżeń Zamawiającego, Strony podpiszą Protokół Odbioru wnioskujący o rozliczenie finansowe.</w:t>
      </w:r>
    </w:p>
    <w:p w14:paraId="466DA77D" w14:textId="77777777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Uwzględnienie przez Wykonawcę zastrzeżeń do przedmiotu Umowy następuje na wyłączny koszt i ryzyko Wykonawcy.</w:t>
      </w:r>
    </w:p>
    <w:p w14:paraId="0091D799" w14:textId="18761CA9" w:rsidR="00601F13" w:rsidRPr="000109DF" w:rsidRDefault="00601F13" w:rsidP="00D92B08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W przypadku gdy w trakcie trwania gwarancji okaże się, że Wykonawca niezapewnienia gwarancji producenta Oprogramowania na cały okres wskazany w § 2 ust. 2 zostanie naliczona kara zgodnie</w:t>
      </w:r>
      <w:r w:rsidR="009B5005" w:rsidRPr="000109DF">
        <w:rPr>
          <w:rFonts w:cs="Calibri"/>
        </w:rPr>
        <w:t xml:space="preserve"> </w:t>
      </w:r>
      <w:r w:rsidRPr="000109DF">
        <w:rPr>
          <w:rFonts w:cs="Calibri"/>
        </w:rPr>
        <w:t>z § 9 ust. 3.</w:t>
      </w:r>
    </w:p>
    <w:p w14:paraId="27B09AC3" w14:textId="77777777" w:rsidR="000F2996" w:rsidRPr="000109DF" w:rsidRDefault="000F2996" w:rsidP="000F2996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textAlignment w:val="baseline"/>
        <w:outlineLvl w:val="4"/>
        <w:rPr>
          <w:rFonts w:cs="Calibri"/>
        </w:rPr>
      </w:pPr>
    </w:p>
    <w:p w14:paraId="7608AC78" w14:textId="77777777" w:rsidR="00601F13" w:rsidRPr="00E963BD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7" w:name="_Toc282602782"/>
      <w:bookmarkStart w:id="8" w:name="_Toc281401760"/>
      <w:bookmarkEnd w:id="6"/>
      <w:r w:rsidRPr="00E963BD">
        <w:rPr>
          <w:rFonts w:eastAsiaTheme="majorEastAsia" w:cs="Calibri"/>
          <w:b/>
        </w:rPr>
        <w:t xml:space="preserve">§ </w:t>
      </w:r>
      <w:bookmarkEnd w:id="7"/>
      <w:bookmarkEnd w:id="8"/>
      <w:r w:rsidRPr="00E963BD">
        <w:rPr>
          <w:rFonts w:eastAsiaTheme="majorEastAsia" w:cs="Calibri"/>
          <w:b/>
        </w:rPr>
        <w:t>7.</w:t>
      </w:r>
    </w:p>
    <w:p w14:paraId="45CD7806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Gwarancja i rękojmia dla Oprogramowania</w:t>
      </w:r>
    </w:p>
    <w:p w14:paraId="768249EE" w14:textId="77777777" w:rsidR="00601F13" w:rsidRPr="000109DF" w:rsidRDefault="00601F13" w:rsidP="00601F1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  <w:bCs/>
          <w:color w:val="000000"/>
        </w:rPr>
      </w:pPr>
      <w:r w:rsidRPr="000109DF">
        <w:rPr>
          <w:rFonts w:cs="Calibri"/>
        </w:rPr>
        <w:t xml:space="preserve">Wykonawca w ramach wynagrodzenia, o którym mowa w § 3 ust. 1 jest zobowiązany </w:t>
      </w:r>
      <w:r w:rsidRPr="000109DF">
        <w:rPr>
          <w:rFonts w:cs="Calibri"/>
        </w:rPr>
        <w:br/>
        <w:t>do zapewnienia Zamawiającemu, gwarancji producenta dla dostarczonego Oprogramowania w zakresie:</w:t>
      </w:r>
    </w:p>
    <w:p w14:paraId="7F5B21CC" w14:textId="77777777" w:rsidR="00601F13" w:rsidRPr="000109DF" w:rsidRDefault="00601F13" w:rsidP="00601F13">
      <w:pPr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644" w:right="140"/>
        <w:rPr>
          <w:rFonts w:cs="Calibri"/>
        </w:rPr>
      </w:pPr>
      <w:r w:rsidRPr="000109DF">
        <w:rPr>
          <w:rFonts w:cs="Calibri"/>
        </w:rPr>
        <w:t>aktualizacji Oprogramowania, w szczególności dostarczania nowych wersji Oprogramowania, dostarczania wersji podwyższonych, wydań uzupełniających oraz poprawek programistycznych, bez dodatkowych opłat licencyjnych,</w:t>
      </w:r>
    </w:p>
    <w:p w14:paraId="662C9681" w14:textId="77777777" w:rsidR="00601F13" w:rsidRPr="000109DF" w:rsidRDefault="00601F13" w:rsidP="00601F13">
      <w:pPr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644" w:right="140"/>
        <w:rPr>
          <w:rFonts w:cs="Calibri"/>
        </w:rPr>
      </w:pPr>
      <w:r w:rsidRPr="000109DF">
        <w:rPr>
          <w:rFonts w:cs="Calibri"/>
        </w:rPr>
        <w:t>wsparcia w korzystaniu z Oprogramowania, w szczególności:</w:t>
      </w:r>
    </w:p>
    <w:p w14:paraId="5796B565" w14:textId="77777777" w:rsidR="00601F13" w:rsidRPr="000109DF" w:rsidRDefault="00601F13" w:rsidP="00601F13">
      <w:pPr>
        <w:pStyle w:val="Akapitzlist"/>
        <w:numPr>
          <w:ilvl w:val="0"/>
          <w:numId w:val="6"/>
        </w:numPr>
        <w:spacing w:after="12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prawo do bezpłatnego korzystania z wydawanych przez producenta Oprogramowania najnowszych wersji, aktualizacji Oprogramowania oraz poprawek do Oprogramowania;</w:t>
      </w:r>
    </w:p>
    <w:p w14:paraId="4BB9B80F" w14:textId="77777777" w:rsidR="00601F13" w:rsidRPr="000109DF" w:rsidRDefault="00601F13" w:rsidP="00601F13">
      <w:pPr>
        <w:pStyle w:val="Akapitzlist"/>
        <w:numPr>
          <w:ilvl w:val="0"/>
          <w:numId w:val="6"/>
        </w:numPr>
        <w:spacing w:after="12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dostęp elektroniczny przez 7x24 do Centrum Pomocy Technicznej Oprogramowania; </w:t>
      </w:r>
    </w:p>
    <w:p w14:paraId="2ED70585" w14:textId="77777777" w:rsidR="00601F13" w:rsidRPr="000109DF" w:rsidRDefault="00601F13" w:rsidP="00E93396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lastRenderedPageBreak/>
        <w:t>dostęp elektroniczny do bazy wiedzy, dokumentacji, biuletynów i informacji na temat oprogramowania, posiadanych produktów, w języku polskim i angielskim.</w:t>
      </w:r>
    </w:p>
    <w:p w14:paraId="14C737BE" w14:textId="3CEA0D4D" w:rsidR="00601F13" w:rsidRPr="000109DF" w:rsidRDefault="00601F13" w:rsidP="009B3F59">
      <w:pPr>
        <w:widowControl w:val="0"/>
        <w:numPr>
          <w:ilvl w:val="0"/>
          <w:numId w:val="18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Wykonawca jest zobowiązany do wykonania świadczeń z należytą starannością zgodnie </w:t>
      </w:r>
      <w:r w:rsidRPr="000109DF">
        <w:rPr>
          <w:rFonts w:cs="Calibri"/>
        </w:rPr>
        <w:br/>
        <w:t>ze standardami obowiązującymi w branży informatycznej.</w:t>
      </w:r>
      <w:bookmarkStart w:id="9" w:name="_Hlk26785571"/>
    </w:p>
    <w:bookmarkEnd w:id="9"/>
    <w:p w14:paraId="39B23F54" w14:textId="77777777" w:rsidR="00601F13" w:rsidRPr="000109DF" w:rsidRDefault="00601F13" w:rsidP="00601F13">
      <w:pPr>
        <w:widowControl w:val="0"/>
        <w:numPr>
          <w:ilvl w:val="0"/>
          <w:numId w:val="18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Strony zrównują okres rękojmi za wady z okresem, na który została udzielona gwarancja.</w:t>
      </w:r>
    </w:p>
    <w:p w14:paraId="0634420D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10" w:name="_Toc282602783"/>
      <w:bookmarkStart w:id="11" w:name="_Toc281401761"/>
    </w:p>
    <w:p w14:paraId="1DD6999B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8.</w:t>
      </w:r>
      <w:r w:rsidRPr="000109DF">
        <w:rPr>
          <w:rFonts w:eastAsiaTheme="majorEastAsia" w:cs="Calibri"/>
          <w:b/>
        </w:rPr>
        <w:br/>
      </w:r>
      <w:bookmarkEnd w:id="10"/>
      <w:bookmarkEnd w:id="11"/>
      <w:r w:rsidRPr="000109DF">
        <w:rPr>
          <w:rFonts w:eastAsiaTheme="majorEastAsia" w:cs="Calibri"/>
          <w:b/>
        </w:rPr>
        <w:t>Komunikacja</w:t>
      </w:r>
    </w:p>
    <w:p w14:paraId="4CCFA194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lang w:val="cs-CZ"/>
        </w:rPr>
      </w:pPr>
      <w:r w:rsidRPr="000109DF">
        <w:rPr>
          <w:rFonts w:cs="Calibri"/>
          <w:color w:val="000000"/>
        </w:rPr>
        <w:t xml:space="preserve">Do współpracy z Wykonawcą i koordynacji realizacji przedmiotu Umowy, w tym do </w:t>
      </w:r>
      <w:r w:rsidRPr="00AD2E31">
        <w:rPr>
          <w:rFonts w:cs="Calibri"/>
          <w:color w:val="000000"/>
        </w:rPr>
        <w:t>podpisania Protokołu Odbioru</w:t>
      </w:r>
      <w:r w:rsidRPr="000109DF">
        <w:rPr>
          <w:rFonts w:cs="Calibri"/>
          <w:color w:val="000000"/>
        </w:rPr>
        <w:t xml:space="preserve">, </w:t>
      </w:r>
      <w:r w:rsidRPr="000109DF">
        <w:rPr>
          <w:rFonts w:cs="Calibri"/>
          <w:lang w:val="cs-CZ"/>
        </w:rPr>
        <w:t>upoważnione są następujace osoby ze strony Zamawiającego:</w:t>
      </w:r>
    </w:p>
    <w:p w14:paraId="5476958A" w14:textId="25F40A4A" w:rsidR="00601F13" w:rsidRPr="000109DF" w:rsidRDefault="00601F13" w:rsidP="00601F1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283"/>
        <w:rPr>
          <w:rFonts w:cs="Calibri"/>
          <w:color w:val="000000" w:themeColor="text1"/>
        </w:rPr>
      </w:pPr>
      <w:r w:rsidRPr="000109DF">
        <w:rPr>
          <w:rFonts w:cs="Calibri"/>
          <w:color w:val="000000" w:themeColor="text1"/>
        </w:rPr>
        <w:t>…………, tel.: …………., e-mail</w:t>
      </w:r>
      <w:r w:rsidR="00B85F54" w:rsidRPr="000109DF">
        <w:rPr>
          <w:rFonts w:cs="Calibri"/>
          <w:color w:val="000000" w:themeColor="text1"/>
        </w:rPr>
        <w:t>: ……………</w:t>
      </w:r>
    </w:p>
    <w:p w14:paraId="6453A2C0" w14:textId="77777777" w:rsidR="00601F13" w:rsidRPr="000109DF" w:rsidRDefault="00601F13" w:rsidP="00601F13">
      <w:pPr>
        <w:spacing w:after="0" w:line="360" w:lineRule="auto"/>
        <w:ind w:left="567"/>
        <w:rPr>
          <w:rFonts w:cs="Calibri"/>
          <w:color w:val="000000" w:themeColor="text1"/>
        </w:rPr>
      </w:pPr>
      <w:r w:rsidRPr="000109DF">
        <w:rPr>
          <w:rFonts w:cs="Calibri"/>
          <w:color w:val="000000" w:themeColor="text1"/>
        </w:rPr>
        <w:t>lub</w:t>
      </w:r>
    </w:p>
    <w:p w14:paraId="779794DC" w14:textId="14A628F7" w:rsidR="00601F13" w:rsidRPr="000109DF" w:rsidRDefault="00601F13" w:rsidP="00601F1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283"/>
        <w:rPr>
          <w:rFonts w:cs="Calibri"/>
          <w:color w:val="000000" w:themeColor="text1"/>
          <w:lang w:val="en-GB"/>
        </w:rPr>
      </w:pPr>
      <w:r w:rsidRPr="000109DF">
        <w:rPr>
          <w:rFonts w:cs="Calibri"/>
          <w:color w:val="000000" w:themeColor="text1"/>
          <w:lang w:val="en-GB"/>
        </w:rPr>
        <w:t>……………. tel.: ……….. e-mail:</w:t>
      </w:r>
      <w:r w:rsidR="00B85F54" w:rsidRPr="000109DF">
        <w:rPr>
          <w:rFonts w:cs="Calibri"/>
          <w:color w:val="000000" w:themeColor="text1"/>
          <w:lang w:val="en-GB"/>
        </w:rPr>
        <w:t xml:space="preserve"> ………</w:t>
      </w:r>
    </w:p>
    <w:p w14:paraId="0D36B875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lang w:val="cs-CZ"/>
        </w:rPr>
      </w:pPr>
      <w:bookmarkStart w:id="12" w:name="_Hlk26785597"/>
      <w:r w:rsidRPr="000109DF">
        <w:rPr>
          <w:rFonts w:cs="Calibri"/>
          <w:color w:val="000000"/>
        </w:rPr>
        <w:t xml:space="preserve">Do współpracy z Zamawiającym i koordynacji realizacji przedmiotu Umowy, w tym do podpisania Protokołu Odbioru, </w:t>
      </w:r>
      <w:r w:rsidRPr="000109DF">
        <w:rPr>
          <w:rFonts w:cs="Calibri"/>
          <w:lang w:val="cs-CZ"/>
        </w:rPr>
        <w:t>upoważnione są następujące osoby ze strony Wykonawcy:</w:t>
      </w:r>
    </w:p>
    <w:p w14:paraId="074F0FCA" w14:textId="1BA7D9F1" w:rsidR="00601F13" w:rsidRPr="000109DF" w:rsidRDefault="00601F13" w:rsidP="00601F13">
      <w:pPr>
        <w:tabs>
          <w:tab w:val="left" w:pos="567"/>
        </w:tabs>
        <w:spacing w:after="0" w:line="360" w:lineRule="auto"/>
        <w:ind w:left="284"/>
        <w:rPr>
          <w:rFonts w:cs="Calibri"/>
        </w:rPr>
      </w:pPr>
      <w:r w:rsidRPr="000109DF">
        <w:rPr>
          <w:rFonts w:cs="Calibri"/>
        </w:rPr>
        <w:t xml:space="preserve"> </w:t>
      </w:r>
      <w:r w:rsidRPr="000109DF">
        <w:rPr>
          <w:rFonts w:eastAsia="Times New Roman" w:cs="Calibri"/>
        </w:rPr>
        <w:t>………………</w:t>
      </w:r>
      <w:r w:rsidRPr="000109DF">
        <w:rPr>
          <w:rFonts w:eastAsia="Times New Roman" w:cs="Calibri"/>
          <w:color w:val="000000"/>
        </w:rPr>
        <w:t xml:space="preserve">  tel.: </w:t>
      </w:r>
      <w:r w:rsidRPr="000109DF">
        <w:rPr>
          <w:rFonts w:eastAsia="Times New Roman" w:cs="Calibri"/>
        </w:rPr>
        <w:t xml:space="preserve">+48 ……………… e-mail: </w:t>
      </w:r>
      <w:r w:rsidR="00DB35AC" w:rsidRPr="000109DF">
        <w:rPr>
          <w:rFonts w:cs="Calibri"/>
        </w:rPr>
        <w:t>…………..</w:t>
      </w:r>
    </w:p>
    <w:p w14:paraId="7F1D5D18" w14:textId="77777777" w:rsidR="00601F13" w:rsidRPr="000109DF" w:rsidRDefault="00601F13" w:rsidP="00601F13">
      <w:pPr>
        <w:numPr>
          <w:ilvl w:val="0"/>
          <w:numId w:val="9"/>
        </w:numPr>
        <w:spacing w:after="0" w:line="360" w:lineRule="auto"/>
        <w:ind w:left="284" w:hanging="284"/>
        <w:contextualSpacing/>
        <w:rPr>
          <w:rFonts w:cs="Calibri"/>
        </w:rPr>
      </w:pPr>
      <w:r w:rsidRPr="000109DF">
        <w:rPr>
          <w:rFonts w:cs="Calibri"/>
        </w:rPr>
        <w:t>W przypadku korespondencji Stron w postaci elektronicznej lub papierowej, będzie ona przesyłana:</w:t>
      </w:r>
    </w:p>
    <w:p w14:paraId="24896213" w14:textId="2C25F576" w:rsidR="00601F13" w:rsidRPr="000109DF" w:rsidRDefault="00601F13" w:rsidP="00601F13">
      <w:pPr>
        <w:numPr>
          <w:ilvl w:val="0"/>
          <w:numId w:val="10"/>
        </w:numPr>
        <w:spacing w:after="0" w:line="360" w:lineRule="auto"/>
        <w:ind w:left="567" w:hanging="283"/>
        <w:contextualSpacing/>
        <w:rPr>
          <w:rFonts w:cs="Calibri"/>
        </w:rPr>
      </w:pPr>
      <w:r w:rsidRPr="000109DF">
        <w:rPr>
          <w:rFonts w:cs="Calibri"/>
        </w:rPr>
        <w:t xml:space="preserve">do Zamawiającego pod następujący adres: Centrum Systemów Informacyjnych Ochrony Zdrowia, ul. Stanisława Dubois 5A, 00-184 Warszawa lub </w:t>
      </w:r>
      <w:hyperlink r:id="rId13" w:history="1">
        <w:r w:rsidR="00B14982" w:rsidRPr="000109DF">
          <w:rPr>
            <w:rStyle w:val="Hipercze"/>
            <w:rFonts w:cs="Calibri"/>
          </w:rPr>
          <w:t>kancelaria@cez.gov.pl</w:t>
        </w:r>
      </w:hyperlink>
      <w:r w:rsidRPr="000109DF">
        <w:rPr>
          <w:rFonts w:cs="Calibri"/>
        </w:rPr>
        <w:t xml:space="preserve"> ;</w:t>
      </w:r>
    </w:p>
    <w:p w14:paraId="45842C39" w14:textId="59B551E3" w:rsidR="00601F13" w:rsidRPr="000109DF" w:rsidRDefault="00601F13" w:rsidP="00601F13">
      <w:pPr>
        <w:pStyle w:val="Akapitzlist"/>
        <w:numPr>
          <w:ilvl w:val="0"/>
          <w:numId w:val="10"/>
        </w:numPr>
        <w:spacing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do Wykonawcy pod następujący adres:</w:t>
      </w:r>
      <w:bookmarkEnd w:id="12"/>
      <w:r w:rsidR="00B14982" w:rsidRPr="000109DF">
        <w:rPr>
          <w:rFonts w:ascii="Calibri" w:hAnsi="Calibri" w:cs="Calibri"/>
          <w:sz w:val="22"/>
        </w:rPr>
        <w:t xml:space="preserve"> </w:t>
      </w:r>
      <w:r w:rsidRPr="000109DF">
        <w:rPr>
          <w:rFonts w:ascii="Calibri" w:hAnsi="Calibri" w:cs="Calibri"/>
          <w:sz w:val="22"/>
        </w:rPr>
        <w:t>……………………</w:t>
      </w:r>
      <w:r w:rsidRPr="000109DF">
        <w:rPr>
          <w:rFonts w:ascii="Calibri" w:hAnsi="Calibri" w:cs="Calibri"/>
          <w:sz w:val="22"/>
        </w:rPr>
        <w:br/>
        <w:t>ul. …………., ….-….. ………………… lub ................</w:t>
      </w:r>
    </w:p>
    <w:p w14:paraId="7AA15ED2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Każda ze Stron zobowiązuje się zawiadomić drugą Stronę o zmianie danych, o których mowa </w:t>
      </w:r>
      <w:r w:rsidRPr="000109DF">
        <w:rPr>
          <w:rFonts w:cs="Calibri"/>
          <w:color w:val="000000"/>
        </w:rPr>
        <w:br/>
        <w:t>w ust. 1- 3. Zmiana taka nie stanowi zmiany Umowy i nie wymaga aneksu, staje się skuteczna z chwilą pisemnego powiadomienia o niej drugiej Strony.</w:t>
      </w:r>
    </w:p>
    <w:p w14:paraId="1BBF8F82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>Oświadczenia w przedmiocie odstąpienia od Umowy, wypowiedzenia Umowy lub nałożenia kary umownej wymagają formy pisemnej pod rygorem nieważności.</w:t>
      </w:r>
    </w:p>
    <w:p w14:paraId="1EF13363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Strony oświadczają, że osoby wskazane w ust. 1 i 2 nie są uprawnione do zmiany, rozwiązania </w:t>
      </w:r>
      <w:r w:rsidRPr="000109DF">
        <w:rPr>
          <w:rFonts w:cs="Calibri"/>
          <w:color w:val="000000"/>
        </w:rPr>
        <w:br/>
        <w:t>lub odstąpienia od Umowy, chyba że działają na podstawie odrębnego upoważnienia udzielonego przez osobę uprawnioną do reprezentacji danej Strony.</w:t>
      </w:r>
    </w:p>
    <w:p w14:paraId="264D298B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13" w:name="_Toc282602785"/>
      <w:bookmarkStart w:id="14" w:name="_Toc281401763"/>
    </w:p>
    <w:p w14:paraId="793F8565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9.</w:t>
      </w:r>
      <w:r w:rsidRPr="000109DF">
        <w:rPr>
          <w:rFonts w:eastAsiaTheme="majorEastAsia" w:cs="Calibri"/>
          <w:b/>
        </w:rPr>
        <w:br/>
      </w:r>
      <w:bookmarkStart w:id="15" w:name="_Toc282602786"/>
      <w:bookmarkStart w:id="16" w:name="_Toc281401764"/>
      <w:bookmarkEnd w:id="13"/>
      <w:bookmarkEnd w:id="14"/>
      <w:r w:rsidRPr="000109DF">
        <w:rPr>
          <w:rFonts w:eastAsiaTheme="majorEastAsia" w:cs="Calibri"/>
          <w:b/>
        </w:rPr>
        <w:t>Kary Umowne</w:t>
      </w:r>
    </w:p>
    <w:p w14:paraId="14ED73F9" w14:textId="587B9DBD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 przypadku odstąpienia od </w:t>
      </w:r>
      <w:r w:rsidR="00F5757A" w:rsidRPr="000109DF">
        <w:rPr>
          <w:rFonts w:cs="Calibri"/>
        </w:rPr>
        <w:t>U</w:t>
      </w:r>
      <w:r w:rsidRPr="000109DF">
        <w:rPr>
          <w:rFonts w:cs="Calibri"/>
        </w:rPr>
        <w:t xml:space="preserve">mowy przez Zamawiającego z przyczyn leżących po stronie Wykonawcy, Wykonawca zapłaci Zamawiającemu karę umowną w wysokości 20 % maksymalnego wynagrodzenia umownego, o którym mowa w § 3 ust. 1, przy czym w przypadku odstąpienia od części Umowy, podstawą naliczenia kary umownej jest wartość umowy brutto w części objętej odstąpieniem. </w:t>
      </w:r>
    </w:p>
    <w:p w14:paraId="7486C9BB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W przypadku niedotrzymania terminów, o których mowa w § 2 ust. 1 i 2, Wykonawca zapłaci Zamawiającemu karę umowną w wysokości 0,15% maksymalnego wynagrodzenia, o którym mowa w § 3 ust. 1 za każdy rozpoczęty dzień zwłoki.</w:t>
      </w:r>
    </w:p>
    <w:p w14:paraId="71F60690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 przypadku niezapewnienia przez Wykonawcę gwarancji producenta Oprogramowania na cały okres wskazany w § 2 ust. 2 lub w przypadku braku możliwości jej weryfikacji przez Zamawiającego u producenta Oprogramowania, Wykonawca zapłaci Zamawiającemu karę umowną w wysokości 10% wartości Oprogramowania, dla którego nie będzie zapewniona gwarancja producenta </w:t>
      </w:r>
      <w:r w:rsidRPr="000109DF">
        <w:rPr>
          <w:rFonts w:cs="Calibri"/>
        </w:rPr>
        <w:br/>
        <w:t xml:space="preserve">lub nie będzie możliwa jej weryfikacja u producenta. </w:t>
      </w:r>
    </w:p>
    <w:p w14:paraId="2D97A6D7" w14:textId="2577D92A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outlineLvl w:val="0"/>
        <w:rPr>
          <w:rFonts w:cs="Calibri"/>
        </w:rPr>
      </w:pPr>
      <w:r w:rsidRPr="000109DF">
        <w:rPr>
          <w:rFonts w:cs="Calibri"/>
          <w:lang w:val="x-none" w:eastAsia="x-none"/>
        </w:rPr>
        <w:t xml:space="preserve">Łączna odpowiedzialność Wykonawcy z tytułu kar umownych ograniczona jest do </w:t>
      </w:r>
      <w:r w:rsidR="00BB6C5C" w:rsidRPr="000109DF">
        <w:rPr>
          <w:rFonts w:cs="Calibri"/>
          <w:lang w:eastAsia="x-none"/>
        </w:rPr>
        <w:t>2</w:t>
      </w:r>
      <w:r w:rsidRPr="000109DF">
        <w:rPr>
          <w:rFonts w:cs="Calibri"/>
          <w:lang w:eastAsia="x-none"/>
        </w:rPr>
        <w:t>0</w:t>
      </w:r>
      <w:r w:rsidRPr="000109DF">
        <w:rPr>
          <w:rFonts w:cs="Calibri"/>
          <w:lang w:val="x-none" w:eastAsia="x-none"/>
        </w:rPr>
        <w:t>% maksymalnej łącznej wartości przedmiotu Umowy</w:t>
      </w:r>
      <w:r w:rsidRPr="000109DF">
        <w:rPr>
          <w:rFonts w:cs="Calibri"/>
          <w:lang w:eastAsia="x-none"/>
        </w:rPr>
        <w:t>, określonej w § 3 ust. 1.</w:t>
      </w:r>
    </w:p>
    <w:p w14:paraId="2DE86292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Zapłata przez Wykonawcę kar umownych z tytułu niewykonania lub nienależytego wykonania Umowy, nie wyłącza prawa Zamawiającego do dochodzenia odszkodowania przewyższającego ustalone kary umowne na zasadach ogólnych.</w:t>
      </w:r>
    </w:p>
    <w:bookmarkEnd w:id="15"/>
    <w:bookmarkEnd w:id="16"/>
    <w:p w14:paraId="471A340F" w14:textId="77777777" w:rsidR="00601F13" w:rsidRPr="000109DF" w:rsidRDefault="00601F13" w:rsidP="00CC63D4">
      <w:pPr>
        <w:pStyle w:val="Akapitzlist"/>
        <w:numPr>
          <w:ilvl w:val="0"/>
          <w:numId w:val="21"/>
        </w:numPr>
        <w:tabs>
          <w:tab w:val="clear" w:pos="502"/>
          <w:tab w:val="num" w:pos="284"/>
        </w:tabs>
        <w:spacing w:line="360" w:lineRule="auto"/>
        <w:ind w:left="284" w:hanging="284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Strony zgodnie postanawiają, że potrącenie kar umownych stanowi potrącenie umowne i w ramach tego kary umowne mogą być pokrywane lub potrącane z każdej należności Wykonawcy, w szczególności z wynagrodzenia Wykonawcy, nawet w przypadku nieprzedstawienia przez Wykonawcę faktury lub rachunku. Potrącenie kar umownych może być dokonane z wierzytelności niewymagalnych, na co Wykonawca wyraża zgodę i do czego upoważnia Zamawiającego bez potrzeby uzyskania pisemnego potwierdzenia.</w:t>
      </w:r>
    </w:p>
    <w:p w14:paraId="459B1424" w14:textId="77777777" w:rsidR="000F2996" w:rsidRPr="000109DF" w:rsidRDefault="000F2996" w:rsidP="000F2996">
      <w:pPr>
        <w:pStyle w:val="Akapitzlist"/>
        <w:spacing w:line="360" w:lineRule="auto"/>
        <w:ind w:left="284"/>
        <w:rPr>
          <w:rFonts w:ascii="Calibri" w:hAnsi="Calibri" w:cs="Calibri"/>
          <w:sz w:val="22"/>
        </w:rPr>
      </w:pPr>
    </w:p>
    <w:p w14:paraId="534C060E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10.</w:t>
      </w:r>
    </w:p>
    <w:p w14:paraId="2691226D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Odstąpienie od Umowy</w:t>
      </w:r>
    </w:p>
    <w:p w14:paraId="28E2732F" w14:textId="77777777" w:rsidR="00601F13" w:rsidRPr="000109DF" w:rsidRDefault="00601F13" w:rsidP="00601F13">
      <w:pPr>
        <w:numPr>
          <w:ilvl w:val="0"/>
          <w:numId w:val="22"/>
        </w:numPr>
        <w:tabs>
          <w:tab w:val="num" w:pos="426"/>
          <w:tab w:val="left" w:pos="54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Zamawiający może odstąpić od części lub całości Umowy w przypadkach określonych w przepisach obowiązującego prawa, w szczególności Kodeksu cywilnego. </w:t>
      </w:r>
    </w:p>
    <w:p w14:paraId="1269A5C6" w14:textId="2671D692" w:rsidR="00601F13" w:rsidRPr="000109DF" w:rsidRDefault="00601F13" w:rsidP="00601F13">
      <w:pPr>
        <w:numPr>
          <w:ilvl w:val="0"/>
          <w:numId w:val="22"/>
        </w:numPr>
        <w:tabs>
          <w:tab w:val="num" w:pos="426"/>
          <w:tab w:val="left" w:pos="540"/>
        </w:tabs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lastRenderedPageBreak/>
        <w:t>Zamawiającemu przysługuje prawo odstąpienia od Umowy w całości albo w części, według jego wyboru, bez konieczności wyznaczenia Wykonawcy dodatkowego terminu w tym zakresie, w </w:t>
      </w:r>
      <w:r w:rsidR="00CC63D4" w:rsidRPr="000109DF">
        <w:rPr>
          <w:rFonts w:eastAsia="Times New Roman" w:cs="Calibri"/>
        </w:rPr>
        <w:t>przypadku,</w:t>
      </w:r>
      <w:r w:rsidRPr="000109DF">
        <w:rPr>
          <w:rFonts w:eastAsia="Times New Roman" w:cs="Calibri"/>
        </w:rPr>
        <w:t xml:space="preserve"> gdy:</w:t>
      </w:r>
    </w:p>
    <w:p w14:paraId="7A094C48" w14:textId="77777777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nastąpi istotna zmiana okoliczności powodująca, że wykonanie Umowy nie leży w interesie publicznym, czego nie można było przewidzieć w chwili zawarcia Umowy lub powodująca, </w:t>
      </w:r>
      <w:r w:rsidRPr="000109DF">
        <w:rPr>
          <w:rFonts w:eastAsia="Droid Sans Fallback" w:cs="Calibri"/>
          <w:kern w:val="2"/>
        </w:rPr>
        <w:br/>
        <w:t xml:space="preserve">że dalsze wykonywanie Umowy może zagrozić istotnemu interesowi bezpieczeństwa Państwa lub bezpieczeństwu publicznemu lub powzięcia informacji o nieotrzymaniu środków budżetowych koniecznych do realizacji Umowy od dysponenta odpowiedniego stopnia </w:t>
      </w:r>
      <w:r w:rsidRPr="000109DF">
        <w:rPr>
          <w:rFonts w:eastAsia="Droid Sans Fallback" w:cs="Calibri"/>
          <w:kern w:val="2"/>
        </w:rPr>
        <w:br/>
        <w:t>lub braku środków w budżecie Zamawiającego;</w:t>
      </w:r>
    </w:p>
    <w:p w14:paraId="51C05E91" w14:textId="109A7E4D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dotychczasowy przebieg prac związanych z realizacją Umowy wskazywać będzie, że zachodzą uzasadnione wątpliwości, iż Umowa zostanie należycie wykonana i w umówionym terminie, </w:t>
      </w:r>
      <w:r w:rsidR="00396C2C" w:rsidRPr="000109DF">
        <w:rPr>
          <w:rFonts w:eastAsia="Droid Sans Fallback" w:cs="Calibri"/>
          <w:kern w:val="2"/>
        </w:rPr>
        <w:t>w szczególności</w:t>
      </w:r>
      <w:r w:rsidRPr="000109DF">
        <w:rPr>
          <w:rFonts w:eastAsia="Droid Sans Fallback" w:cs="Calibri"/>
          <w:kern w:val="2"/>
        </w:rPr>
        <w:t>, gdy wysokość naliczonych kar umownych przekroczy 20% kwoty oznaczonej jako maksymalne wynagrodzenie brutto, o którym mowa w § 3 ust. 1 Umowy;</w:t>
      </w:r>
    </w:p>
    <w:p w14:paraId="5BF8B69E" w14:textId="63FC63A0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Wykonawca zleca, bez zgody Zamawiającego wykonanie Umowy lub jej części osobie trzeciej, która nie uzyskała pisemnej akceptacji Zamawiającego lub wykonuje Umowę przy udziale podmiotów, które nie uzyskały pisemnej akceptacji </w:t>
      </w:r>
      <w:r w:rsidR="00B14982" w:rsidRPr="000109DF">
        <w:rPr>
          <w:rFonts w:eastAsia="Droid Sans Fallback" w:cs="Calibri"/>
          <w:kern w:val="2"/>
        </w:rPr>
        <w:t>Zamawiającego,</w:t>
      </w:r>
      <w:r w:rsidRPr="000109DF">
        <w:rPr>
          <w:rFonts w:eastAsia="Droid Sans Fallback" w:cs="Calibri"/>
          <w:kern w:val="2"/>
        </w:rPr>
        <w:t xml:space="preserve"> jeżeli Zamawiający mógł wymagać wykonania Umowy wyłącznie przez Wykonawcę;</w:t>
      </w:r>
    </w:p>
    <w:p w14:paraId="6F82B259" w14:textId="6486DE85" w:rsidR="00601F13" w:rsidRPr="000109DF" w:rsidRDefault="007F3261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>zwłoka</w:t>
      </w:r>
      <w:r w:rsidR="00601F13" w:rsidRPr="000109DF">
        <w:rPr>
          <w:rFonts w:eastAsia="Droid Sans Fallback" w:cs="Calibri"/>
          <w:kern w:val="2"/>
        </w:rPr>
        <w:t xml:space="preserve"> Wykonawcy w dostawie przedmiotu umowy wyniesie co najmniej 5 Dni Roboczych.</w:t>
      </w:r>
    </w:p>
    <w:p w14:paraId="0400F034" w14:textId="7CEC74B9" w:rsidR="00601F13" w:rsidRPr="000109DF" w:rsidRDefault="00601F13" w:rsidP="00876578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right="34"/>
        <w:rPr>
          <w:rFonts w:ascii="Calibri" w:eastAsia="Times New Roman" w:hAnsi="Calibri" w:cs="Calibri"/>
          <w:color w:val="000000"/>
          <w:sz w:val="22"/>
          <w:lang w:bidi="he-IL"/>
        </w:rPr>
      </w:pPr>
      <w:r w:rsidRPr="000109DF">
        <w:rPr>
          <w:rFonts w:ascii="Calibri" w:eastAsia="Times New Roman" w:hAnsi="Calibri" w:cs="Calibri"/>
          <w:color w:val="000000"/>
          <w:sz w:val="22"/>
          <w:lang w:bidi="he-IL"/>
        </w:rPr>
        <w:t>Prawo odstąpienia od Umowy przysługuje Zamawiającemu w</w:t>
      </w:r>
      <w:r w:rsidRPr="000109DF">
        <w:rPr>
          <w:rFonts w:ascii="Calibri" w:eastAsia="Times New Roman" w:hAnsi="Calibri" w:cs="Calibri"/>
          <w:sz w:val="22"/>
        </w:rPr>
        <w:t xml:space="preserve"> terminie 30 dni liczonych od dnia powzięcia informacji o zaistnieniu okoliczności stanowiących podstawę do odstąpienia, jednak nie później niż w terminie 60 dni liczonych od terminu określonego § 2 ust. 1 Umowy.</w:t>
      </w:r>
    </w:p>
    <w:p w14:paraId="330BB5B6" w14:textId="77777777" w:rsidR="00601F13" w:rsidRPr="000109DF" w:rsidRDefault="00601F13" w:rsidP="00601F13">
      <w:pPr>
        <w:numPr>
          <w:ilvl w:val="0"/>
          <w:numId w:val="13"/>
        </w:numPr>
        <w:suppressAutoHyphens/>
        <w:spacing w:after="0" w:line="360" w:lineRule="auto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Każda ze Stron ma możliwość odstąpienia od Umowy w wypadku zaistnienia przeszkód wynikających z siły wyższej uniemożliwiających realizację Umowy, w terminie 30 dni od powzięcia wiadomości o okolicznościach skutkujących możliwością odstąpienia od Umowy </w:t>
      </w:r>
      <w:r w:rsidRPr="000109DF">
        <w:rPr>
          <w:rFonts w:eastAsia="Times New Roman" w:cs="Calibri"/>
          <w:lang w:eastAsia="pl-PL"/>
        </w:rPr>
        <w:t>jednak nie później niż w terminie 60 dni liczonych od terminu określonego § 2 ust. 1 Umowy</w:t>
      </w:r>
      <w:r w:rsidRPr="000109DF">
        <w:rPr>
          <w:rFonts w:eastAsia="Droid Sans Fallback" w:cs="Calibri"/>
          <w:kern w:val="2"/>
        </w:rPr>
        <w:t xml:space="preserve">. </w:t>
      </w:r>
    </w:p>
    <w:p w14:paraId="6346D125" w14:textId="77777777" w:rsidR="00601F13" w:rsidRPr="000109DF" w:rsidRDefault="00601F13" w:rsidP="00601F13">
      <w:pPr>
        <w:widowControl w:val="0"/>
        <w:numPr>
          <w:ilvl w:val="0"/>
          <w:numId w:val="13"/>
        </w:numPr>
        <w:suppressAutoHyphens/>
        <w:spacing w:after="0" w:line="360" w:lineRule="auto"/>
        <w:ind w:left="357" w:hanging="357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 W przypadku, gdy Wykonawca będzie realizował Umowę w sposób wadliwy albo sprzeczny z postanowieniami Umowy </w:t>
      </w:r>
      <w:r w:rsidRPr="000109DF">
        <w:rPr>
          <w:rFonts w:cs="Calibri"/>
        </w:rPr>
        <w:t>lub Opisu Przedmiotu Zamówienia</w:t>
      </w:r>
      <w:r w:rsidRPr="000109DF">
        <w:rPr>
          <w:rFonts w:eastAsia="Droid Sans Fallback" w:cs="Calibri"/>
          <w:kern w:val="2"/>
        </w:rPr>
        <w:t>, Zamawiający wezwie Wykonawcę do zmiany sposobu jej wykonywania i wyznaczy mu w tym celu termin, nie krótszy niż 3 Dni Robocze. Po bezskutecznym upływie tego terminu Zamawiający będzie uprawniony do odstąpienia od Umowy w całości lub w części bez wyznaczenia Wykonawcy dodatkowego terminu w tym zakresie. Prawo odstąpienia, o którym mowa w niniejszym ustępie Zamawiający jest uprawniony wykonać w terminie określonym w ust. 3.</w:t>
      </w:r>
    </w:p>
    <w:p w14:paraId="2ED263F7" w14:textId="77777777" w:rsidR="00601F13" w:rsidRPr="000109DF" w:rsidRDefault="00601F13" w:rsidP="00601F13">
      <w:pPr>
        <w:numPr>
          <w:ilvl w:val="0"/>
          <w:numId w:val="13"/>
        </w:numPr>
        <w:suppressAutoHyphens/>
        <w:spacing w:after="0" w:line="360" w:lineRule="auto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>Odstąpienie od Umowy wymaga formy pisemnej pod rygorem nieważności.</w:t>
      </w:r>
    </w:p>
    <w:p w14:paraId="4C4306DC" w14:textId="77777777" w:rsidR="00601F13" w:rsidRPr="000109DF" w:rsidRDefault="00601F13" w:rsidP="009B5005">
      <w:pPr>
        <w:suppressAutoHyphens/>
        <w:spacing w:after="0" w:line="360" w:lineRule="auto"/>
        <w:rPr>
          <w:rFonts w:eastAsia="Droid Sans Fallback" w:cs="Calibri"/>
          <w:kern w:val="2"/>
        </w:rPr>
      </w:pPr>
    </w:p>
    <w:p w14:paraId="4B8465CC" w14:textId="77777777" w:rsidR="009C1A8E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="Times New Roman" w:cs="Calibri"/>
          <w:b/>
          <w:lang w:eastAsia="pl-PL"/>
        </w:rPr>
      </w:pPr>
      <w:bookmarkStart w:id="17" w:name="_Hlk24711063"/>
      <w:bookmarkStart w:id="18" w:name="_Toc282602787"/>
      <w:bookmarkStart w:id="19" w:name="_Toc281401765"/>
      <w:r w:rsidRPr="000109DF">
        <w:rPr>
          <w:rFonts w:eastAsiaTheme="majorEastAsia" w:cs="Calibri"/>
          <w:b/>
        </w:rPr>
        <w:t>§ 11.</w:t>
      </w:r>
      <w:r w:rsidR="009C1A8E" w:rsidRPr="000109DF">
        <w:rPr>
          <w:rFonts w:eastAsia="Times New Roman" w:cs="Calibri"/>
          <w:b/>
          <w:lang w:eastAsia="pl-PL"/>
        </w:rPr>
        <w:t xml:space="preserve"> </w:t>
      </w:r>
    </w:p>
    <w:p w14:paraId="426AFE90" w14:textId="65AA2618" w:rsidR="00601F13" w:rsidRPr="000109DF" w:rsidRDefault="009C1A8E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="Times New Roman" w:cs="Calibri"/>
          <w:b/>
          <w:lang w:eastAsia="pl-PL"/>
        </w:rPr>
        <w:t>Prawa własności intelektualnej</w:t>
      </w:r>
    </w:p>
    <w:bookmarkEnd w:id="17"/>
    <w:p w14:paraId="37C0B5BB" w14:textId="3DAA03AC" w:rsidR="00601F13" w:rsidRPr="000109DF" w:rsidRDefault="00C20776" w:rsidP="00822DCA">
      <w:pPr>
        <w:pStyle w:val="Akapitzlist"/>
        <w:widowControl w:val="0"/>
        <w:numPr>
          <w:ilvl w:val="3"/>
          <w:numId w:val="31"/>
        </w:numPr>
        <w:tabs>
          <w:tab w:val="left" w:pos="284"/>
        </w:tabs>
        <w:spacing w:line="360" w:lineRule="auto"/>
        <w:ind w:left="426" w:right="34" w:hanging="426"/>
        <w:rPr>
          <w:rFonts w:ascii="Calibri" w:eastAsia="Times New Roman" w:hAnsi="Calibri" w:cs="Calibri"/>
          <w:color w:val="000000"/>
          <w:sz w:val="22"/>
        </w:rPr>
      </w:pPr>
      <w:r w:rsidRPr="000109DF">
        <w:rPr>
          <w:rFonts w:ascii="Calibri" w:hAnsi="Calibri" w:cs="Calibri"/>
          <w:sz w:val="22"/>
        </w:rPr>
        <w:t xml:space="preserve"> </w:t>
      </w:r>
      <w:r w:rsidR="00F73623" w:rsidRPr="000109DF">
        <w:rPr>
          <w:rFonts w:ascii="Calibri" w:hAnsi="Calibri" w:cs="Calibri"/>
          <w:sz w:val="22"/>
        </w:rPr>
        <w:t xml:space="preserve">Wykonawca udziela Zamawiającemu, w ramach wynagrodzenia określonego w § 3 ust. 1, licencji niewyłącznej </w:t>
      </w:r>
      <w:r w:rsidR="00601F13" w:rsidRPr="000109DF">
        <w:rPr>
          <w:rFonts w:ascii="Calibri" w:eastAsia="Times New Roman" w:hAnsi="Calibri" w:cs="Calibri"/>
          <w:color w:val="000000"/>
          <w:sz w:val="22"/>
        </w:rPr>
        <w:t>na nieograniczone terytorialnie korzystanie z Oprogramowania, w tym jego aktualizacje, na</w:t>
      </w:r>
      <w:r w:rsidR="00B14982" w:rsidRPr="000109DF">
        <w:rPr>
          <w:rFonts w:ascii="Calibri" w:eastAsia="Times New Roman" w:hAnsi="Calibri" w:cs="Calibri"/>
          <w:color w:val="000000"/>
          <w:sz w:val="22"/>
        </w:rPr>
        <w:t xml:space="preserve"> </w:t>
      </w:r>
      <w:r w:rsidR="00601F13" w:rsidRPr="000109DF">
        <w:rPr>
          <w:rFonts w:ascii="Calibri" w:eastAsia="Times New Roman" w:hAnsi="Calibri" w:cs="Calibri"/>
          <w:color w:val="000000"/>
          <w:sz w:val="22"/>
        </w:rPr>
        <w:t>następujących polach eksploatacji:</w:t>
      </w:r>
    </w:p>
    <w:p w14:paraId="77088F29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wprowadzenie i zapisywanie do pamięci komputera;</w:t>
      </w:r>
    </w:p>
    <w:p w14:paraId="1E691BFF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odtwarzanie;</w:t>
      </w:r>
    </w:p>
    <w:p w14:paraId="4163C21B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przechowywanie;</w:t>
      </w:r>
    </w:p>
    <w:p w14:paraId="2B1A4FB1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wyświetlanie;</w:t>
      </w:r>
    </w:p>
    <w:p w14:paraId="2B6FF086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instalowanie i deinstalowanie Oprogramowania pod warunkiem zachowania udzielonej Licencji;</w:t>
      </w:r>
    </w:p>
    <w:p w14:paraId="006B1981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korzystanie na wszystkich polach funkcjonalności;</w:t>
      </w:r>
    </w:p>
    <w:p w14:paraId="27BE0EA8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korzystanie i modyfikowanie dokumentów oraz danych wykorzystywanych przy pomocy Oprogramowania;</w:t>
      </w:r>
    </w:p>
    <w:p w14:paraId="4144FDA0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stosowanie, wyświetlanie, przekazywanie i przechowywanie niezależnie od formatu, systemu lub standardu;</w:t>
      </w:r>
    </w:p>
    <w:p w14:paraId="0EC2CA1E" w14:textId="732F8AAA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trwałe lub czasowe utrwalanie lub zwielokrotnianie w całości lub w części, jakimikolwiek środkami i w jakiejkolwiek formie, niezależnie od formatu, systemu lub standardu, w tym wprowadzanie do pamięci komputera oraz trwałe lub czasowe utrwalanie lub zwielokrotnianie takich zapisów, włączając w to sporządzanie ich kopii zapasowych, jeżeli jest to niezbędne do korzystania z Oprogramowania;</w:t>
      </w:r>
    </w:p>
    <w:p w14:paraId="61D09ABE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rozpowszechnianie w sieciach zamkniętych Zamawiającego;</w:t>
      </w:r>
    </w:p>
    <w:p w14:paraId="1ACD4D8F" w14:textId="01E7887C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prawo do wykorzystywania Oprogramowania dla celów edukacyjnych lub szkoleniowych dla potrzeb Zamawiającego;</w:t>
      </w:r>
    </w:p>
    <w:p w14:paraId="512514F4" w14:textId="77777777" w:rsidR="00601F13" w:rsidRPr="000109DF" w:rsidRDefault="00601F13" w:rsidP="00974553">
      <w:pPr>
        <w:numPr>
          <w:ilvl w:val="0"/>
          <w:numId w:val="40"/>
        </w:numPr>
        <w:spacing w:after="0" w:line="360" w:lineRule="auto"/>
        <w:ind w:left="851" w:right="7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</w:rPr>
        <w:t xml:space="preserve">prawo do przenoszenia Oprogramowania na inną platformę systemową. </w:t>
      </w:r>
    </w:p>
    <w:p w14:paraId="16A1C2B7" w14:textId="266C0D7C" w:rsidR="00601F13" w:rsidRPr="000109DF" w:rsidRDefault="00601F13" w:rsidP="006E3C60">
      <w:pPr>
        <w:pStyle w:val="Akapitzlist"/>
        <w:numPr>
          <w:ilvl w:val="0"/>
          <w:numId w:val="42"/>
        </w:numPr>
        <w:spacing w:line="360" w:lineRule="auto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</w:rPr>
        <w:t>Przez udzielenie licencji rozumie się udzielenie licencji lub sublicencji Zamawiającemu przez Wykonawcę lub nabycie przez Wykonawcę od podmiotu trzeciego na rzecz Zamawiającego licencji na warunkach określonych w Umowie i przekazanie ich Zamawiającemu.</w:t>
      </w:r>
      <w:r w:rsidRPr="000109DF">
        <w:rPr>
          <w:rFonts w:ascii="Calibri" w:hAnsi="Calibri" w:cs="Calibri"/>
          <w:sz w:val="22"/>
          <w:lang w:eastAsia="zh-CN"/>
        </w:rPr>
        <w:t xml:space="preserve"> </w:t>
      </w:r>
    </w:p>
    <w:p w14:paraId="56B79370" w14:textId="67F384DD" w:rsidR="00601F13" w:rsidRPr="000109DF" w:rsidRDefault="00601F13" w:rsidP="006E3C60">
      <w:pPr>
        <w:pStyle w:val="Akapitzlist"/>
        <w:numPr>
          <w:ilvl w:val="0"/>
          <w:numId w:val="42"/>
        </w:numPr>
        <w:spacing w:line="360" w:lineRule="auto"/>
        <w:ind w:right="7"/>
        <w:rPr>
          <w:rFonts w:ascii="Calibri" w:eastAsia="Times New Roman" w:hAnsi="Calibri" w:cs="Calibri"/>
          <w:color w:val="000000"/>
          <w:sz w:val="22"/>
        </w:rPr>
      </w:pPr>
      <w:r w:rsidRPr="000109DF">
        <w:rPr>
          <w:rFonts w:ascii="Calibri" w:eastAsia="Times New Roman" w:hAnsi="Calibri" w:cs="Calibri"/>
          <w:color w:val="000000"/>
          <w:sz w:val="22"/>
        </w:rPr>
        <w:t>Wykonawca oświadcza i gwarantuje, że:</w:t>
      </w:r>
    </w:p>
    <w:p w14:paraId="5BA008ED" w14:textId="77777777" w:rsidR="00601F13" w:rsidRPr="000109DF" w:rsidRDefault="00601F13" w:rsidP="00601F13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Oprogramowanie nie narusza jakichkolwiek praw osób trzecich, zwłaszcza w zakresie przepisów o wynalazczości, znakach towarowych, prawach autorskich i prawach pokrewnych oraz nieuczciwej konkurencji;</w:t>
      </w:r>
    </w:p>
    <w:p w14:paraId="258352C0" w14:textId="1BD3355F" w:rsidR="00601F13" w:rsidRPr="000109DF" w:rsidRDefault="00601F13" w:rsidP="00601F13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lastRenderedPageBreak/>
        <w:t xml:space="preserve">posiada prawa niezbędne do realizacji Umowy zgodnie z jej postanowieniami i przejmuje </w:t>
      </w:r>
      <w:r w:rsidR="00056B39" w:rsidRPr="000109DF">
        <w:rPr>
          <w:rFonts w:ascii="Calibri" w:hAnsi="Calibri" w:cs="Calibri"/>
          <w:color w:val="000000"/>
          <w:sz w:val="22"/>
        </w:rPr>
        <w:t>w tym</w:t>
      </w:r>
      <w:r w:rsidRPr="000109DF">
        <w:rPr>
          <w:rFonts w:ascii="Calibri" w:hAnsi="Calibri" w:cs="Calibri"/>
          <w:color w:val="000000"/>
          <w:sz w:val="22"/>
        </w:rPr>
        <w:t xml:space="preserve"> zakresie odpowiedzialność w przypadku roszczeń osób trzecich;</w:t>
      </w:r>
    </w:p>
    <w:p w14:paraId="3A0A63BF" w14:textId="77777777" w:rsidR="00601F13" w:rsidRPr="000109DF" w:rsidRDefault="00601F13" w:rsidP="00024119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warunki korzystania z Oprogramowania nie wymagają ponoszenia dodatkowych opłat na rzecz Wykonawcy lub producentów Oprogramowania; wynagrodzenie obejmuje całość wynagrodzenia za korzystanie z Oprogramowania.</w:t>
      </w:r>
    </w:p>
    <w:p w14:paraId="3BA1619E" w14:textId="13817113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left" w:pos="567"/>
        </w:tabs>
        <w:spacing w:line="360" w:lineRule="auto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 xml:space="preserve">Licencje na Oprogramowanie nie mogą ograniczać uprawnień Zamawiającego opisanych </w:t>
      </w:r>
      <w:r w:rsidRPr="000109DF">
        <w:rPr>
          <w:rFonts w:ascii="Calibri" w:hAnsi="Calibri" w:cs="Calibri"/>
          <w:sz w:val="22"/>
          <w:lang w:eastAsia="zh-CN"/>
        </w:rPr>
        <w:br/>
        <w:t xml:space="preserve">w Umowie, a w szczególności nie mogą ograniczać korzystania z infrastruktury sprzętowej i posiadanego oprogramowania Zamawiającego oraz innego oprogramowania zainstalowanego przez Zamawiającego lub innych uprawnionych użytkowników, a także ograniczać możliwości powierzenia utrzymania infrastruktury sprzętowej i posiadanego </w:t>
      </w:r>
      <w:r w:rsidR="00822DCA" w:rsidRPr="000109DF">
        <w:rPr>
          <w:rFonts w:ascii="Calibri" w:hAnsi="Calibri" w:cs="Calibri"/>
          <w:sz w:val="22"/>
          <w:lang w:eastAsia="zh-CN"/>
        </w:rPr>
        <w:t>oprogramowania podmiotom</w:t>
      </w:r>
      <w:r w:rsidRPr="000109DF">
        <w:rPr>
          <w:rFonts w:ascii="Calibri" w:hAnsi="Calibri" w:cs="Calibri"/>
          <w:sz w:val="22"/>
          <w:lang w:eastAsia="zh-CN"/>
        </w:rPr>
        <w:t xml:space="preserve"> trzecim niezależnym od Wykonawcy.</w:t>
      </w:r>
    </w:p>
    <w:p w14:paraId="392AABF6" w14:textId="77777777" w:rsidR="00601F13" w:rsidRPr="000109DF" w:rsidRDefault="00601F13" w:rsidP="00091237">
      <w:pPr>
        <w:pStyle w:val="Akapitzlist"/>
        <w:numPr>
          <w:ilvl w:val="0"/>
          <w:numId w:val="42"/>
        </w:numPr>
        <w:spacing w:line="360" w:lineRule="auto"/>
        <w:ind w:left="426" w:hanging="426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>Wykonawca zapewnia, że licencje na korzystanie z Oprogramowania nie będą zawierały ograniczeń polegających na tym, że Oprogramowanie może być używane wyłącznie na jednej dedykowanej platformie sprzętowej lub może być wdrażane wyłącznie przez określony podmiot lub grupę podmiotów.</w:t>
      </w:r>
    </w:p>
    <w:p w14:paraId="3513D3BC" w14:textId="77777777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 xml:space="preserve">Wykonawca udziela licencji na korzystanie z Oprogramowania na czas nieoznaczony. </w:t>
      </w:r>
    </w:p>
    <w:p w14:paraId="54AEA531" w14:textId="5A9CBC2E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  <w:lang w:eastAsia="zh-CN"/>
        </w:rPr>
        <w:t xml:space="preserve">Licencje na korzystanie z Oprogramowania mogą zostać wypowiedziane nie wcześniej niż po upływie 5 lat od zakończenia okresu gwarancji, przy czym okres wypowiedzenia nie może być krótszy niż 5 lat. Okres wypowiedzenia w przypadku poważnego naruszenia przez Zamawiającego warunków licencji nie może być krótszy niż 1 rok, który jest liczony od </w:t>
      </w:r>
      <w:r w:rsidR="00822DCA" w:rsidRPr="000109DF">
        <w:rPr>
          <w:rFonts w:ascii="Calibri" w:hAnsi="Calibri" w:cs="Calibri"/>
          <w:sz w:val="22"/>
          <w:lang w:eastAsia="zh-CN"/>
        </w:rPr>
        <w:t>momentu,</w:t>
      </w:r>
      <w:r w:rsidRPr="000109DF">
        <w:rPr>
          <w:rFonts w:ascii="Calibri" w:hAnsi="Calibri" w:cs="Calibri"/>
          <w:sz w:val="22"/>
          <w:lang w:eastAsia="zh-CN"/>
        </w:rPr>
        <w:t xml:space="preserve"> gdy Zamawiający nie zaprzestanie naruszania pomimo pisemnego wezwania do zaprzestania wskazanych naruszeń. </w:t>
      </w:r>
    </w:p>
    <w:p w14:paraId="4B043718" w14:textId="77777777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W razie ujawnienia w trakcie wykonywania Umowy i po wykonaniu Umowy jakichkolwiek roszczeń osób trzecich Wykonawca bierze na siebie wyłączną odpowiedzialność, za roszczenia osób trzecich związane z wykonywaniem Umowy przez Wykonawcę, jego Podwykonawców i ich pracowników oraz zobowiązuje się do zwrotu na rzecz Zamawiającego wszystkich wydatków, w tym odszkodowań, opłat, wynagrodzeń, kosztów, w tym kosztów procesowych oraz kosztów zastępstwa procesowego, zapłaconych z ww. tytułów przez Zamawiającego.</w:t>
      </w:r>
    </w:p>
    <w:p w14:paraId="5AD921E2" w14:textId="0DE3FADC" w:rsidR="00601F13" w:rsidRPr="000109DF" w:rsidRDefault="00601F13" w:rsidP="00091237">
      <w:pPr>
        <w:numPr>
          <w:ilvl w:val="0"/>
          <w:numId w:val="42"/>
        </w:numPr>
        <w:spacing w:after="0" w:line="360" w:lineRule="auto"/>
        <w:ind w:left="426" w:right="7" w:hanging="425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 razie niedających się usunąć sprzeczności pomiędzy postanowieniami Umowy oraz jej załączników a postanowieniami warunków korzystania z Oprogramowania, stosuje się postanowienia Umowy.</w:t>
      </w:r>
      <w:bookmarkStart w:id="20" w:name="_Toc282602792"/>
      <w:bookmarkStart w:id="21" w:name="_Toc281401770"/>
      <w:bookmarkEnd w:id="18"/>
      <w:bookmarkEnd w:id="19"/>
    </w:p>
    <w:p w14:paraId="56F5D037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</w:p>
    <w:p w14:paraId="2F41A426" w14:textId="7E1B8436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1</w:t>
      </w:r>
      <w:r w:rsidR="000E4FD7" w:rsidRPr="000109DF">
        <w:rPr>
          <w:rFonts w:eastAsiaTheme="majorEastAsia" w:cs="Calibri"/>
          <w:b/>
        </w:rPr>
        <w:t>2</w:t>
      </w:r>
      <w:r w:rsidRPr="000109DF">
        <w:rPr>
          <w:rFonts w:eastAsiaTheme="majorEastAsia" w:cs="Calibri"/>
          <w:b/>
        </w:rPr>
        <w:t>.</w:t>
      </w:r>
      <w:r w:rsidRPr="000109DF">
        <w:rPr>
          <w:rFonts w:eastAsiaTheme="majorEastAsia" w:cs="Calibri"/>
          <w:b/>
        </w:rPr>
        <w:br/>
        <w:t>Zmiany Umowy</w:t>
      </w:r>
      <w:bookmarkEnd w:id="20"/>
      <w:bookmarkEnd w:id="21"/>
    </w:p>
    <w:p w14:paraId="04431B4D" w14:textId="77777777" w:rsidR="00601F13" w:rsidRPr="000109DF" w:rsidRDefault="00601F13" w:rsidP="00601F13">
      <w:pPr>
        <w:numPr>
          <w:ilvl w:val="0"/>
          <w:numId w:val="14"/>
        </w:numPr>
        <w:spacing w:after="0" w:line="360" w:lineRule="auto"/>
        <w:ind w:left="426" w:right="-2"/>
        <w:rPr>
          <w:rFonts w:cs="Calibri"/>
        </w:rPr>
      </w:pPr>
      <w:r w:rsidRPr="000109DF">
        <w:rPr>
          <w:rFonts w:cs="Calibri"/>
        </w:rPr>
        <w:t>Wszelkie zmiany i uzupełnienia Umowy wymagają formy pisemnej lub elektronicznej pod rygorem nieważności.</w:t>
      </w:r>
    </w:p>
    <w:p w14:paraId="1D7B161E" w14:textId="77777777" w:rsidR="00601F13" w:rsidRPr="000109DF" w:rsidRDefault="00601F13" w:rsidP="00601F13">
      <w:pPr>
        <w:numPr>
          <w:ilvl w:val="0"/>
          <w:numId w:val="15"/>
        </w:numPr>
        <w:spacing w:after="0" w:line="360" w:lineRule="auto"/>
        <w:ind w:left="426" w:right="-2"/>
        <w:rPr>
          <w:rFonts w:cs="Calibri"/>
          <w:color w:val="000000"/>
        </w:rPr>
      </w:pPr>
      <w:r w:rsidRPr="000109DF">
        <w:rPr>
          <w:rFonts w:cs="Calibri"/>
          <w:color w:val="000000"/>
        </w:rPr>
        <w:t>Zamawiający przewiduje możliwość zmian postanowień Umowy w przypadkach, gdy:</w:t>
      </w:r>
    </w:p>
    <w:p w14:paraId="160C38C5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nastąpi zmiana powszechnie obowiązujących przepisów prawa w zakresie mającym wpływ </w:t>
      </w:r>
      <w:r w:rsidRPr="000109DF">
        <w:rPr>
          <w:rFonts w:cs="Calibri"/>
          <w:color w:val="000000"/>
        </w:rPr>
        <w:br/>
        <w:t>na realizację przedmiotu Umowy;</w:t>
      </w:r>
    </w:p>
    <w:p w14:paraId="6DEA960F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  <w:color w:val="000000"/>
        </w:rPr>
        <w:t>zmianie podlega sposób wykonania zobo</w:t>
      </w:r>
      <w:r w:rsidRPr="000109DF">
        <w:rPr>
          <w:rFonts w:cs="Calibri"/>
        </w:rPr>
        <w:t xml:space="preserve">wiązania, </w:t>
      </w:r>
      <w:r w:rsidRPr="000109DF">
        <w:rPr>
          <w:rFonts w:cs="Calibri"/>
          <w:color w:val="000000"/>
        </w:rPr>
        <w:t xml:space="preserve">o ile zmiana taka jest korzystna </w:t>
      </w:r>
      <w:r w:rsidRPr="000109DF">
        <w:rPr>
          <w:rFonts w:cs="Calibri"/>
          <w:color w:val="000000"/>
        </w:rPr>
        <w:br/>
        <w:t xml:space="preserve">dla Zamawiającego, </w:t>
      </w:r>
      <w:r w:rsidRPr="000109DF">
        <w:rPr>
          <w:rFonts w:cs="Calibri"/>
        </w:rPr>
        <w:t>z wyjątkiem sytuacji, gdy zmiana ta ingeruje w treść oferty lub jest istotna, lub o ile zmiana taka jest konieczna dla wykonania celu Umowy;</w:t>
      </w:r>
    </w:p>
    <w:p w14:paraId="5B8BBC00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</w:rPr>
        <w:t xml:space="preserve"> niezbędna jest zmiana terminu realizacji Umowy w przypadku zaistnienia okoliczności </w:t>
      </w:r>
      <w:r w:rsidRPr="000109DF">
        <w:rPr>
          <w:rFonts w:cs="Calibri"/>
        </w:rPr>
        <w:br/>
        <w:t>lub zdarzeń uniemożliwiających realizację Umowy w wyznaczonym terminie, na które Strony nie miały wpływu;</w:t>
      </w:r>
    </w:p>
    <w:p w14:paraId="1AB84443" w14:textId="1516560E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</w:rPr>
        <w:t xml:space="preserve">powstała możliwość zastosowania nowszych i korzystniejszych dla Zamawiającego rozwiązań technologicznych lub technicznych, niż te istniejące w chwili składania ofert, </w:t>
      </w:r>
      <w:r w:rsidR="00396C2C" w:rsidRPr="000109DF">
        <w:rPr>
          <w:rFonts w:cs="Calibri"/>
        </w:rPr>
        <w:t>niepowodujących</w:t>
      </w:r>
      <w:r w:rsidRPr="000109DF">
        <w:rPr>
          <w:rFonts w:cs="Calibri"/>
        </w:rPr>
        <w:t xml:space="preserve"> zmiany przedmiotu Umowy;</w:t>
      </w:r>
    </w:p>
    <w:p w14:paraId="2A1F8646" w14:textId="77777777" w:rsidR="00601F13" w:rsidRPr="000109DF" w:rsidRDefault="00601F13" w:rsidP="00DF5ED4">
      <w:pPr>
        <w:numPr>
          <w:ilvl w:val="1"/>
          <w:numId w:val="16"/>
        </w:numPr>
        <w:spacing w:after="0" w:line="360" w:lineRule="auto"/>
        <w:ind w:left="709" w:right="-2" w:hanging="283"/>
        <w:rPr>
          <w:rFonts w:cs="Calibri"/>
        </w:rPr>
      </w:pPr>
      <w:r w:rsidRPr="000109DF">
        <w:rPr>
          <w:rFonts w:cs="Calibri"/>
        </w:rPr>
        <w:t>w zakresie zmniejszenia wynagrodzenia Wykonawcy i zasad płatności tego wynagrodzenia w sytuacji, gdy konieczność wprowadzenia zmian wynika z okoliczności, których nie można było przewidzieć w chwili zawarcia Umowy lub zmiany te są korzystne dla Zamawiającego, w szczególności w przypadku zmniejszenia zakresu przedmiotu Umowy;</w:t>
      </w:r>
    </w:p>
    <w:p w14:paraId="38922320" w14:textId="77777777" w:rsidR="00601F13" w:rsidRPr="000109DF" w:rsidRDefault="00601F13" w:rsidP="00601F13">
      <w:pPr>
        <w:pStyle w:val="Akapitzlist"/>
        <w:numPr>
          <w:ilvl w:val="0"/>
          <w:numId w:val="15"/>
        </w:numPr>
        <w:spacing w:line="360" w:lineRule="auto"/>
        <w:ind w:left="426" w:right="-2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Strony dopuszczają możliwość zmian Umowy w innych przypadkach przewidzianych zgodnie z powszechnie obowiązującymi przepisami prawa.</w:t>
      </w:r>
    </w:p>
    <w:p w14:paraId="595A4409" w14:textId="77777777" w:rsidR="00601F13" w:rsidRPr="000109DF" w:rsidRDefault="00601F13" w:rsidP="00601F13">
      <w:pPr>
        <w:spacing w:after="0" w:line="360" w:lineRule="auto"/>
        <w:ind w:left="284" w:right="-2"/>
        <w:rPr>
          <w:rFonts w:cs="Calibri"/>
        </w:rPr>
      </w:pPr>
    </w:p>
    <w:p w14:paraId="76F0FD0F" w14:textId="39C2100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22" w:name="_Toc282602793"/>
      <w:bookmarkStart w:id="23" w:name="_Toc281401771"/>
      <w:r w:rsidRPr="000109DF">
        <w:rPr>
          <w:rFonts w:eastAsiaTheme="majorEastAsia" w:cs="Calibri"/>
          <w:b/>
        </w:rPr>
        <w:t>§ 1</w:t>
      </w:r>
      <w:r w:rsidR="00195CCB" w:rsidRPr="000109DF">
        <w:rPr>
          <w:rFonts w:eastAsiaTheme="majorEastAsia" w:cs="Calibri"/>
          <w:b/>
        </w:rPr>
        <w:t>3</w:t>
      </w:r>
      <w:r w:rsidRPr="000109DF">
        <w:rPr>
          <w:rFonts w:eastAsiaTheme="majorEastAsia" w:cs="Calibri"/>
          <w:b/>
        </w:rPr>
        <w:t>.</w:t>
      </w:r>
      <w:r w:rsidRPr="000109DF">
        <w:rPr>
          <w:rFonts w:eastAsiaTheme="majorEastAsia" w:cs="Calibri"/>
          <w:b/>
        </w:rPr>
        <w:br/>
        <w:t>Postanowienia końcowe</w:t>
      </w:r>
      <w:bookmarkEnd w:id="22"/>
      <w:bookmarkEnd w:id="23"/>
    </w:p>
    <w:p w14:paraId="162928F4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W sprawach nieuregulowanych Umową mają zastosowanie przepisy prawa powszechnie obowiązującego, w szczególności ustawy - Prawo zamówień publicznych, Kodeksu cywilnego, ustawy o prawie autorskim i prawach pokrewnych. </w:t>
      </w:r>
    </w:p>
    <w:p w14:paraId="4414DFE6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cs="Calibri"/>
        </w:rPr>
      </w:pPr>
      <w:r w:rsidRPr="000109DF">
        <w:rPr>
          <w:rFonts w:cs="Calibri"/>
        </w:rPr>
        <w:t>Wykonawca nie może przenieść na osobę trzecią praw i obowiązków wynikających z Umowy, w całości lub w części. Wykonawca może jednak dokonać cesji wierzytelności o zapłatę wynagrodzenia z tytułu Umowy za uprzednią zgodą Zamawiającego wyrażoną pod rygorem nieważności na piśmie.</w:t>
      </w:r>
    </w:p>
    <w:p w14:paraId="6FDE4A6D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lastRenderedPageBreak/>
        <w:t xml:space="preserve">W przypadku, gdy jakiekolwiek postanowienia Umowy staną się nieważne lub bezskuteczne, </w:t>
      </w:r>
      <w:r w:rsidRPr="000109DF">
        <w:rPr>
          <w:rFonts w:eastAsia="Times New Roman" w:cs="Calibri"/>
        </w:rPr>
        <w:br/>
        <w:t xml:space="preserve">fakt ten nie wpłynie na inne postanowienia Umowy, które pozostają w mocy i są wiążące </w:t>
      </w:r>
      <w:r w:rsidRPr="000109DF">
        <w:rPr>
          <w:rFonts w:eastAsia="Times New Roman" w:cs="Calibri"/>
        </w:rPr>
        <w:br/>
        <w:t xml:space="preserve">we wzajemnych stosunkach Stron wynikających z Umowy. W przypadku nieważności </w:t>
      </w:r>
      <w:r w:rsidRPr="000109DF">
        <w:rPr>
          <w:rFonts w:eastAsia="Times New Roman" w:cs="Calibri"/>
        </w:rPr>
        <w:br/>
        <w:t>lub bezskuteczności 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DDA2990" w14:textId="56A8EA9F" w:rsidR="00601F13" w:rsidRPr="000109DF" w:rsidRDefault="00601F13" w:rsidP="00601F13">
      <w:pPr>
        <w:numPr>
          <w:ilvl w:val="0"/>
          <w:numId w:val="23"/>
        </w:numPr>
        <w:spacing w:after="0" w:line="360" w:lineRule="auto"/>
        <w:contextualSpacing/>
        <w:rPr>
          <w:rFonts w:eastAsia="Times New Roman" w:cs="Calibri"/>
        </w:rPr>
      </w:pPr>
      <w:r w:rsidRPr="000109DF">
        <w:rPr>
          <w:rFonts w:cs="Calibri"/>
        </w:rPr>
        <w:t xml:space="preserve">Za Dni Robocze Strony przyjmują dni od poniedziałku do piątku, z wyłączeniem dni ustawowo wolnych od pracy oraz dni wolnych u Zamawiającego, </w:t>
      </w:r>
      <w:r w:rsidR="001D1617">
        <w:rPr>
          <w:rFonts w:cs="Calibri"/>
        </w:rPr>
        <w:t xml:space="preserve">o których poinformował Wykonawcę, </w:t>
      </w:r>
      <w:r w:rsidRPr="000109DF">
        <w:rPr>
          <w:rFonts w:cs="Calibri"/>
        </w:rPr>
        <w:t xml:space="preserve">w godzinach od 8:00 do 16:00. </w:t>
      </w:r>
    </w:p>
    <w:p w14:paraId="75795DCA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Załączniki do Umowy stanowią jej integralną część. </w:t>
      </w:r>
    </w:p>
    <w:p w14:paraId="4C0FFE7A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Umowa została sporządzona w dwóch jednobrzmiących egzemplarzach, po jednym egzemplarzu dla każdej ze Stron.</w:t>
      </w:r>
    </w:p>
    <w:p w14:paraId="1CA25DF9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Sądem właściwym dla spraw wynikających z niniejszej Umowy jest sąd właściwy dla siedziby Zamawiającego.</w:t>
      </w:r>
    </w:p>
    <w:p w14:paraId="1BFBD028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Umowa zostaje zawarta z dniem jej podpisania przez ostatnią ze Stron.</w:t>
      </w:r>
    </w:p>
    <w:p w14:paraId="266D58F0" w14:textId="77777777" w:rsidR="00601F13" w:rsidRPr="000109DF" w:rsidRDefault="00601F13" w:rsidP="00601F13">
      <w:pPr>
        <w:widowControl w:val="0"/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4BF9B0D3" w14:textId="77777777" w:rsidR="00601F13" w:rsidRPr="000109DF" w:rsidRDefault="00601F13" w:rsidP="00601F13">
      <w:pPr>
        <w:widowControl w:val="0"/>
        <w:tabs>
          <w:tab w:val="left" w:pos="180"/>
          <w:tab w:val="left" w:pos="36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Załączniki:</w:t>
      </w:r>
    </w:p>
    <w:p w14:paraId="45016CFD" w14:textId="77777777" w:rsidR="00601F13" w:rsidRPr="000109DF" w:rsidRDefault="00601F13" w:rsidP="00601F13">
      <w:pPr>
        <w:widowControl w:val="0"/>
        <w:tabs>
          <w:tab w:val="left" w:pos="180"/>
          <w:tab w:val="left" w:pos="36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 nr 1 – Opis przedmiotu zamówienia;</w:t>
      </w:r>
    </w:p>
    <w:p w14:paraId="62BEF3AF" w14:textId="77777777" w:rsidR="00601F13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 nr 2 – Oferta Wykonawcy;</w:t>
      </w:r>
    </w:p>
    <w:p w14:paraId="28AB06D5" w14:textId="64EDA5AC" w:rsidR="002B7780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Załącznik nr 3 – </w:t>
      </w:r>
      <w:r w:rsidR="006871D3" w:rsidRPr="000109DF">
        <w:rPr>
          <w:rFonts w:cs="Calibri"/>
        </w:rPr>
        <w:t>W</w:t>
      </w:r>
      <w:r w:rsidRPr="000109DF">
        <w:rPr>
          <w:rFonts w:cs="Calibri"/>
        </w:rPr>
        <w:t>zór Protokołu Odbioru</w:t>
      </w:r>
      <w:r w:rsidR="002B7780" w:rsidRPr="000109DF">
        <w:rPr>
          <w:rFonts w:cs="Calibri"/>
        </w:rPr>
        <w:t>;</w:t>
      </w:r>
    </w:p>
    <w:p w14:paraId="78408484" w14:textId="77777777" w:rsidR="002B7780" w:rsidRPr="000109DF" w:rsidRDefault="002B7780" w:rsidP="002B7780">
      <w:pPr>
        <w:widowControl w:val="0"/>
        <w:tabs>
          <w:tab w:val="left" w:pos="0"/>
        </w:tabs>
        <w:spacing w:after="0" w:line="276" w:lineRule="auto"/>
        <w:rPr>
          <w:rFonts w:cs="Calibri"/>
        </w:rPr>
      </w:pPr>
      <w:r w:rsidRPr="000109DF">
        <w:rPr>
          <w:rFonts w:cs="Calibri"/>
        </w:rPr>
        <w:t>Załącznik nr 4 - Polityka Bezpieczeństwa Informacji dla Wykonawców.</w:t>
      </w:r>
    </w:p>
    <w:p w14:paraId="52976F3E" w14:textId="0BF99C1E" w:rsidR="00601F13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601F13" w:rsidRPr="000109DF" w14:paraId="76F92920" w14:textId="77777777" w:rsidTr="003A2E1E">
        <w:trPr>
          <w:jc w:val="center"/>
        </w:trPr>
        <w:tc>
          <w:tcPr>
            <w:tcW w:w="4415" w:type="dxa"/>
            <w:vAlign w:val="bottom"/>
          </w:tcPr>
          <w:p w14:paraId="1693823B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Calibri"/>
                <w:b/>
                <w:bCs/>
                <w:sz w:val="22"/>
                <w:szCs w:val="22"/>
              </w:rPr>
            </w:pPr>
          </w:p>
          <w:p w14:paraId="33F7C9B5" w14:textId="21C94E2A" w:rsidR="00601F13" w:rsidRPr="000109DF" w:rsidRDefault="00974553" w:rsidP="00974553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sz w:val="22"/>
                <w:szCs w:val="22"/>
              </w:rPr>
              <w:t xml:space="preserve">          </w:t>
            </w:r>
            <w:r w:rsidR="00601F13" w:rsidRPr="000109DF">
              <w:rPr>
                <w:rFonts w:eastAsia="Times New Roman" w:cs="Calibri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4415" w:type="dxa"/>
            <w:vAlign w:val="bottom"/>
          </w:tcPr>
          <w:p w14:paraId="4401E80A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</w:p>
          <w:p w14:paraId="182FA5D2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/>
                <w:bCs/>
                <w:sz w:val="22"/>
                <w:szCs w:val="22"/>
              </w:rPr>
              <w:t>WYKONAWCA</w:t>
            </w:r>
          </w:p>
        </w:tc>
      </w:tr>
    </w:tbl>
    <w:p w14:paraId="4FABA789" w14:textId="77777777" w:rsidR="00601F13" w:rsidRPr="000109DF" w:rsidRDefault="00601F13" w:rsidP="00601F13">
      <w:pPr>
        <w:widowControl w:val="0"/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eastAsia="SimSun" w:cs="Calibri"/>
          <w:lang w:eastAsia="zh-CN"/>
        </w:rPr>
      </w:pPr>
    </w:p>
    <w:tbl>
      <w:tblPr>
        <w:tblW w:w="9411" w:type="dxa"/>
        <w:tblLook w:val="04A0" w:firstRow="1" w:lastRow="0" w:firstColumn="1" w:lastColumn="0" w:noHBand="0" w:noVBand="1"/>
      </w:tblPr>
      <w:tblGrid>
        <w:gridCol w:w="4536"/>
        <w:gridCol w:w="4875"/>
      </w:tblGrid>
      <w:tr w:rsidR="00601F13" w:rsidRPr="000109DF" w14:paraId="2F4576FC" w14:textId="77777777" w:rsidTr="003A2E1E">
        <w:trPr>
          <w:trHeight w:val="284"/>
        </w:trPr>
        <w:tc>
          <w:tcPr>
            <w:tcW w:w="4536" w:type="dxa"/>
            <w:vAlign w:val="center"/>
          </w:tcPr>
          <w:p w14:paraId="0AB8E07E" w14:textId="49D54B47" w:rsidR="00601F13" w:rsidRPr="000109DF" w:rsidRDefault="00974553" w:rsidP="00974553">
            <w:pPr>
              <w:spacing w:after="0" w:line="360" w:lineRule="auto"/>
              <w:ind w:left="179" w:right="1453"/>
              <w:jc w:val="left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 xml:space="preserve">                      </w:t>
            </w:r>
            <w:r w:rsidR="00D705E6" w:rsidRPr="000109DF">
              <w:rPr>
                <w:rFonts w:cs="Calibri"/>
                <w:iCs/>
              </w:rPr>
              <w:t>(</w:t>
            </w:r>
            <w:r w:rsidR="00C80755" w:rsidRPr="000109DF">
              <w:rPr>
                <w:rFonts w:cs="Calibri"/>
                <w:iCs/>
              </w:rPr>
              <w:t>-)</w:t>
            </w:r>
          </w:p>
        </w:tc>
        <w:tc>
          <w:tcPr>
            <w:tcW w:w="4875" w:type="dxa"/>
            <w:vAlign w:val="center"/>
          </w:tcPr>
          <w:p w14:paraId="5C16F85B" w14:textId="391622B2" w:rsidR="00601F13" w:rsidRPr="000109DF" w:rsidRDefault="00601F13" w:rsidP="00C80755">
            <w:pPr>
              <w:spacing w:after="0" w:line="360" w:lineRule="auto"/>
              <w:jc w:val="center"/>
              <w:rPr>
                <w:rFonts w:cs="Calibri"/>
                <w:bCs/>
              </w:rPr>
            </w:pPr>
            <w:r w:rsidRPr="000109DF">
              <w:rPr>
                <w:rFonts w:cs="Calibri"/>
                <w:bCs/>
              </w:rPr>
              <w:t>(-)</w:t>
            </w:r>
          </w:p>
          <w:p w14:paraId="7842A1C8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  <w:bCs/>
              </w:rPr>
            </w:pPr>
          </w:p>
        </w:tc>
      </w:tr>
      <w:tr w:rsidR="00601F13" w:rsidRPr="000109DF" w14:paraId="08F5EFB9" w14:textId="77777777" w:rsidTr="003A2E1E">
        <w:trPr>
          <w:trHeight w:val="20"/>
        </w:trPr>
        <w:tc>
          <w:tcPr>
            <w:tcW w:w="4536" w:type="dxa"/>
            <w:vAlign w:val="bottom"/>
          </w:tcPr>
          <w:p w14:paraId="16F268CE" w14:textId="77777777" w:rsidR="00601F13" w:rsidRPr="000109DF" w:rsidRDefault="00601F13" w:rsidP="007B64F2">
            <w:pPr>
              <w:spacing w:after="0" w:line="360" w:lineRule="auto"/>
              <w:rPr>
                <w:rFonts w:cs="Calibri"/>
              </w:rPr>
            </w:pPr>
            <w:r w:rsidRPr="000109DF">
              <w:rPr>
                <w:rFonts w:cs="Calibri"/>
              </w:rPr>
              <w:t>……………………………………….</w:t>
            </w:r>
          </w:p>
        </w:tc>
        <w:tc>
          <w:tcPr>
            <w:tcW w:w="4875" w:type="dxa"/>
            <w:vAlign w:val="bottom"/>
          </w:tcPr>
          <w:p w14:paraId="6CAB76B5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</w:rPr>
            </w:pPr>
            <w:r w:rsidRPr="000109DF">
              <w:rPr>
                <w:rFonts w:cs="Calibri"/>
              </w:rPr>
              <w:t>……………………………………….</w:t>
            </w:r>
          </w:p>
        </w:tc>
      </w:tr>
      <w:tr w:rsidR="00601F13" w:rsidRPr="000109DF" w14:paraId="79F47CBF" w14:textId="77777777" w:rsidTr="003A2E1E">
        <w:trPr>
          <w:trHeight w:val="20"/>
        </w:trPr>
        <w:tc>
          <w:tcPr>
            <w:tcW w:w="4536" w:type="dxa"/>
            <w:vAlign w:val="center"/>
          </w:tcPr>
          <w:p w14:paraId="5DFA4A52" w14:textId="67569A8C" w:rsidR="00601F13" w:rsidRPr="000109DF" w:rsidRDefault="00601F13" w:rsidP="007B64F2">
            <w:pPr>
              <w:spacing w:after="0" w:line="360" w:lineRule="auto"/>
              <w:rPr>
                <w:rFonts w:cs="Calibri"/>
              </w:rPr>
            </w:pPr>
            <w:r w:rsidRPr="000109DF">
              <w:rPr>
                <w:rFonts w:cs="Calibri"/>
                <w:i/>
                <w:iCs/>
              </w:rPr>
              <w:t xml:space="preserve">(data i podpis </w:t>
            </w:r>
            <w:r w:rsidR="00D705E6" w:rsidRPr="000109DF">
              <w:rPr>
                <w:rFonts w:cs="Calibri"/>
                <w:i/>
                <w:iCs/>
              </w:rPr>
              <w:t>Zamawiającego)</w:t>
            </w:r>
          </w:p>
        </w:tc>
        <w:tc>
          <w:tcPr>
            <w:tcW w:w="4875" w:type="dxa"/>
            <w:vAlign w:val="center"/>
          </w:tcPr>
          <w:p w14:paraId="66021BE1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</w:rPr>
            </w:pPr>
            <w:r w:rsidRPr="000109DF">
              <w:rPr>
                <w:rFonts w:cs="Calibri"/>
                <w:i/>
                <w:iCs/>
              </w:rPr>
              <w:t>(data i podpis Wykonawcy)</w:t>
            </w:r>
          </w:p>
        </w:tc>
      </w:tr>
    </w:tbl>
    <w:p w14:paraId="0E1D85E8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626C3B3" w14:textId="77777777" w:rsidR="00974553" w:rsidRDefault="00974553">
      <w:pPr>
        <w:spacing w:after="160" w:line="259" w:lineRule="auto"/>
        <w:jc w:val="left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14778767" w14:textId="71055F52" w:rsidR="003C387E" w:rsidRPr="000109DF" w:rsidRDefault="009B5005" w:rsidP="00974553">
      <w:pPr>
        <w:suppressAutoHyphens/>
        <w:spacing w:before="480" w:after="360" w:line="100" w:lineRule="atLeast"/>
        <w:jc w:val="right"/>
        <w:rPr>
          <w:rFonts w:cs="Calibri"/>
          <w:bCs/>
        </w:rPr>
      </w:pPr>
      <w:r w:rsidRPr="000109DF">
        <w:rPr>
          <w:rFonts w:cs="Calibri"/>
          <w:bCs/>
        </w:rPr>
        <w:lastRenderedPageBreak/>
        <w:t xml:space="preserve">Załącznik nr 1 do Umowy nr </w:t>
      </w:r>
      <w:proofErr w:type="spellStart"/>
      <w:r w:rsidRPr="000109DF">
        <w:rPr>
          <w:rFonts w:cs="Calibri"/>
          <w:bCs/>
        </w:rPr>
        <w:t>C</w:t>
      </w:r>
      <w:r w:rsidR="00817B27" w:rsidRPr="000109DF">
        <w:rPr>
          <w:rFonts w:cs="Calibri"/>
          <w:bCs/>
        </w:rPr>
        <w:t>e</w:t>
      </w:r>
      <w:r w:rsidRPr="000109DF">
        <w:rPr>
          <w:rFonts w:cs="Calibri"/>
          <w:bCs/>
        </w:rPr>
        <w:t>Z</w:t>
      </w:r>
      <w:proofErr w:type="spellEnd"/>
      <w:r w:rsidRPr="000109DF">
        <w:rPr>
          <w:rFonts w:cs="Calibri"/>
          <w:bCs/>
        </w:rPr>
        <w:t>/</w:t>
      </w:r>
      <w:r w:rsidR="00817B27" w:rsidRPr="000109DF">
        <w:rPr>
          <w:rFonts w:cs="Calibri"/>
          <w:bCs/>
        </w:rPr>
        <w:t>….</w:t>
      </w:r>
      <w:r w:rsidRPr="000109DF">
        <w:rPr>
          <w:rFonts w:cs="Calibri"/>
          <w:bCs/>
        </w:rPr>
        <w:t>/20</w:t>
      </w:r>
      <w:r w:rsidR="00817B27" w:rsidRPr="000109DF">
        <w:rPr>
          <w:rFonts w:cs="Calibri"/>
          <w:bCs/>
        </w:rPr>
        <w:t>26</w:t>
      </w:r>
    </w:p>
    <w:p w14:paraId="443E80EE" w14:textId="733D5F22" w:rsidR="009B5005" w:rsidRPr="000109DF" w:rsidRDefault="009B5005" w:rsidP="003C387E">
      <w:pPr>
        <w:suppressAutoHyphens/>
        <w:spacing w:before="480" w:after="360" w:line="100" w:lineRule="atLeast"/>
        <w:jc w:val="center"/>
        <w:rPr>
          <w:rFonts w:cs="Calibri"/>
          <w:b/>
        </w:rPr>
      </w:pPr>
      <w:r w:rsidRPr="000109DF">
        <w:rPr>
          <w:rFonts w:cs="Calibri"/>
          <w:b/>
        </w:rPr>
        <w:t>Opis Przedmiotu Zamówienia</w:t>
      </w:r>
    </w:p>
    <w:p w14:paraId="6F995A7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95919D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67AF676B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0C5C28E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C78B0DE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A632DD9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36ACD194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233BBEB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F764425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D79363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6AF0E386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F67EF63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F1B8DF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B3F693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9E47CE2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25DF513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C65F12B" w14:textId="77777777" w:rsidR="00FC0891" w:rsidRPr="000109DF" w:rsidRDefault="00FC0891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B69E0F3" w14:textId="35056E51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  <w:r w:rsidRPr="000109DF">
        <w:rPr>
          <w:rFonts w:cs="Calibri"/>
          <w:bCs/>
        </w:rPr>
        <w:t xml:space="preserve">Załącznik nr 2 do Umowy nr </w:t>
      </w:r>
      <w:proofErr w:type="spellStart"/>
      <w:r w:rsidRPr="000109DF">
        <w:rPr>
          <w:rFonts w:cs="Calibri"/>
          <w:bCs/>
        </w:rPr>
        <w:t>CeZ</w:t>
      </w:r>
      <w:proofErr w:type="spellEnd"/>
      <w:r w:rsidRPr="000109DF">
        <w:rPr>
          <w:rFonts w:cs="Calibri"/>
          <w:bCs/>
        </w:rPr>
        <w:t>/…./2026</w:t>
      </w:r>
    </w:p>
    <w:p w14:paraId="7EF837C5" w14:textId="57DBD6C8" w:rsidR="003C387E" w:rsidRPr="000109DF" w:rsidRDefault="003C387E" w:rsidP="003C387E">
      <w:pPr>
        <w:spacing w:after="0" w:line="360" w:lineRule="auto"/>
        <w:jc w:val="center"/>
        <w:rPr>
          <w:rFonts w:eastAsia="Times New Roman" w:cs="Calibri"/>
          <w:b/>
          <w:bCs/>
        </w:rPr>
      </w:pPr>
      <w:r w:rsidRPr="000109DF">
        <w:rPr>
          <w:rFonts w:cs="Calibri"/>
          <w:b/>
          <w:bCs/>
        </w:rPr>
        <w:t>Oferta Wykonawcy</w:t>
      </w:r>
    </w:p>
    <w:p w14:paraId="6865CC6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068C5B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9252D8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DDAF26D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8511B0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4EB9CE7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9BBDA7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39F351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50AEFE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724E6B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A5A012B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8AFE07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5E7511F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94C8E07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EA6873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E7BC0B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E3E29E5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292657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A08264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BEC253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A26795D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022389E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BC88FF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D8208BA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A9F8C0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4FA442A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F0D8CF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B3C1E6A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6FDC7CF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763ECDB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48AA448" w14:textId="79770E13" w:rsidR="00FE3FD1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  <w:r w:rsidRPr="000109DF">
        <w:rPr>
          <w:rFonts w:eastAsia="Times New Roman" w:cs="Calibri"/>
          <w:bCs/>
        </w:rPr>
        <w:t xml:space="preserve">Załącznik nr 3 do Umowy nr </w:t>
      </w:r>
      <w:proofErr w:type="spellStart"/>
      <w:r w:rsidRPr="000109DF">
        <w:rPr>
          <w:rFonts w:eastAsia="Times New Roman" w:cs="Calibri"/>
          <w:bCs/>
        </w:rPr>
        <w:t>CeZ</w:t>
      </w:r>
      <w:proofErr w:type="spellEnd"/>
      <w:r w:rsidRPr="000109DF">
        <w:rPr>
          <w:rFonts w:eastAsia="Times New Roman" w:cs="Calibri"/>
          <w:bCs/>
        </w:rPr>
        <w:t>/…./2026</w:t>
      </w:r>
    </w:p>
    <w:p w14:paraId="55CD032B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</w:p>
    <w:p w14:paraId="34FF7E7C" w14:textId="77777777" w:rsidR="00FE3FD1" w:rsidRPr="000109DF" w:rsidRDefault="00FE3FD1" w:rsidP="00FE3FD1">
      <w:pPr>
        <w:spacing w:after="0" w:line="360" w:lineRule="auto"/>
        <w:jc w:val="center"/>
        <w:rPr>
          <w:rFonts w:eastAsia="Times New Roman" w:cs="Calibri"/>
          <w:b/>
          <w:bCs/>
        </w:rPr>
      </w:pPr>
      <w:r w:rsidRPr="000109DF">
        <w:rPr>
          <w:rFonts w:eastAsia="Times New Roman" w:cs="Calibri"/>
          <w:b/>
          <w:bCs/>
        </w:rPr>
        <w:t xml:space="preserve">Protokół Odbioru </w:t>
      </w:r>
    </w:p>
    <w:p w14:paraId="48A42A2C" w14:textId="1087C4AE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bCs/>
        </w:rPr>
      </w:pPr>
      <w:r w:rsidRPr="000109DF">
        <w:rPr>
          <w:rFonts w:eastAsia="Times New Roman" w:cs="Calibri"/>
          <w:bCs/>
        </w:rPr>
        <w:t>Sporządzony w dniu … 202</w:t>
      </w:r>
      <w:r w:rsidR="00C55FD4" w:rsidRPr="000109DF">
        <w:rPr>
          <w:rFonts w:eastAsia="Times New Roman" w:cs="Calibri"/>
          <w:bCs/>
        </w:rPr>
        <w:t>6</w:t>
      </w:r>
      <w:r w:rsidRPr="000109DF">
        <w:rPr>
          <w:rFonts w:eastAsia="Times New Roman" w:cs="Calibri"/>
          <w:bCs/>
        </w:rPr>
        <w:t xml:space="preserve"> r., w Warszawie pomiędzy:</w:t>
      </w:r>
    </w:p>
    <w:p w14:paraId="5CF2ACA1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  <w:b/>
        </w:rPr>
        <w:t>Skarbem Państwa - Centrum e- Zdrowia</w:t>
      </w:r>
      <w:r w:rsidRPr="000109DF">
        <w:rPr>
          <w:rFonts w:eastAsia="Times New Roman" w:cs="Calibri"/>
        </w:rPr>
        <w:t xml:space="preserve"> z siedzibą w Warszawie przy ul. Stanisława Dubois 5A</w:t>
      </w:r>
    </w:p>
    <w:p w14:paraId="64D583BD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przy udziale przedstawiciela Strony…</w:t>
      </w:r>
    </w:p>
    <w:p w14:paraId="6E2BCF09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a </w:t>
      </w:r>
    </w:p>
    <w:p w14:paraId="21B28342" w14:textId="77777777" w:rsidR="00FE3FD1" w:rsidRPr="000109DF" w:rsidRDefault="00FE3FD1" w:rsidP="00FE3FD1">
      <w:pPr>
        <w:spacing w:after="0" w:line="360" w:lineRule="auto"/>
        <w:rPr>
          <w:rFonts w:cs="Calibri"/>
        </w:rPr>
      </w:pPr>
      <w:r w:rsidRPr="000109DF">
        <w:rPr>
          <w:rFonts w:eastAsia="Times New Roman" w:cs="Calibri"/>
        </w:rPr>
        <w:t xml:space="preserve">Wykonawcą: </w:t>
      </w:r>
      <w:r w:rsidRPr="000109DF">
        <w:rPr>
          <w:rFonts w:eastAsia="Times New Roman" w:cs="Calibri"/>
          <w:b/>
        </w:rPr>
        <w:t>…</w:t>
      </w:r>
      <w:r w:rsidRPr="000109DF">
        <w:rPr>
          <w:rFonts w:cs="Calibri"/>
        </w:rPr>
        <w:t xml:space="preserve"> z siedzibą …</w:t>
      </w:r>
    </w:p>
    <w:p w14:paraId="58623F89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przy udziale przedstawiciela Strony: …</w:t>
      </w:r>
    </w:p>
    <w:p w14:paraId="4C2C4C53" w14:textId="3A124B73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W ramach Umowy nr </w:t>
      </w:r>
      <w:proofErr w:type="spellStart"/>
      <w:r w:rsidRPr="000109DF">
        <w:rPr>
          <w:rFonts w:eastAsia="Times New Roman" w:cs="Calibri"/>
        </w:rPr>
        <w:t>C</w:t>
      </w:r>
      <w:r w:rsidR="00C55FD4" w:rsidRPr="000109DF">
        <w:rPr>
          <w:rFonts w:eastAsia="Times New Roman" w:cs="Calibri"/>
        </w:rPr>
        <w:t>e</w:t>
      </w:r>
      <w:r w:rsidRPr="000109DF">
        <w:rPr>
          <w:rFonts w:eastAsia="Times New Roman" w:cs="Calibri"/>
        </w:rPr>
        <w:t>Z</w:t>
      </w:r>
      <w:proofErr w:type="spellEnd"/>
      <w:r w:rsidRPr="000109DF">
        <w:rPr>
          <w:rFonts w:eastAsia="Times New Roman" w:cs="Calibri"/>
        </w:rPr>
        <w:t>/…../202</w:t>
      </w:r>
      <w:r w:rsidR="00C55FD4" w:rsidRPr="000109DF">
        <w:rPr>
          <w:rFonts w:eastAsia="Times New Roman" w:cs="Calibri"/>
        </w:rPr>
        <w:t>6</w:t>
      </w:r>
      <w:r w:rsidRPr="000109DF">
        <w:rPr>
          <w:rFonts w:eastAsia="Times New Roman" w:cs="Calibri"/>
        </w:rPr>
        <w:t xml:space="preserve"> z dnia ... 202</w:t>
      </w:r>
      <w:r w:rsidR="00C55FD4" w:rsidRPr="000109DF">
        <w:rPr>
          <w:rFonts w:eastAsia="Times New Roman" w:cs="Calibri"/>
        </w:rPr>
        <w:t>6</w:t>
      </w:r>
      <w:r w:rsidRPr="000109DF">
        <w:rPr>
          <w:rFonts w:eastAsia="Times New Roman" w:cs="Calibri"/>
        </w:rPr>
        <w:t xml:space="preserve"> r. dostarczono: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240"/>
        <w:gridCol w:w="1276"/>
      </w:tblGrid>
      <w:tr w:rsidR="005C036B" w:rsidRPr="000109DF" w14:paraId="427A01DA" w14:textId="77777777" w:rsidTr="002C3B8B">
        <w:trPr>
          <w:trHeight w:val="7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1F3A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B389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62D6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Liczba</w:t>
            </w:r>
          </w:p>
          <w:p w14:paraId="0126A44E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sztuk</w:t>
            </w:r>
          </w:p>
        </w:tc>
      </w:tr>
      <w:tr w:rsidR="005C036B" w:rsidRPr="000109DF" w14:paraId="3AE2543A" w14:textId="77777777" w:rsidTr="002C3B8B">
        <w:trPr>
          <w:trHeight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E6E8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2800" w14:textId="77777777" w:rsidR="005C036B" w:rsidRPr="000109DF" w:rsidRDefault="005C036B" w:rsidP="005C036B">
            <w:pPr>
              <w:jc w:val="lef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5A0C" w14:textId="77777777" w:rsidR="005C036B" w:rsidRPr="000109DF" w:rsidRDefault="005C036B" w:rsidP="005C036B">
            <w:pPr>
              <w:spacing w:after="0" w:line="256" w:lineRule="auto"/>
              <w:jc w:val="left"/>
              <w:rPr>
                <w:rFonts w:cs="Calibri"/>
                <w:lang w:eastAsia="pl-PL"/>
              </w:rPr>
            </w:pPr>
          </w:p>
        </w:tc>
      </w:tr>
      <w:tr w:rsidR="005C036B" w:rsidRPr="000109DF" w14:paraId="4D2E3EC7" w14:textId="77777777" w:rsidTr="002C3B8B">
        <w:trPr>
          <w:trHeight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150E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109DF">
              <w:rPr>
                <w:rFonts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87B7" w14:textId="77777777" w:rsidR="005C036B" w:rsidRPr="000109DF" w:rsidRDefault="005C036B" w:rsidP="005C036B">
            <w:pPr>
              <w:spacing w:after="0" w:line="36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31DA" w14:textId="77777777" w:rsidR="005C036B" w:rsidRPr="000109DF" w:rsidRDefault="005C036B" w:rsidP="005C036B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E7D5523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</w:p>
    <w:p w14:paraId="3937F4AF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wraz z wymaganą dokumentacją.</w:t>
      </w:r>
    </w:p>
    <w:p w14:paraId="76D4CB45" w14:textId="7C5A84B9" w:rsidR="00EB20E9" w:rsidRPr="000109DF" w:rsidRDefault="00EB20E9" w:rsidP="00EB20E9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Okres gwarancji/ wsparcia …………………….</w:t>
      </w:r>
    </w:p>
    <w:p w14:paraId="32B2B6AA" w14:textId="77777777" w:rsidR="00FE3FD1" w:rsidRPr="000109DF" w:rsidRDefault="00FE3FD1" w:rsidP="00FE3FD1">
      <w:pPr>
        <w:spacing w:after="0" w:line="360" w:lineRule="auto"/>
        <w:rPr>
          <w:rFonts w:cs="Calibri"/>
        </w:rPr>
      </w:pPr>
      <w:r w:rsidRPr="000109DF">
        <w:rPr>
          <w:rFonts w:cs="Calibri"/>
        </w:rPr>
        <w:t>Zamawiający stwierdza, że przedmiot Umowy został wykonany:</w:t>
      </w:r>
    </w:p>
    <w:p w14:paraId="0D16707A" w14:textId="77777777" w:rsidR="00FE3FD1" w:rsidRPr="000109DF" w:rsidRDefault="00FE3FD1" w:rsidP="00FE3FD1">
      <w:pPr>
        <w:spacing w:after="0" w:line="360" w:lineRule="auto"/>
        <w:ind w:left="1560"/>
        <w:rPr>
          <w:rFonts w:cs="Calibri"/>
        </w:rPr>
      </w:pPr>
      <w:r w:rsidRPr="000109DF">
        <w:rPr>
          <w:rFonts w:cs="Calibri"/>
        </w:rPr>
        <w:t xml:space="preserve">terminowo*/ nieterminowo* </w:t>
      </w:r>
    </w:p>
    <w:p w14:paraId="30E5AE32" w14:textId="77777777" w:rsidR="00FE3FD1" w:rsidRPr="000109DF" w:rsidRDefault="00FE3FD1" w:rsidP="00FE3FD1">
      <w:pPr>
        <w:spacing w:after="0" w:line="360" w:lineRule="auto"/>
        <w:ind w:left="1560"/>
        <w:rPr>
          <w:rFonts w:cs="Calibri"/>
        </w:rPr>
      </w:pPr>
      <w:r w:rsidRPr="000109DF">
        <w:rPr>
          <w:rFonts w:cs="Calibri"/>
        </w:rPr>
        <w:t>bez zastrzeżeń*/ z zastrzeżeniami*.</w:t>
      </w:r>
    </w:p>
    <w:p w14:paraId="76587EA4" w14:textId="77777777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Zastrzeżenia: wymienić/ brak zastrzeżeń*………………………………………………………………………….</w:t>
      </w:r>
    </w:p>
    <w:p w14:paraId="3BFF488C" w14:textId="77777777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Wnioskuję/nie wnioskuję* o rozliczenie finansowe.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FE3FD1" w:rsidRPr="000109DF" w14:paraId="57DC97C2" w14:textId="77777777" w:rsidTr="00CC1D8D">
        <w:trPr>
          <w:trHeight w:val="1060"/>
          <w:jc w:val="center"/>
        </w:trPr>
        <w:tc>
          <w:tcPr>
            <w:tcW w:w="4415" w:type="dxa"/>
            <w:vAlign w:val="bottom"/>
          </w:tcPr>
          <w:p w14:paraId="4B8EFD26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415" w:type="dxa"/>
            <w:vAlign w:val="bottom"/>
          </w:tcPr>
          <w:p w14:paraId="47926FEC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sz w:val="22"/>
                <w:szCs w:val="22"/>
              </w:rPr>
              <w:t>………………………………………………</w:t>
            </w:r>
          </w:p>
        </w:tc>
      </w:tr>
      <w:tr w:rsidR="00FE3FD1" w:rsidRPr="000109DF" w14:paraId="738432A0" w14:textId="77777777" w:rsidTr="00CC1D8D">
        <w:trPr>
          <w:jc w:val="center"/>
        </w:trPr>
        <w:tc>
          <w:tcPr>
            <w:tcW w:w="4415" w:type="dxa"/>
            <w:vAlign w:val="bottom"/>
          </w:tcPr>
          <w:p w14:paraId="44B6E450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Cs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 xml:space="preserve">(data i podpis </w:t>
            </w:r>
          </w:p>
          <w:p w14:paraId="3761AE0D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>przedstawiciela Zamawiającego)</w:t>
            </w:r>
          </w:p>
        </w:tc>
        <w:tc>
          <w:tcPr>
            <w:tcW w:w="4415" w:type="dxa"/>
            <w:vAlign w:val="bottom"/>
          </w:tcPr>
          <w:p w14:paraId="395EEC29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Cs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 xml:space="preserve">(data i podpis </w:t>
            </w:r>
          </w:p>
          <w:p w14:paraId="0996A6A8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>przedstawiciela Wykonawcy)</w:t>
            </w:r>
          </w:p>
        </w:tc>
      </w:tr>
    </w:tbl>
    <w:p w14:paraId="31971BC9" w14:textId="77777777" w:rsidR="00FE3FD1" w:rsidRPr="000109DF" w:rsidRDefault="00FE3FD1" w:rsidP="00FE3FD1">
      <w:pPr>
        <w:spacing w:after="0" w:line="360" w:lineRule="auto"/>
        <w:ind w:left="425" w:hanging="425"/>
        <w:rPr>
          <w:rFonts w:cs="Calibri"/>
          <w:i/>
        </w:rPr>
      </w:pPr>
      <w:r w:rsidRPr="000109DF">
        <w:rPr>
          <w:rFonts w:eastAsia="Times New Roman" w:cs="Calibri"/>
          <w:i/>
        </w:rPr>
        <w:t>* niepotrzebne skreślić</w:t>
      </w:r>
    </w:p>
    <w:p w14:paraId="0DD213EF" w14:textId="185399F8" w:rsidR="004B6052" w:rsidRPr="000109DF" w:rsidRDefault="004B6052" w:rsidP="009B5005">
      <w:pPr>
        <w:spacing w:after="0" w:line="360" w:lineRule="auto"/>
        <w:rPr>
          <w:rFonts w:cs="Calibri"/>
          <w:b/>
          <w:bCs/>
        </w:rPr>
      </w:pPr>
    </w:p>
    <w:p w14:paraId="07634EC2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7A0809E2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6291E0EA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50B2C790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64B64466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0F7B6EAC" w14:textId="32CEE217" w:rsidR="00F11A38" w:rsidRPr="000109DF" w:rsidRDefault="00F11A38" w:rsidP="00F11A38">
      <w:pPr>
        <w:spacing w:line="360" w:lineRule="auto"/>
        <w:ind w:left="4248"/>
        <w:jc w:val="right"/>
        <w:rPr>
          <w:rFonts w:eastAsia="Times New Roman" w:cs="Calibri"/>
          <w:iCs/>
          <w:noProof/>
          <w:lang w:eastAsia="pl-PL"/>
        </w:rPr>
      </w:pPr>
      <w:r w:rsidRPr="000109DF">
        <w:rPr>
          <w:rFonts w:eastAsia="Times New Roman" w:cs="Calibri"/>
          <w:iCs/>
          <w:noProof/>
          <w:lang w:eastAsia="pl-PL"/>
        </w:rPr>
        <w:t>Załącznik nr 4 do Umowy nr CeZ/…/2026</w:t>
      </w:r>
    </w:p>
    <w:p w14:paraId="0D5163FA" w14:textId="77777777" w:rsidR="00F11A38" w:rsidRPr="000109DF" w:rsidRDefault="00F11A38" w:rsidP="00F11A38">
      <w:pPr>
        <w:spacing w:after="160" w:line="259" w:lineRule="auto"/>
        <w:jc w:val="left"/>
        <w:rPr>
          <w:rFonts w:eastAsia="Times New Roman" w:cs="Calibri"/>
          <w:i/>
        </w:rPr>
      </w:pPr>
    </w:p>
    <w:p w14:paraId="067516BC" w14:textId="77777777" w:rsidR="00F11A38" w:rsidRPr="000109DF" w:rsidRDefault="00F11A38" w:rsidP="00F11A38">
      <w:pPr>
        <w:spacing w:after="160" w:line="259" w:lineRule="auto"/>
        <w:jc w:val="center"/>
        <w:rPr>
          <w:rFonts w:eastAsia="Times New Roman" w:cs="Calibri"/>
          <w:b/>
          <w:bCs/>
          <w:i/>
        </w:rPr>
      </w:pPr>
      <w:r w:rsidRPr="000109DF">
        <w:rPr>
          <w:rFonts w:cs="Calibri"/>
          <w:b/>
          <w:bCs/>
        </w:rPr>
        <w:t>Polityka Bezpieczeństwa Informacji dla Wykonawców</w:t>
      </w:r>
    </w:p>
    <w:p w14:paraId="54F5E484" w14:textId="77777777" w:rsidR="00F11A38" w:rsidRPr="000109DF" w:rsidRDefault="00F11A38" w:rsidP="00F11A38">
      <w:pPr>
        <w:spacing w:after="160" w:line="259" w:lineRule="auto"/>
        <w:jc w:val="center"/>
        <w:rPr>
          <w:rFonts w:eastAsia="Times New Roman" w:cs="Calibri"/>
          <w:i/>
        </w:rPr>
      </w:pPr>
      <w:r w:rsidRPr="000109DF">
        <w:rPr>
          <w:rFonts w:eastAsia="Times New Roman" w:cs="Calibri"/>
          <w:i/>
        </w:rPr>
        <w:t>(stanowi odrębny plik)</w:t>
      </w:r>
    </w:p>
    <w:p w14:paraId="0443B884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sectPr w:rsidR="0049727C" w:rsidRPr="000109DF" w:rsidSect="003962F9">
      <w:headerReference w:type="default" r:id="rId14"/>
      <w:footerReference w:type="default" r:id="rId15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7EBA" w14:textId="77777777" w:rsidR="00D07B35" w:rsidRDefault="00D07B35" w:rsidP="00090C6A">
      <w:pPr>
        <w:spacing w:after="0"/>
      </w:pPr>
      <w:r>
        <w:separator/>
      </w:r>
    </w:p>
  </w:endnote>
  <w:endnote w:type="continuationSeparator" w:id="0">
    <w:p w14:paraId="02378006" w14:textId="77777777" w:rsidR="00D07B35" w:rsidRDefault="00D07B35" w:rsidP="0009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</w:font>
  <w:font w:name="Droid Sans Fallback">
    <w:altName w:val="MS Mincho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E2DF3AF" w14:textId="77777777" w:rsidR="00D705E6" w:rsidRPr="00B57024" w:rsidRDefault="00D705E6" w:rsidP="00D705E6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681A2CDC" wp14:editId="4F37E5D0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858929436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783A00" wp14:editId="5555D8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096499386" name="Prostokąt 109649938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3A541C2" id="Prostokąt 1096499386" o:spid="_x0000_s1026" style="position:absolute;margin-left:0;margin-top:7.3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96E297F" wp14:editId="723ACD5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534677764" name="Prostokąt 153467776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BB94AC0" id="Prostokąt 1534677764" o:spid="_x0000_s1026" style="position:absolute;margin-left:274.7pt;margin-top:7.3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23EA6E7F" w14:textId="77777777" w:rsidR="00D705E6" w:rsidRPr="00DC37A4" w:rsidRDefault="00D705E6" w:rsidP="00D705E6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739DC384" w14:textId="77777777" w:rsidR="00D705E6" w:rsidRPr="00DC37A4" w:rsidRDefault="00D705E6" w:rsidP="00D705E6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662A6CD" w14:textId="77777777" w:rsidR="00D705E6" w:rsidRDefault="00D705E6" w:rsidP="00D705E6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11A5C617" w14:textId="77777777" w:rsidR="00D705E6" w:rsidRPr="00374D23" w:rsidRDefault="00D705E6" w:rsidP="00D705E6">
    <w:pPr>
      <w:pStyle w:val="Stopka"/>
      <w:tabs>
        <w:tab w:val="clear" w:pos="4536"/>
        <w:tab w:val="clear" w:pos="9072"/>
        <w:tab w:val="left" w:pos="3375"/>
      </w:tabs>
      <w:spacing w:before="12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4CDC" w14:textId="77777777" w:rsidR="00D07B35" w:rsidRDefault="00D07B35" w:rsidP="00090C6A">
      <w:pPr>
        <w:spacing w:after="0"/>
      </w:pPr>
      <w:r>
        <w:separator/>
      </w:r>
    </w:p>
  </w:footnote>
  <w:footnote w:type="continuationSeparator" w:id="0">
    <w:p w14:paraId="3C9E3D0C" w14:textId="77777777" w:rsidR="00D07B35" w:rsidRDefault="00D07B35" w:rsidP="00090C6A">
      <w:pPr>
        <w:spacing w:after="0"/>
      </w:pPr>
      <w:r>
        <w:continuationSeparator/>
      </w:r>
    </w:p>
  </w:footnote>
  <w:footnote w:id="1">
    <w:p w14:paraId="6BA0732A" w14:textId="0BCCE18D" w:rsidR="008105F0" w:rsidRDefault="008105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05F0">
        <w:rPr>
          <w:sz w:val="22"/>
          <w:szCs w:val="22"/>
        </w:rPr>
        <w:t>Wstawić na etapie podpisywania Umowy zgodnie z ofertą Wykonawcy, której części dotyczy.</w:t>
      </w:r>
    </w:p>
  </w:footnote>
  <w:footnote w:id="2">
    <w:p w14:paraId="63DCCE5B" w14:textId="5FD8F99B" w:rsidR="002B4BED" w:rsidRDefault="002B4B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B4BED">
        <w:t>Skreślić numery części, których nie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79BB" w14:textId="5FC7A42F" w:rsidR="003962F9" w:rsidRDefault="003962F9">
    <w:pPr>
      <w:pStyle w:val="Nagwek"/>
    </w:pPr>
    <w:r w:rsidRPr="000109DF">
      <w:rPr>
        <w:rFonts w:cs="Calibri"/>
        <w:noProof/>
      </w:rPr>
      <w:drawing>
        <wp:inline distT="0" distB="0" distL="0" distR="0" wp14:anchorId="08F28F3F" wp14:editId="5C6E1424">
          <wp:extent cx="1920240" cy="530225"/>
          <wp:effectExtent l="0" t="0" r="3810" b="3175"/>
          <wp:docPr id="2386604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FBD"/>
    <w:multiLevelType w:val="multilevel"/>
    <w:tmpl w:val="AE1051D2"/>
    <w:name w:val="WWNum152"/>
    <w:lvl w:ilvl="0">
      <w:start w:val="3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-786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86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786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86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6120" w:hanging="180"/>
      </w:pPr>
      <w:rPr>
        <w:rFonts w:hint="default"/>
      </w:rPr>
    </w:lvl>
  </w:abstractNum>
  <w:abstractNum w:abstractNumId="1" w15:restartNumberingAfterBreak="0">
    <w:nsid w:val="026811C8"/>
    <w:multiLevelType w:val="hybridMultilevel"/>
    <w:tmpl w:val="9C4CB788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2" w15:restartNumberingAfterBreak="0">
    <w:nsid w:val="0873520B"/>
    <w:multiLevelType w:val="multilevel"/>
    <w:tmpl w:val="FC6ECEC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429"/>
    <w:multiLevelType w:val="hybridMultilevel"/>
    <w:tmpl w:val="1862A6E2"/>
    <w:lvl w:ilvl="0" w:tplc="D6DC6DFC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00EA9"/>
    <w:multiLevelType w:val="hybridMultilevel"/>
    <w:tmpl w:val="214EF6E0"/>
    <w:lvl w:ilvl="0" w:tplc="EA6AAAC6">
      <w:start w:val="1"/>
      <w:numFmt w:val="decimal"/>
      <w:lvlText w:val="%1."/>
      <w:lvlJc w:val="left"/>
      <w:pPr>
        <w:ind w:left="1440" w:hanging="360"/>
      </w:pPr>
    </w:lvl>
    <w:lvl w:ilvl="1" w:tplc="F8380758">
      <w:start w:val="1"/>
      <w:numFmt w:val="decimal"/>
      <w:lvlText w:val="%2)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EF3676"/>
    <w:multiLevelType w:val="multilevel"/>
    <w:tmpl w:val="CA0823C8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asciiTheme="minorHAnsi" w:eastAsia="Times New Roman" w:hAnsiTheme="minorHAnsi" w:cstheme="minorHAnsi"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12E16A27"/>
    <w:multiLevelType w:val="multilevel"/>
    <w:tmpl w:val="F3C0AE8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480"/>
      </w:pPr>
      <w:rPr>
        <w:rFonts w:hint="default"/>
      </w:rPr>
    </w:lvl>
    <w:lvl w:ilvl="2">
      <w:start w:val="3"/>
      <w:numFmt w:val="decimal"/>
      <w:lvlText w:val="7.%2.1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1A34726C"/>
    <w:multiLevelType w:val="hybridMultilevel"/>
    <w:tmpl w:val="69B003C4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8" w15:restartNumberingAfterBreak="0">
    <w:nsid w:val="1DC83E52"/>
    <w:multiLevelType w:val="multilevel"/>
    <w:tmpl w:val="AC7A4FEC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EDC2734"/>
    <w:multiLevelType w:val="hybridMultilevel"/>
    <w:tmpl w:val="94D648F6"/>
    <w:lvl w:ilvl="0" w:tplc="32F664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832BD0"/>
    <w:multiLevelType w:val="hybridMultilevel"/>
    <w:tmpl w:val="283A7D76"/>
    <w:lvl w:ilvl="0" w:tplc="F600DFD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DB1684"/>
    <w:multiLevelType w:val="hybridMultilevel"/>
    <w:tmpl w:val="2386129C"/>
    <w:lvl w:ilvl="0" w:tplc="F3E085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82251B4"/>
    <w:multiLevelType w:val="hybridMultilevel"/>
    <w:tmpl w:val="291C9642"/>
    <w:lvl w:ilvl="0" w:tplc="203AA3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9B36D24"/>
    <w:multiLevelType w:val="hybridMultilevel"/>
    <w:tmpl w:val="B9883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705208"/>
    <w:multiLevelType w:val="hybridMultilevel"/>
    <w:tmpl w:val="635E618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E0F3DC5"/>
    <w:multiLevelType w:val="hybridMultilevel"/>
    <w:tmpl w:val="D43A58B4"/>
    <w:lvl w:ilvl="0" w:tplc="8A4AC9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86F9C"/>
    <w:multiLevelType w:val="hybridMultilevel"/>
    <w:tmpl w:val="1220CC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C3A5F"/>
    <w:multiLevelType w:val="hybridMultilevel"/>
    <w:tmpl w:val="9C4CB788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18" w15:restartNumberingAfterBreak="0">
    <w:nsid w:val="33F87E35"/>
    <w:multiLevelType w:val="hybridMultilevel"/>
    <w:tmpl w:val="145444DC"/>
    <w:lvl w:ilvl="0" w:tplc="1EB42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C43C2B"/>
    <w:multiLevelType w:val="hybridMultilevel"/>
    <w:tmpl w:val="E71227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F0A145D"/>
    <w:multiLevelType w:val="hybridMultilevel"/>
    <w:tmpl w:val="ED9C1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15E3F"/>
    <w:multiLevelType w:val="hybridMultilevel"/>
    <w:tmpl w:val="D8FA8106"/>
    <w:lvl w:ilvl="0" w:tplc="496E6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C3EAD"/>
    <w:multiLevelType w:val="hybridMultilevel"/>
    <w:tmpl w:val="770465B4"/>
    <w:lvl w:ilvl="0" w:tplc="0DD63CB6">
      <w:start w:val="1"/>
      <w:numFmt w:val="decimal"/>
      <w:lvlText w:val="%1."/>
      <w:lvlJc w:val="left"/>
      <w:pPr>
        <w:ind w:left="720" w:hanging="360"/>
      </w:pPr>
    </w:lvl>
    <w:lvl w:ilvl="1" w:tplc="9BC6A866">
      <w:start w:val="1"/>
      <w:numFmt w:val="decimal"/>
      <w:lvlText w:val="%2."/>
      <w:lvlJc w:val="left"/>
      <w:pPr>
        <w:ind w:left="720" w:hanging="360"/>
      </w:pPr>
    </w:lvl>
    <w:lvl w:ilvl="2" w:tplc="065405B6">
      <w:start w:val="1"/>
      <w:numFmt w:val="decimal"/>
      <w:lvlText w:val="%3."/>
      <w:lvlJc w:val="left"/>
      <w:pPr>
        <w:ind w:left="720" w:hanging="360"/>
      </w:pPr>
    </w:lvl>
    <w:lvl w:ilvl="3" w:tplc="7C206F18">
      <w:start w:val="1"/>
      <w:numFmt w:val="decimal"/>
      <w:lvlText w:val="%4."/>
      <w:lvlJc w:val="left"/>
      <w:pPr>
        <w:ind w:left="720" w:hanging="360"/>
      </w:pPr>
    </w:lvl>
    <w:lvl w:ilvl="4" w:tplc="8C2E4086">
      <w:start w:val="1"/>
      <w:numFmt w:val="decimal"/>
      <w:lvlText w:val="%5."/>
      <w:lvlJc w:val="left"/>
      <w:pPr>
        <w:ind w:left="720" w:hanging="360"/>
      </w:pPr>
    </w:lvl>
    <w:lvl w:ilvl="5" w:tplc="BB10EBA2">
      <w:start w:val="1"/>
      <w:numFmt w:val="decimal"/>
      <w:lvlText w:val="%6."/>
      <w:lvlJc w:val="left"/>
      <w:pPr>
        <w:ind w:left="720" w:hanging="360"/>
      </w:pPr>
    </w:lvl>
    <w:lvl w:ilvl="6" w:tplc="6E8EACAE">
      <w:start w:val="1"/>
      <w:numFmt w:val="decimal"/>
      <w:lvlText w:val="%7."/>
      <w:lvlJc w:val="left"/>
      <w:pPr>
        <w:ind w:left="720" w:hanging="360"/>
      </w:pPr>
    </w:lvl>
    <w:lvl w:ilvl="7" w:tplc="0AA26558">
      <w:start w:val="1"/>
      <w:numFmt w:val="decimal"/>
      <w:lvlText w:val="%8."/>
      <w:lvlJc w:val="left"/>
      <w:pPr>
        <w:ind w:left="720" w:hanging="360"/>
      </w:pPr>
    </w:lvl>
    <w:lvl w:ilvl="8" w:tplc="5BF4036C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36C59E6"/>
    <w:multiLevelType w:val="hybridMultilevel"/>
    <w:tmpl w:val="11E615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43E3F78"/>
    <w:multiLevelType w:val="multilevel"/>
    <w:tmpl w:val="D62865C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48AE6E12"/>
    <w:multiLevelType w:val="multilevel"/>
    <w:tmpl w:val="5928BC94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D3894"/>
    <w:multiLevelType w:val="hybridMultilevel"/>
    <w:tmpl w:val="504249B4"/>
    <w:lvl w:ilvl="0" w:tplc="CD9A0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6A0D7C"/>
    <w:multiLevelType w:val="hybridMultilevel"/>
    <w:tmpl w:val="8DD48684"/>
    <w:lvl w:ilvl="0" w:tplc="0E3456D8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2"/>
        <w:szCs w:val="22"/>
      </w:rPr>
    </w:lvl>
    <w:lvl w:ilvl="1" w:tplc="CEC03D1C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C75CCB3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C6D0A"/>
    <w:multiLevelType w:val="multilevel"/>
    <w:tmpl w:val="EBF0DD2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F21458"/>
    <w:multiLevelType w:val="hybridMultilevel"/>
    <w:tmpl w:val="8BE2D0A6"/>
    <w:name w:val="WWNum3722"/>
    <w:lvl w:ilvl="0" w:tplc="2AE02A72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16610"/>
    <w:multiLevelType w:val="multilevel"/>
    <w:tmpl w:val="A7F052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586C78EE"/>
    <w:multiLevelType w:val="multilevel"/>
    <w:tmpl w:val="DD4A136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EB3EE6"/>
    <w:multiLevelType w:val="hybridMultilevel"/>
    <w:tmpl w:val="8E780C32"/>
    <w:lvl w:ilvl="0" w:tplc="04601FA4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A0892"/>
    <w:multiLevelType w:val="multilevel"/>
    <w:tmpl w:val="DD440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F6CD9"/>
    <w:multiLevelType w:val="hybridMultilevel"/>
    <w:tmpl w:val="47AC0C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3399" w:hanging="705"/>
      </w:pPr>
      <w:rPr>
        <w:rFonts w:hint="default"/>
      </w:rPr>
    </w:lvl>
    <w:lvl w:ilvl="2" w:tplc="42EA8E4A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0F4D5A"/>
    <w:multiLevelType w:val="hybridMultilevel"/>
    <w:tmpl w:val="75BE63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9012557"/>
    <w:multiLevelType w:val="hybridMultilevel"/>
    <w:tmpl w:val="4878A8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6F7DE8"/>
    <w:multiLevelType w:val="multilevel"/>
    <w:tmpl w:val="DF5EC3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B6CA8"/>
    <w:multiLevelType w:val="multilevel"/>
    <w:tmpl w:val="E0CCA1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78624A1"/>
    <w:multiLevelType w:val="hybridMultilevel"/>
    <w:tmpl w:val="7BC0E0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3F2FA2"/>
    <w:multiLevelType w:val="hybridMultilevel"/>
    <w:tmpl w:val="01707838"/>
    <w:lvl w:ilvl="0" w:tplc="5DC830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C5C7D"/>
    <w:multiLevelType w:val="hybridMultilevel"/>
    <w:tmpl w:val="FE5A6118"/>
    <w:lvl w:ilvl="0" w:tplc="D9F04B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49040747">
    <w:abstractNumId w:val="27"/>
  </w:num>
  <w:num w:numId="2" w16cid:durableId="116946405">
    <w:abstractNumId w:val="23"/>
  </w:num>
  <w:num w:numId="3" w16cid:durableId="1242789573">
    <w:abstractNumId w:val="41"/>
  </w:num>
  <w:num w:numId="4" w16cid:durableId="697898151">
    <w:abstractNumId w:val="35"/>
  </w:num>
  <w:num w:numId="5" w16cid:durableId="575938479">
    <w:abstractNumId w:val="11"/>
  </w:num>
  <w:num w:numId="6" w16cid:durableId="105270534">
    <w:abstractNumId w:val="19"/>
  </w:num>
  <w:num w:numId="7" w16cid:durableId="2464997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7387829">
    <w:abstractNumId w:val="25"/>
  </w:num>
  <w:num w:numId="9" w16cid:durableId="1607229640">
    <w:abstractNumId w:val="31"/>
  </w:num>
  <w:num w:numId="10" w16cid:durableId="2053571574">
    <w:abstractNumId w:val="37"/>
  </w:num>
  <w:num w:numId="11" w16cid:durableId="2113742850">
    <w:abstractNumId w:val="15"/>
  </w:num>
  <w:num w:numId="12" w16cid:durableId="181379065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2994211">
    <w:abstractNumId w:val="0"/>
  </w:num>
  <w:num w:numId="14" w16cid:durableId="1947927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95660">
    <w:abstractNumId w:val="4"/>
  </w:num>
  <w:num w:numId="16" w16cid:durableId="1938055040">
    <w:abstractNumId w:val="34"/>
  </w:num>
  <w:num w:numId="17" w16cid:durableId="5365487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1155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67786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40010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87206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935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74696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148877">
    <w:abstractNumId w:val="18"/>
  </w:num>
  <w:num w:numId="25" w16cid:durableId="1669088758">
    <w:abstractNumId w:val="13"/>
  </w:num>
  <w:num w:numId="26" w16cid:durableId="554390342">
    <w:abstractNumId w:val="16"/>
  </w:num>
  <w:num w:numId="27" w16cid:durableId="875970461">
    <w:abstractNumId w:val="39"/>
  </w:num>
  <w:num w:numId="28" w16cid:durableId="514882493">
    <w:abstractNumId w:val="40"/>
  </w:num>
  <w:num w:numId="29" w16cid:durableId="384111974">
    <w:abstractNumId w:val="20"/>
  </w:num>
  <w:num w:numId="30" w16cid:durableId="2088377728">
    <w:abstractNumId w:val="2"/>
  </w:num>
  <w:num w:numId="31" w16cid:durableId="185758086">
    <w:abstractNumId w:val="8"/>
  </w:num>
  <w:num w:numId="32" w16cid:durableId="1016806187">
    <w:abstractNumId w:val="28"/>
  </w:num>
  <w:num w:numId="33" w16cid:durableId="316809112">
    <w:abstractNumId w:val="14"/>
  </w:num>
  <w:num w:numId="34" w16cid:durableId="1839736480">
    <w:abstractNumId w:val="33"/>
  </w:num>
  <w:num w:numId="35" w16cid:durableId="1573928113">
    <w:abstractNumId w:val="30"/>
  </w:num>
  <w:num w:numId="36" w16cid:durableId="1818103296">
    <w:abstractNumId w:val="6"/>
  </w:num>
  <w:num w:numId="37" w16cid:durableId="231894592">
    <w:abstractNumId w:val="1"/>
  </w:num>
  <w:num w:numId="38" w16cid:durableId="1039664709">
    <w:abstractNumId w:val="7"/>
  </w:num>
  <w:num w:numId="39" w16cid:durableId="1159467650">
    <w:abstractNumId w:val="17"/>
  </w:num>
  <w:num w:numId="40" w16cid:durableId="206528591">
    <w:abstractNumId w:val="5"/>
  </w:num>
  <w:num w:numId="41" w16cid:durableId="1241210830">
    <w:abstractNumId w:val="10"/>
  </w:num>
  <w:num w:numId="42" w16cid:durableId="686637115">
    <w:abstractNumId w:val="32"/>
  </w:num>
  <w:num w:numId="43" w16cid:durableId="342243628">
    <w:abstractNumId w:val="29"/>
  </w:num>
  <w:num w:numId="44" w16cid:durableId="1596094708">
    <w:abstractNumId w:val="22"/>
  </w:num>
  <w:num w:numId="45" w16cid:durableId="213929805">
    <w:abstractNumId w:val="12"/>
  </w:num>
  <w:num w:numId="46" w16cid:durableId="54849535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6A"/>
    <w:rsid w:val="000036DC"/>
    <w:rsid w:val="000109DF"/>
    <w:rsid w:val="000118D4"/>
    <w:rsid w:val="00024119"/>
    <w:rsid w:val="0002753E"/>
    <w:rsid w:val="00037027"/>
    <w:rsid w:val="000514EA"/>
    <w:rsid w:val="00056B39"/>
    <w:rsid w:val="00067F77"/>
    <w:rsid w:val="0007396D"/>
    <w:rsid w:val="00082176"/>
    <w:rsid w:val="000871F6"/>
    <w:rsid w:val="00090C6A"/>
    <w:rsid w:val="00091237"/>
    <w:rsid w:val="000B245A"/>
    <w:rsid w:val="000B3C11"/>
    <w:rsid w:val="000B4E71"/>
    <w:rsid w:val="000D1BED"/>
    <w:rsid w:val="000D25AD"/>
    <w:rsid w:val="000D31F9"/>
    <w:rsid w:val="000D7818"/>
    <w:rsid w:val="000E4FD7"/>
    <w:rsid w:val="000E6747"/>
    <w:rsid w:val="000F2432"/>
    <w:rsid w:val="000F2996"/>
    <w:rsid w:val="000F60A2"/>
    <w:rsid w:val="00120EE8"/>
    <w:rsid w:val="00121573"/>
    <w:rsid w:val="00142E9F"/>
    <w:rsid w:val="00152D77"/>
    <w:rsid w:val="00172422"/>
    <w:rsid w:val="00181FCE"/>
    <w:rsid w:val="00185A32"/>
    <w:rsid w:val="00195CCB"/>
    <w:rsid w:val="001D1617"/>
    <w:rsid w:val="001D4263"/>
    <w:rsid w:val="001D45DD"/>
    <w:rsid w:val="001E1D61"/>
    <w:rsid w:val="00211B1A"/>
    <w:rsid w:val="00234CF3"/>
    <w:rsid w:val="00275D53"/>
    <w:rsid w:val="00280EE7"/>
    <w:rsid w:val="00280F08"/>
    <w:rsid w:val="0028123F"/>
    <w:rsid w:val="00281D06"/>
    <w:rsid w:val="00290012"/>
    <w:rsid w:val="00296DD2"/>
    <w:rsid w:val="002B28D5"/>
    <w:rsid w:val="002B2D76"/>
    <w:rsid w:val="002B3116"/>
    <w:rsid w:val="002B3138"/>
    <w:rsid w:val="002B4BED"/>
    <w:rsid w:val="002B7780"/>
    <w:rsid w:val="002C5298"/>
    <w:rsid w:val="002D61C2"/>
    <w:rsid w:val="002F7462"/>
    <w:rsid w:val="00301451"/>
    <w:rsid w:val="003036A5"/>
    <w:rsid w:val="00314CA8"/>
    <w:rsid w:val="00337E06"/>
    <w:rsid w:val="0035542E"/>
    <w:rsid w:val="0036204F"/>
    <w:rsid w:val="00370439"/>
    <w:rsid w:val="00376118"/>
    <w:rsid w:val="00381B16"/>
    <w:rsid w:val="003962F9"/>
    <w:rsid w:val="00396C2C"/>
    <w:rsid w:val="003B1610"/>
    <w:rsid w:val="003B3C99"/>
    <w:rsid w:val="003C387E"/>
    <w:rsid w:val="003C4641"/>
    <w:rsid w:val="003D2C1F"/>
    <w:rsid w:val="003D4B1C"/>
    <w:rsid w:val="003D56B6"/>
    <w:rsid w:val="003E0D20"/>
    <w:rsid w:val="003E7945"/>
    <w:rsid w:val="003F587D"/>
    <w:rsid w:val="00400174"/>
    <w:rsid w:val="00435238"/>
    <w:rsid w:val="0043535F"/>
    <w:rsid w:val="00460644"/>
    <w:rsid w:val="0049727C"/>
    <w:rsid w:val="004972A1"/>
    <w:rsid w:val="004A37A6"/>
    <w:rsid w:val="004A6280"/>
    <w:rsid w:val="004B1526"/>
    <w:rsid w:val="004B4DAC"/>
    <w:rsid w:val="004B6052"/>
    <w:rsid w:val="004E6D77"/>
    <w:rsid w:val="004E7E55"/>
    <w:rsid w:val="00505975"/>
    <w:rsid w:val="00510B14"/>
    <w:rsid w:val="00517687"/>
    <w:rsid w:val="005267F3"/>
    <w:rsid w:val="00570BDD"/>
    <w:rsid w:val="00574523"/>
    <w:rsid w:val="00575128"/>
    <w:rsid w:val="00592985"/>
    <w:rsid w:val="00594AAB"/>
    <w:rsid w:val="0059605E"/>
    <w:rsid w:val="005A5615"/>
    <w:rsid w:val="005C036B"/>
    <w:rsid w:val="005D2387"/>
    <w:rsid w:val="005F707A"/>
    <w:rsid w:val="00600A6E"/>
    <w:rsid w:val="00601F13"/>
    <w:rsid w:val="00604B11"/>
    <w:rsid w:val="0061318E"/>
    <w:rsid w:val="00672B9E"/>
    <w:rsid w:val="006871D3"/>
    <w:rsid w:val="006875BE"/>
    <w:rsid w:val="006C6B71"/>
    <w:rsid w:val="006D4943"/>
    <w:rsid w:val="006D6735"/>
    <w:rsid w:val="006E3C60"/>
    <w:rsid w:val="00705288"/>
    <w:rsid w:val="00715915"/>
    <w:rsid w:val="007240C0"/>
    <w:rsid w:val="007300E3"/>
    <w:rsid w:val="00735833"/>
    <w:rsid w:val="00750994"/>
    <w:rsid w:val="00752623"/>
    <w:rsid w:val="00756030"/>
    <w:rsid w:val="00765A66"/>
    <w:rsid w:val="00796E4F"/>
    <w:rsid w:val="007B3BD1"/>
    <w:rsid w:val="007B64F2"/>
    <w:rsid w:val="007C1EB5"/>
    <w:rsid w:val="007C7FD1"/>
    <w:rsid w:val="007D69BA"/>
    <w:rsid w:val="007D6BC2"/>
    <w:rsid w:val="007F2CB7"/>
    <w:rsid w:val="007F3261"/>
    <w:rsid w:val="007F6786"/>
    <w:rsid w:val="008002C4"/>
    <w:rsid w:val="0080379D"/>
    <w:rsid w:val="008105F0"/>
    <w:rsid w:val="00813409"/>
    <w:rsid w:val="00815EC4"/>
    <w:rsid w:val="00817B27"/>
    <w:rsid w:val="00822DCA"/>
    <w:rsid w:val="00835C08"/>
    <w:rsid w:val="00846CA9"/>
    <w:rsid w:val="00850297"/>
    <w:rsid w:val="00851C4E"/>
    <w:rsid w:val="00861034"/>
    <w:rsid w:val="00861932"/>
    <w:rsid w:val="00870947"/>
    <w:rsid w:val="0087286D"/>
    <w:rsid w:val="00876578"/>
    <w:rsid w:val="00880E84"/>
    <w:rsid w:val="008833F3"/>
    <w:rsid w:val="008874AE"/>
    <w:rsid w:val="008C2328"/>
    <w:rsid w:val="008C7652"/>
    <w:rsid w:val="008F7507"/>
    <w:rsid w:val="008F7ACD"/>
    <w:rsid w:val="0090450A"/>
    <w:rsid w:val="009048A4"/>
    <w:rsid w:val="00907262"/>
    <w:rsid w:val="00930FBF"/>
    <w:rsid w:val="0094303A"/>
    <w:rsid w:val="00955E06"/>
    <w:rsid w:val="00956B64"/>
    <w:rsid w:val="00961B8E"/>
    <w:rsid w:val="00974553"/>
    <w:rsid w:val="00976266"/>
    <w:rsid w:val="00981705"/>
    <w:rsid w:val="009A14CA"/>
    <w:rsid w:val="009A33DB"/>
    <w:rsid w:val="009B3F59"/>
    <w:rsid w:val="009B5005"/>
    <w:rsid w:val="009C0251"/>
    <w:rsid w:val="009C06F6"/>
    <w:rsid w:val="009C1A8E"/>
    <w:rsid w:val="009C3947"/>
    <w:rsid w:val="009C592E"/>
    <w:rsid w:val="009D2F59"/>
    <w:rsid w:val="009E4093"/>
    <w:rsid w:val="009F54F6"/>
    <w:rsid w:val="00A01BBE"/>
    <w:rsid w:val="00A3106F"/>
    <w:rsid w:val="00A31D08"/>
    <w:rsid w:val="00A3341B"/>
    <w:rsid w:val="00A40FCC"/>
    <w:rsid w:val="00A411E3"/>
    <w:rsid w:val="00A43487"/>
    <w:rsid w:val="00A96B86"/>
    <w:rsid w:val="00AB3E0B"/>
    <w:rsid w:val="00AC13DB"/>
    <w:rsid w:val="00AD2E31"/>
    <w:rsid w:val="00AD5051"/>
    <w:rsid w:val="00AD5205"/>
    <w:rsid w:val="00B03E21"/>
    <w:rsid w:val="00B05EE2"/>
    <w:rsid w:val="00B067B3"/>
    <w:rsid w:val="00B11F28"/>
    <w:rsid w:val="00B14982"/>
    <w:rsid w:val="00B4134C"/>
    <w:rsid w:val="00B5538C"/>
    <w:rsid w:val="00B751B8"/>
    <w:rsid w:val="00B829D0"/>
    <w:rsid w:val="00B84586"/>
    <w:rsid w:val="00B84DE5"/>
    <w:rsid w:val="00B851BD"/>
    <w:rsid w:val="00B85F54"/>
    <w:rsid w:val="00B86862"/>
    <w:rsid w:val="00B871E7"/>
    <w:rsid w:val="00B873F5"/>
    <w:rsid w:val="00BA0960"/>
    <w:rsid w:val="00BA3912"/>
    <w:rsid w:val="00BA592A"/>
    <w:rsid w:val="00BB45F8"/>
    <w:rsid w:val="00BB6C5C"/>
    <w:rsid w:val="00BB79E3"/>
    <w:rsid w:val="00BC714D"/>
    <w:rsid w:val="00BD6657"/>
    <w:rsid w:val="00BE514B"/>
    <w:rsid w:val="00BF08FA"/>
    <w:rsid w:val="00BF399B"/>
    <w:rsid w:val="00C03C48"/>
    <w:rsid w:val="00C13470"/>
    <w:rsid w:val="00C20776"/>
    <w:rsid w:val="00C23265"/>
    <w:rsid w:val="00C42113"/>
    <w:rsid w:val="00C430BE"/>
    <w:rsid w:val="00C46472"/>
    <w:rsid w:val="00C55FD4"/>
    <w:rsid w:val="00C75A06"/>
    <w:rsid w:val="00C77B7C"/>
    <w:rsid w:val="00C80755"/>
    <w:rsid w:val="00C84B63"/>
    <w:rsid w:val="00C938E3"/>
    <w:rsid w:val="00C96E86"/>
    <w:rsid w:val="00CA18F8"/>
    <w:rsid w:val="00CC438A"/>
    <w:rsid w:val="00CC63D4"/>
    <w:rsid w:val="00CD28B1"/>
    <w:rsid w:val="00CD6342"/>
    <w:rsid w:val="00CE511E"/>
    <w:rsid w:val="00CE636C"/>
    <w:rsid w:val="00D00E98"/>
    <w:rsid w:val="00D07B35"/>
    <w:rsid w:val="00D250FD"/>
    <w:rsid w:val="00D410F4"/>
    <w:rsid w:val="00D52A3C"/>
    <w:rsid w:val="00D705E6"/>
    <w:rsid w:val="00D7240D"/>
    <w:rsid w:val="00D73E06"/>
    <w:rsid w:val="00D87BBB"/>
    <w:rsid w:val="00D913B6"/>
    <w:rsid w:val="00D92B08"/>
    <w:rsid w:val="00D93629"/>
    <w:rsid w:val="00DA3435"/>
    <w:rsid w:val="00DA38DD"/>
    <w:rsid w:val="00DB35AC"/>
    <w:rsid w:val="00DD0E49"/>
    <w:rsid w:val="00DF1BBC"/>
    <w:rsid w:val="00DF5ED4"/>
    <w:rsid w:val="00E217B7"/>
    <w:rsid w:val="00E30614"/>
    <w:rsid w:val="00E32CE7"/>
    <w:rsid w:val="00E3422A"/>
    <w:rsid w:val="00E5504B"/>
    <w:rsid w:val="00E87454"/>
    <w:rsid w:val="00E93396"/>
    <w:rsid w:val="00E963BD"/>
    <w:rsid w:val="00EB20E9"/>
    <w:rsid w:val="00EB31EF"/>
    <w:rsid w:val="00EC6907"/>
    <w:rsid w:val="00ED3D18"/>
    <w:rsid w:val="00EE3A1D"/>
    <w:rsid w:val="00EF1E6A"/>
    <w:rsid w:val="00F01D1B"/>
    <w:rsid w:val="00F07382"/>
    <w:rsid w:val="00F11A38"/>
    <w:rsid w:val="00F14C69"/>
    <w:rsid w:val="00F1681C"/>
    <w:rsid w:val="00F20C1D"/>
    <w:rsid w:val="00F252E3"/>
    <w:rsid w:val="00F378C0"/>
    <w:rsid w:val="00F5757A"/>
    <w:rsid w:val="00F73623"/>
    <w:rsid w:val="00F73827"/>
    <w:rsid w:val="00F77AA1"/>
    <w:rsid w:val="00F94B8A"/>
    <w:rsid w:val="00F94FA9"/>
    <w:rsid w:val="00FC0891"/>
    <w:rsid w:val="00FD4697"/>
    <w:rsid w:val="00FD7860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213D2"/>
  <w15:chartTrackingRefBased/>
  <w15:docId w15:val="{205981C8-6E73-4A74-BFDF-81D0F20D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C6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4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0C6A"/>
  </w:style>
  <w:style w:type="paragraph" w:styleId="Stopka">
    <w:name w:val="footer"/>
    <w:aliases w:val="Znak3"/>
    <w:basedOn w:val="Normalny"/>
    <w:link w:val="Stopka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aliases w:val="Znak3 Znak"/>
    <w:basedOn w:val="Domylnaczcionkaakapitu"/>
    <w:link w:val="Stopka"/>
    <w:uiPriority w:val="99"/>
    <w:rsid w:val="00090C6A"/>
  </w:style>
  <w:style w:type="character" w:styleId="Hipercze">
    <w:name w:val="Hyperlink"/>
    <w:basedOn w:val="Domylnaczcionkaakapitu"/>
    <w:uiPriority w:val="99"/>
    <w:unhideWhenUsed/>
    <w:rsid w:val="00090C6A"/>
    <w:rPr>
      <w:color w:val="0563C1" w:themeColor="hyperlink"/>
      <w:u w:val="single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E30614"/>
    <w:pPr>
      <w:spacing w:after="0" w:line="276" w:lineRule="auto"/>
      <w:ind w:left="720"/>
      <w:contextualSpacing/>
    </w:pPr>
    <w:rPr>
      <w:rFonts w:ascii="Tahoma" w:eastAsiaTheme="minorEastAsia" w:hAnsi="Tahoma" w:cstheme="minorBidi"/>
      <w:sz w:val="24"/>
      <w:lang w:eastAsia="pl-PL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E30614"/>
    <w:rPr>
      <w:rFonts w:ascii="Tahoma" w:eastAsiaTheme="minorEastAsia" w:hAnsi="Tahoma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06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0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1F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5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0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00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005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94B8A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42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5F0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05F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05F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04B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04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ancelaria@cez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istrator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ez.gov.pl/pl/rodo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bip.warszawa.so.gov.pl/artykuly/943/xii-wydzial-gospodarczy-krajowego-rejestru-sadoweg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CENTRUM\a.bulhak</Osoba>
    <NazwaPliku xmlns="F60F55B9-AC12-46BD-85CA-E0578CFCB3C7">Kryteria oceny.docx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CF209-25EA-4D49-A409-B86A31E479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2.xml><?xml version="1.0" encoding="utf-8"?>
<ds:datastoreItem xmlns:ds="http://schemas.openxmlformats.org/officeDocument/2006/customXml" ds:itemID="{72C42362-082B-40A2-B367-8164793F6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3C3B0A-1021-4D69-95F3-4813A5F42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18</Pages>
  <Words>4344</Words>
  <Characters>26068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CSIOZ - główny</vt:lpstr>
    </vt:vector>
  </TitlesOfParts>
  <Company/>
  <LinksUpToDate>false</LinksUpToDate>
  <CharactersWithSpaces>30352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CSIOZ - główny</dc:title>
  <dc:subject/>
  <dc:creator>Ryszka Sabina</dc:creator>
  <cp:keywords/>
  <dc:description/>
  <cp:lastModifiedBy>Wiecha Zbigniew</cp:lastModifiedBy>
  <cp:revision>144</cp:revision>
  <cp:lastPrinted>2026-06-03T12:29:00Z</cp:lastPrinted>
  <dcterms:created xsi:type="dcterms:W3CDTF">2020-07-22T06:24:00Z</dcterms:created>
  <dcterms:modified xsi:type="dcterms:W3CDTF">2026-08-14T13:36:00Z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2019-24294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Ryszka Sabina</vt:lpwstr>
  </property>
  <property fmtid="{D5CDD505-2E9C-101B-9397-08002B2CF9AE}" pid="8" name="AutorInicjaly">
    <vt:lpwstr>SR</vt:lpwstr>
  </property>
  <property fmtid="{D5CDD505-2E9C-101B-9397-08002B2CF9AE}" pid="9" name="AutorNrTelefonu">
    <vt:lpwstr>--</vt:lpwstr>
  </property>
  <property fmtid="{D5CDD505-2E9C-101B-9397-08002B2CF9AE}" pid="10" name="Stanowisko">
    <vt:lpwstr>główny specjalista</vt:lpwstr>
  </property>
  <property fmtid="{D5CDD505-2E9C-101B-9397-08002B2CF9AE}" pid="11" name="OpisPisma">
    <vt:lpwstr>Wniosek na zakup licencji Commvault w celu rozbudowy systemu kopii zapasowych</vt:lpwstr>
  </property>
  <property fmtid="{D5CDD505-2E9C-101B-9397-08002B2CF9AE}" pid="12" name="Komorka">
    <vt:lpwstr>Dyrektor</vt:lpwstr>
  </property>
  <property fmtid="{D5CDD505-2E9C-101B-9397-08002B2CF9AE}" pid="13" name="KodKomorki">
    <vt:lpwstr>DR</vt:lpwstr>
  </property>
  <property fmtid="{D5CDD505-2E9C-101B-9397-08002B2CF9AE}" pid="14" name="AktualnaData">
    <vt:lpwstr>2019-11-18</vt:lpwstr>
  </property>
  <property fmtid="{D5CDD505-2E9C-101B-9397-08002B2CF9AE}" pid="15" name="Wydzial">
    <vt:lpwstr>Wydział Zakupów</vt:lpwstr>
  </property>
  <property fmtid="{D5CDD505-2E9C-101B-9397-08002B2CF9AE}" pid="16" name="KodWydzialu">
    <vt:lpwstr>WZ</vt:lpwstr>
  </property>
  <property fmtid="{D5CDD505-2E9C-101B-9397-08002B2CF9AE}" pid="17" name="ZaakceptowanePrzez">
    <vt:lpwstr>n/d</vt:lpwstr>
  </property>
  <property fmtid="{D5CDD505-2E9C-101B-9397-08002B2CF9AE}" pid="18" name="PrzekazanieDo">
    <vt:lpwstr>Anna Bułhak</vt:lpwstr>
  </property>
  <property fmtid="{D5CDD505-2E9C-101B-9397-08002B2CF9AE}" pid="19" name="PrzekazanieDoStanowisko">
    <vt:lpwstr>kierownik wydziału</vt:lpwstr>
  </property>
  <property fmtid="{D5CDD505-2E9C-101B-9397-08002B2CF9AE}" pid="20" name="PrzekazanieDoKomorkaPracownika">
    <vt:lpwstr>Wydział Zamówień Publicznych(WZP)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