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80E" w14:textId="77777777" w:rsidR="0086366F" w:rsidRDefault="0086366F" w:rsidP="0086366F">
      <w:pPr>
        <w:tabs>
          <w:tab w:val="left" w:pos="6585"/>
        </w:tabs>
        <w:spacing w:line="276" w:lineRule="auto"/>
        <w:jc w:val="right"/>
        <w:rPr>
          <w:rFonts w:ascii="CalibriUnicode,Bold" w:hAnsi="CalibriUnicode,Bold" w:cs="CalibriUnicode,Bold"/>
          <w:b/>
          <w:bCs/>
        </w:rPr>
      </w:pPr>
    </w:p>
    <w:p w14:paraId="7C5B8C47" w14:textId="40F6E681" w:rsidR="0086366F" w:rsidRDefault="00041DC7" w:rsidP="002F3EB8">
      <w:pPr>
        <w:tabs>
          <w:tab w:val="left" w:pos="5670"/>
        </w:tabs>
        <w:spacing w:after="0" w:line="276" w:lineRule="auto"/>
        <w:ind w:right="-38"/>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DOCPROPERTY  UNPPisma  \* MERGEFORMAT </w:instrText>
      </w:r>
      <w:r>
        <w:rPr>
          <w:rFonts w:asciiTheme="minorHAnsi" w:hAnsiTheme="minorHAnsi" w:cstheme="minorHAnsi"/>
        </w:rPr>
        <w:fldChar w:fldCharType="end"/>
      </w:r>
    </w:p>
    <w:p w14:paraId="5F2169F7" w14:textId="77777777" w:rsidR="00917AB1" w:rsidRPr="00FE0048" w:rsidRDefault="00917AB1" w:rsidP="00917AB1">
      <w:pPr>
        <w:spacing w:after="0" w:line="276" w:lineRule="auto"/>
        <w:jc w:val="center"/>
        <w:rPr>
          <w:rFonts w:asciiTheme="minorHAnsi" w:hAnsiTheme="minorHAnsi" w:cstheme="minorHAnsi"/>
          <w:b/>
          <w:bCs/>
          <w:kern w:val="28"/>
        </w:rPr>
      </w:pPr>
      <w:r w:rsidRPr="00FE0048">
        <w:rPr>
          <w:rFonts w:asciiTheme="minorHAnsi" w:hAnsiTheme="minorHAnsi" w:cstheme="minorHAnsi"/>
          <w:b/>
          <w:bCs/>
          <w:kern w:val="28"/>
          <w:lang w:val="x-none"/>
        </w:rPr>
        <w:t xml:space="preserve">UMOWA Nr </w:t>
      </w:r>
      <w:proofErr w:type="spellStart"/>
      <w:r w:rsidRPr="00FE0048">
        <w:rPr>
          <w:rFonts w:asciiTheme="minorHAnsi" w:hAnsiTheme="minorHAnsi" w:cstheme="minorHAnsi"/>
          <w:b/>
          <w:bCs/>
          <w:kern w:val="28"/>
        </w:rPr>
        <w:t>CeZ</w:t>
      </w:r>
      <w:proofErr w:type="spellEnd"/>
      <w:r w:rsidRPr="00FE0048">
        <w:rPr>
          <w:rFonts w:asciiTheme="minorHAnsi" w:hAnsiTheme="minorHAnsi" w:cstheme="minorHAnsi"/>
          <w:b/>
          <w:bCs/>
          <w:kern w:val="28"/>
          <w:lang w:val="x-none"/>
        </w:rPr>
        <w:t>/</w:t>
      </w:r>
      <w:r w:rsidRPr="00FE0048">
        <w:rPr>
          <w:rFonts w:asciiTheme="minorHAnsi" w:hAnsiTheme="minorHAnsi" w:cstheme="minorHAnsi"/>
          <w:b/>
          <w:bCs/>
          <w:kern w:val="28"/>
        </w:rPr>
        <w:t>….</w:t>
      </w:r>
      <w:r w:rsidRPr="00FE0048">
        <w:rPr>
          <w:rFonts w:asciiTheme="minorHAnsi" w:hAnsiTheme="minorHAnsi" w:cstheme="minorHAnsi"/>
          <w:b/>
          <w:bCs/>
          <w:kern w:val="28"/>
          <w:lang w:val="x-none"/>
        </w:rPr>
        <w:t>/20</w:t>
      </w:r>
      <w:r w:rsidRPr="00FE0048">
        <w:rPr>
          <w:rFonts w:asciiTheme="minorHAnsi" w:hAnsiTheme="minorHAnsi" w:cstheme="minorHAnsi"/>
          <w:b/>
          <w:bCs/>
          <w:kern w:val="28"/>
        </w:rPr>
        <w:t>2</w:t>
      </w:r>
      <w:r>
        <w:rPr>
          <w:rFonts w:asciiTheme="minorHAnsi" w:hAnsiTheme="minorHAnsi" w:cstheme="minorHAnsi"/>
          <w:b/>
          <w:bCs/>
          <w:kern w:val="28"/>
        </w:rPr>
        <w:t>3</w:t>
      </w:r>
    </w:p>
    <w:p w14:paraId="1FEB1168" w14:textId="77777777" w:rsidR="00917AB1" w:rsidRPr="00FE0048" w:rsidRDefault="00917AB1" w:rsidP="00917AB1">
      <w:pPr>
        <w:spacing w:after="0" w:line="276" w:lineRule="auto"/>
        <w:jc w:val="center"/>
        <w:rPr>
          <w:rFonts w:asciiTheme="minorHAnsi" w:hAnsiTheme="minorHAnsi" w:cstheme="minorHAnsi"/>
          <w:i/>
          <w:iCs/>
          <w:kern w:val="28"/>
          <w:lang w:val="x-none"/>
        </w:rPr>
      </w:pPr>
    </w:p>
    <w:p w14:paraId="1807931B" w14:textId="31F1F390"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w Warszawie pomiędzy:</w:t>
      </w:r>
    </w:p>
    <w:p w14:paraId="75A341DB" w14:textId="77777777" w:rsidR="00917AB1" w:rsidRPr="00FE0048" w:rsidRDefault="00917AB1" w:rsidP="00917AB1">
      <w:pPr>
        <w:tabs>
          <w:tab w:val="center" w:pos="4536"/>
          <w:tab w:val="right" w:pos="9072"/>
        </w:tabs>
        <w:spacing w:after="0" w:line="276" w:lineRule="auto"/>
        <w:rPr>
          <w:rFonts w:asciiTheme="minorHAnsi" w:hAnsiTheme="minorHAnsi" w:cstheme="minorHAnsi"/>
          <w:b/>
          <w:bCs/>
        </w:rPr>
      </w:pPr>
      <w:r w:rsidRPr="00FE0048">
        <w:rPr>
          <w:rFonts w:asciiTheme="minorHAnsi" w:hAnsiTheme="minorHAnsi" w:cstheme="minorHAnsi"/>
          <w:b/>
          <w:bCs/>
        </w:rPr>
        <w:t xml:space="preserve">Skarbem Państwa - Centrum e-Zdrowia, </w:t>
      </w:r>
      <w:r w:rsidRPr="00FE0048">
        <w:rPr>
          <w:rFonts w:asciiTheme="minorHAnsi" w:hAnsiTheme="minorHAnsi" w:cstheme="minorHAnsi"/>
        </w:rPr>
        <w:t xml:space="preserve">z siedzibą w Warszawie, ul. Stanisława Dubois 5A, 00-184 Warszawa, posiadającym REGON 001377706, NIP: 525-15-75-309, zwanym dalej </w:t>
      </w:r>
      <w:r w:rsidRPr="00FE0048">
        <w:rPr>
          <w:rFonts w:asciiTheme="minorHAnsi" w:hAnsiTheme="minorHAnsi" w:cstheme="minorHAnsi"/>
          <w:b/>
          <w:bCs/>
        </w:rPr>
        <w:t xml:space="preserve">„Zamawiającym” </w:t>
      </w:r>
      <w:r w:rsidRPr="00FE0048">
        <w:rPr>
          <w:rFonts w:asciiTheme="minorHAnsi" w:hAnsiTheme="minorHAnsi" w:cstheme="minorHAnsi"/>
        </w:rPr>
        <w:t xml:space="preserve">reprezentowanym przez: </w:t>
      </w:r>
    </w:p>
    <w:p w14:paraId="1322609A" w14:textId="77777777" w:rsidR="00917AB1" w:rsidRPr="00FE0048" w:rsidRDefault="00917AB1" w:rsidP="00917AB1">
      <w:pPr>
        <w:autoSpaceDE w:val="0"/>
        <w:autoSpaceDN w:val="0"/>
        <w:adjustRightInd w:val="0"/>
        <w:spacing w:after="0" w:line="276" w:lineRule="auto"/>
        <w:rPr>
          <w:rFonts w:asciiTheme="minorHAnsi" w:hAnsiTheme="minorHAnsi" w:cstheme="minorHAnsi"/>
          <w:b/>
          <w:bCs/>
        </w:rPr>
      </w:pPr>
      <w:r w:rsidRPr="00FE0048">
        <w:rPr>
          <w:rFonts w:asciiTheme="minorHAnsi" w:hAnsiTheme="minorHAnsi" w:cstheme="minorHAnsi"/>
          <w:b/>
          <w:bCs/>
        </w:rPr>
        <w:t>______________________</w:t>
      </w:r>
    </w:p>
    <w:p w14:paraId="28E0B91B"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a</w:t>
      </w:r>
    </w:p>
    <w:p w14:paraId="502A0D62"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b/>
        </w:rPr>
        <w:t xml:space="preserve">[.] </w:t>
      </w:r>
      <w:r w:rsidRPr="00FE0048">
        <w:rPr>
          <w:rFonts w:asciiTheme="minorHAnsi" w:hAnsiTheme="minorHAnsi" w:cstheme="minorHAnsi"/>
        </w:rPr>
        <w:t>zwaną/</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dalej </w:t>
      </w:r>
      <w:r w:rsidRPr="00FE0048">
        <w:rPr>
          <w:rFonts w:asciiTheme="minorHAnsi" w:hAnsiTheme="minorHAnsi" w:cstheme="minorHAnsi"/>
          <w:b/>
          <w:bCs/>
        </w:rPr>
        <w:t>„Wykonawcą”</w:t>
      </w:r>
      <w:r w:rsidRPr="00FE0048">
        <w:rPr>
          <w:rFonts w:asciiTheme="minorHAnsi" w:hAnsiTheme="minorHAnsi" w:cstheme="minorHAnsi"/>
        </w:rPr>
        <w:t xml:space="preserve">, reprezentowaną przez </w:t>
      </w:r>
    </w:p>
    <w:p w14:paraId="78505ADD"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w:t>
      </w:r>
    </w:p>
    <w:p w14:paraId="3DBAD090"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zwanych dalej łącznie „</w:t>
      </w:r>
      <w:r w:rsidRPr="00FE0048">
        <w:rPr>
          <w:rFonts w:asciiTheme="minorHAnsi" w:hAnsiTheme="minorHAnsi" w:cstheme="minorHAnsi"/>
          <w:b/>
        </w:rPr>
        <w:t>Stroną</w:t>
      </w:r>
      <w:r w:rsidRPr="00FE0048">
        <w:rPr>
          <w:rFonts w:asciiTheme="minorHAnsi" w:hAnsiTheme="minorHAnsi" w:cstheme="minorHAnsi"/>
        </w:rPr>
        <w:t>” lub „</w:t>
      </w:r>
      <w:r w:rsidRPr="00FE0048">
        <w:rPr>
          <w:rFonts w:asciiTheme="minorHAnsi" w:hAnsiTheme="minorHAnsi" w:cstheme="minorHAnsi"/>
          <w:b/>
        </w:rPr>
        <w:t>Stronami</w:t>
      </w:r>
      <w:r w:rsidRPr="00FE0048">
        <w:rPr>
          <w:rFonts w:asciiTheme="minorHAnsi" w:hAnsiTheme="minorHAnsi" w:cstheme="minorHAnsi"/>
        </w:rPr>
        <w:t>”.</w:t>
      </w:r>
    </w:p>
    <w:p w14:paraId="42DFFCF4" w14:textId="77777777" w:rsidR="00917AB1" w:rsidRPr="00FE0048" w:rsidRDefault="00917AB1" w:rsidP="00917AB1">
      <w:pPr>
        <w:spacing w:after="0" w:line="276" w:lineRule="auto"/>
        <w:rPr>
          <w:rFonts w:asciiTheme="minorHAnsi" w:eastAsia="Times New Roman" w:hAnsiTheme="minorHAnsi" w:cstheme="minorHAnsi"/>
          <w:lang w:eastAsia="pl-PL"/>
        </w:rPr>
      </w:pPr>
    </w:p>
    <w:p w14:paraId="25F7F1E9" w14:textId="38783277" w:rsidR="00917AB1" w:rsidRPr="00FE0048" w:rsidRDefault="00917AB1" w:rsidP="00917AB1">
      <w:pPr>
        <w:spacing w:after="0" w:line="276" w:lineRule="auto"/>
        <w:rPr>
          <w:rFonts w:asciiTheme="minorHAnsi" w:eastAsia="Times New Roman" w:hAnsiTheme="minorHAnsi" w:cstheme="minorHAnsi"/>
          <w:b/>
          <w:bCs/>
          <w:u w:val="single"/>
          <w:lang w:eastAsia="pl-PL"/>
        </w:rPr>
      </w:pPr>
      <w:r w:rsidRPr="00FE0048">
        <w:rPr>
          <w:rFonts w:asciiTheme="minorHAnsi" w:eastAsia="Times New Roman" w:hAnsiTheme="minorHAnsi" w:cstheme="minorHAnsi"/>
          <w:lang w:eastAsia="pl-PL"/>
        </w:rPr>
        <w:t xml:space="preserve">Po przeprowadzeniu postępowania o udzielenie zamówienia publicznego nr </w:t>
      </w:r>
      <w:r w:rsidR="00BA4838">
        <w:rPr>
          <w:rFonts w:asciiTheme="minorHAnsi" w:eastAsia="Times New Roman" w:hAnsiTheme="minorHAnsi" w:cstheme="minorHAnsi"/>
          <w:lang w:eastAsia="pl-PL"/>
        </w:rPr>
        <w:t>WRZ.270</w:t>
      </w:r>
      <w:r w:rsidR="0044621C">
        <w:rPr>
          <w:rFonts w:asciiTheme="minorHAnsi" w:eastAsia="Times New Roman" w:hAnsiTheme="minorHAnsi" w:cstheme="minorHAnsi"/>
          <w:lang w:eastAsia="pl-PL"/>
        </w:rPr>
        <w:t>.291</w:t>
      </w:r>
      <w:r w:rsidR="00BA4838">
        <w:rPr>
          <w:rFonts w:asciiTheme="minorHAnsi" w:eastAsia="Times New Roman" w:hAnsiTheme="minorHAnsi" w:cstheme="minorHAnsi"/>
          <w:lang w:eastAsia="pl-PL"/>
        </w:rPr>
        <w:t>.2023</w:t>
      </w:r>
      <w:r w:rsidRPr="00FE0048">
        <w:rPr>
          <w:rFonts w:asciiTheme="minorHAnsi" w:eastAsia="Times New Roman" w:hAnsiTheme="minorHAnsi" w:cstheme="minorHAnsi"/>
          <w:lang w:eastAsia="pl-PL"/>
        </w:rPr>
        <w:t xml:space="preserve"> została zawarta umowa (zwana dalej: „</w:t>
      </w:r>
      <w:r w:rsidRPr="00FE0048">
        <w:rPr>
          <w:rFonts w:asciiTheme="minorHAnsi" w:eastAsia="Times New Roman" w:hAnsiTheme="minorHAnsi" w:cstheme="minorHAnsi"/>
          <w:b/>
          <w:lang w:eastAsia="pl-PL"/>
        </w:rPr>
        <w:t>Umową</w:t>
      </w:r>
      <w:r w:rsidRPr="00FE0048">
        <w:rPr>
          <w:rFonts w:asciiTheme="minorHAnsi" w:eastAsia="Times New Roman" w:hAnsiTheme="minorHAnsi" w:cstheme="minorHAnsi"/>
          <w:lang w:eastAsia="pl-PL"/>
        </w:rPr>
        <w:t>”) o poniższej treści.</w:t>
      </w:r>
    </w:p>
    <w:p w14:paraId="3408463F" w14:textId="77777777" w:rsidR="00917AB1" w:rsidRPr="00FE0048" w:rsidRDefault="00917AB1" w:rsidP="00917AB1">
      <w:pPr>
        <w:autoSpaceDE w:val="0"/>
        <w:autoSpaceDN w:val="0"/>
        <w:adjustRightInd w:val="0"/>
        <w:spacing w:after="0" w:line="276" w:lineRule="auto"/>
        <w:ind w:left="706"/>
        <w:rPr>
          <w:rFonts w:asciiTheme="minorHAnsi" w:eastAsia="Times New Roman" w:hAnsiTheme="minorHAnsi" w:cstheme="minorHAnsi"/>
          <w:b/>
          <w:spacing w:val="20"/>
          <w:lang w:eastAsia="pl-PL"/>
        </w:rPr>
      </w:pPr>
    </w:p>
    <w:p w14:paraId="3C7BA71E" w14:textId="77777777" w:rsidR="00917AB1" w:rsidRPr="00FE0048" w:rsidRDefault="00917AB1" w:rsidP="00917AB1">
      <w:pPr>
        <w:tabs>
          <w:tab w:val="left" w:pos="4253"/>
        </w:tabs>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 1</w:t>
      </w:r>
    </w:p>
    <w:p w14:paraId="6EC707A2"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Przedmiot Umowy</w:t>
      </w:r>
    </w:p>
    <w:p w14:paraId="647CB49B" w14:textId="066AA887" w:rsidR="00917AB1" w:rsidRPr="00FE0048" w:rsidRDefault="00917AB1" w:rsidP="00041DC7">
      <w:pPr>
        <w:numPr>
          <w:ilvl w:val="0"/>
          <w:numId w:val="3"/>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Zamawiający zleca, a Wykonawca zobowiązuje się do</w:t>
      </w:r>
      <w:r w:rsidR="006A1B09" w:rsidRPr="006A1B09">
        <w:t xml:space="preserve"> </w:t>
      </w:r>
      <w:r w:rsidR="006A1B09">
        <w:t xml:space="preserve">świadczenia </w:t>
      </w:r>
      <w:r w:rsidR="006A1B09" w:rsidRPr="004C75E4">
        <w:t>usług z zakresu medycyny pracy dla pracowników zamawiającego, w zakresie</w:t>
      </w:r>
      <w:r w:rsidRPr="00FE0048">
        <w:rPr>
          <w:rFonts w:asciiTheme="minorHAnsi" w:hAnsiTheme="minorHAnsi" w:cstheme="minorHAnsi"/>
          <w:color w:val="000000"/>
        </w:rPr>
        <w:t>:</w:t>
      </w:r>
    </w:p>
    <w:p w14:paraId="7C4283F3"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wstępnych, okresowych, kontrolnych określonych w Kodeksie Pracy, uzależnionych od czynnika narażenia występującego na stanowisku pracy tj. dla osób pracujących na stanowiskach decyzyjnych, dla pracowników administracyjno-biurowych pracujących przy komputerze dłużej niż 4 godziny oraz dla osób prowadzących samochody służbowe (kat. B);</w:t>
      </w:r>
    </w:p>
    <w:p w14:paraId="1ECD03F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diagnostycznych,</w:t>
      </w:r>
    </w:p>
    <w:p w14:paraId="3A1D7917"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laboratoryjnych w zakresie niezbędnym do wydania orzeczeń lekarskich -</w:t>
      </w:r>
    </w:p>
    <w:p w14:paraId="17BB2BD8"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i/>
        </w:rPr>
        <w:t xml:space="preserve">obowiązkowo w </w:t>
      </w:r>
      <w:bookmarkStart w:id="0" w:name="_Hlk74290491"/>
      <w:r w:rsidRPr="006A1B09">
        <w:rPr>
          <w:rFonts w:asciiTheme="minorHAnsi" w:hAnsiTheme="minorHAnsi" w:cstheme="minorHAnsi"/>
          <w:i/>
        </w:rPr>
        <w:t>pakiecie przy badaniach wstępnych i okresowych:</w:t>
      </w:r>
      <w:bookmarkEnd w:id="0"/>
    </w:p>
    <w:p w14:paraId="028DB1B3" w14:textId="77777777" w:rsidR="006A1B09" w:rsidRPr="006A1B09" w:rsidRDefault="006A1B09" w:rsidP="00345D5D">
      <w:pPr>
        <w:autoSpaceDE w:val="0"/>
        <w:autoSpaceDN w:val="0"/>
        <w:adjustRightInd w:val="0"/>
        <w:spacing w:after="0" w:line="276" w:lineRule="auto"/>
        <w:ind w:left="567" w:firstLine="338"/>
        <w:jc w:val="both"/>
        <w:rPr>
          <w:rFonts w:asciiTheme="minorHAnsi" w:hAnsiTheme="minorHAnsi" w:cstheme="minorHAnsi"/>
        </w:rPr>
      </w:pPr>
      <w:r w:rsidRPr="006A1B09">
        <w:rPr>
          <w:rFonts w:asciiTheme="minorHAnsi" w:hAnsiTheme="minorHAnsi" w:cstheme="minorHAnsi"/>
        </w:rPr>
        <w:t>(morfologia, OB, mocz) - wykonywane łącznie,</w:t>
      </w:r>
    </w:p>
    <w:p w14:paraId="10E6C44C"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specjalistycznych/diagnostycznych -</w:t>
      </w:r>
    </w:p>
    <w:p w14:paraId="000547CB" w14:textId="2D65F88F"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Pr>
          <w:rFonts w:asciiTheme="minorHAnsi" w:hAnsiTheme="minorHAnsi" w:cstheme="minorHAnsi"/>
          <w:i/>
        </w:rPr>
        <w:t>o</w:t>
      </w:r>
      <w:r w:rsidRPr="006A1B09">
        <w:rPr>
          <w:rFonts w:asciiTheme="minorHAnsi" w:hAnsiTheme="minorHAnsi" w:cstheme="minorHAnsi"/>
          <w:i/>
        </w:rPr>
        <w:t>bowiązkowo w pakiecie przy badaniach wstępnych i okresowych:</w:t>
      </w:r>
    </w:p>
    <w:p w14:paraId="659FF95B"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cholesterol całkowity, </w:t>
      </w:r>
    </w:p>
    <w:p w14:paraId="452E044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glukoza,</w:t>
      </w:r>
    </w:p>
    <w:p w14:paraId="11662468"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radiologicznych -</w:t>
      </w:r>
    </w:p>
    <w:p w14:paraId="168F67C0"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sidRPr="006A1B09">
        <w:rPr>
          <w:rFonts w:asciiTheme="minorHAnsi" w:hAnsiTheme="minorHAnsi" w:cstheme="minorHAnsi"/>
          <w:i/>
        </w:rPr>
        <w:t>obowiązkowo w pakiecie przy badaniach wstępnych i okresowych:</w:t>
      </w:r>
    </w:p>
    <w:p w14:paraId="168BEC8C"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RTG klatki piersiowej z opisem</w:t>
      </w:r>
    </w:p>
    <w:p w14:paraId="10FE686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badań lekarskich pracowników, wykonywanych poza terminami okresowych badań profilaktycznych, w razie zgłoszenia przez pracownika niemożności wykonywania dotychczasowej pracy z powodu: </w:t>
      </w:r>
    </w:p>
    <w:p w14:paraId="0AF77A48" w14:textId="7ECFC26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szkodliwego wpływu wykonywanej pracy na zdrowie pracownika, </w:t>
      </w:r>
    </w:p>
    <w:p w14:paraId="531AC73D"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ciąży,</w:t>
      </w:r>
    </w:p>
    <w:p w14:paraId="455A5A0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wystąpienia objawów wskazujących na powstawanie choroby zawodowej, </w:t>
      </w:r>
    </w:p>
    <w:p w14:paraId="363BD951" w14:textId="5B722B5B"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lastRenderedPageBreak/>
        <w:t xml:space="preserve">wypadku przy pracy lub stwierdzenia choroby zawodowej pracownika nie zaliczonego do żadnej z grup inwalidów, </w:t>
      </w:r>
    </w:p>
    <w:p w14:paraId="310CC30E"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wydawania orzeczeń lekarskich dla celów określonych w Kodeksie pracy i przepisach wykonawczych. </w:t>
      </w:r>
    </w:p>
    <w:p w14:paraId="51A3C6A1" w14:textId="2359A2FD"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2. </w:t>
      </w:r>
      <w:r w:rsidRPr="006A1B09">
        <w:rPr>
          <w:rFonts w:asciiTheme="minorHAnsi" w:hAnsiTheme="minorHAnsi" w:cstheme="minorHAnsi"/>
        </w:rPr>
        <w:t>W ramach przedmiotu zamówienia Wykonawca zapewni przeprowadzenie następujących badań:</w:t>
      </w:r>
    </w:p>
    <w:p w14:paraId="1307E077"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i/>
        </w:rPr>
      </w:pPr>
      <w:r w:rsidRPr="006A1B09">
        <w:rPr>
          <w:rFonts w:asciiTheme="minorHAnsi" w:hAnsiTheme="minorHAnsi" w:cstheme="minorHAnsi"/>
        </w:rPr>
        <w:t xml:space="preserve">okulistycznych </w:t>
      </w:r>
      <w:r w:rsidRPr="006A1B09">
        <w:rPr>
          <w:rFonts w:asciiTheme="minorHAnsi" w:hAnsiTheme="minorHAnsi" w:cstheme="minorHAnsi"/>
          <w:i/>
        </w:rPr>
        <w:t>(bez doboru szkieł korekcyjnych);</w:t>
      </w:r>
    </w:p>
    <w:p w14:paraId="303ADDC5"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neurologicznych;</w:t>
      </w:r>
    </w:p>
    <w:p w14:paraId="5D5A8C4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laryngologicznych;</w:t>
      </w:r>
    </w:p>
    <w:p w14:paraId="75C57FF3"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dermatologicznych;</w:t>
      </w:r>
    </w:p>
    <w:p w14:paraId="34CA7188"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chirurgicznych;</w:t>
      </w:r>
    </w:p>
    <w:p w14:paraId="557249B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ortopedycznych;</w:t>
      </w:r>
    </w:p>
    <w:p w14:paraId="1C83E7F9"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 xml:space="preserve">laboratoryjnych; </w:t>
      </w:r>
    </w:p>
    <w:p w14:paraId="64216D8C" w14:textId="77777777" w:rsidR="00345D5D"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radiologicznych;</w:t>
      </w:r>
    </w:p>
    <w:p w14:paraId="0BBD20E4" w14:textId="2F517C7C"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innych diagnostycznych.</w:t>
      </w:r>
    </w:p>
    <w:p w14:paraId="71A37682" w14:textId="65400C73"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3. </w:t>
      </w:r>
      <w:r w:rsidRPr="006A1B09">
        <w:rPr>
          <w:rFonts w:asciiTheme="minorHAnsi" w:hAnsiTheme="minorHAnsi" w:cstheme="minorHAnsi"/>
        </w:rPr>
        <w:t>Przedmiotem zamówienia jest ponadto udział lekarza sprawującego profilaktyczną opiekę zdrowotną w pracach komisji BHP powołanej przez Zamawiającego, w ramach uczestnictwa do:</w:t>
      </w:r>
    </w:p>
    <w:p w14:paraId="27065576" w14:textId="79FA675B"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przegląd warunków pracy,</w:t>
      </w:r>
    </w:p>
    <w:p w14:paraId="390949A3"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okresową ocenę stanu bezpieczeństwa i higieny pracy,</w:t>
      </w:r>
    </w:p>
    <w:p w14:paraId="345ACDC7"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opiniowanie podejmowanych przez pracodawcę środków zapobiegających wypadkom przy pracy i chorobom zawodowym,</w:t>
      </w:r>
    </w:p>
    <w:p w14:paraId="1A9523C9"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formułowanie wniosków dotyczących poprawy warunków pracy,</w:t>
      </w:r>
    </w:p>
    <w:p w14:paraId="668A9D59"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współdziałanie z pracodawcą w realizacji jego obowiązków w zakresie bhp.</w:t>
      </w:r>
    </w:p>
    <w:p w14:paraId="2B23314B" w14:textId="304D2337" w:rsidR="00917AB1" w:rsidRPr="00FE0048" w:rsidRDefault="00917AB1" w:rsidP="00041DC7">
      <w:pPr>
        <w:numPr>
          <w:ilvl w:val="0"/>
          <w:numId w:val="3"/>
        </w:numPr>
        <w:tabs>
          <w:tab w:val="left" w:pos="284"/>
        </w:tabs>
        <w:autoSpaceDE w:val="0"/>
        <w:autoSpaceDN w:val="0"/>
        <w:adjustRightInd w:val="0"/>
        <w:spacing w:after="0" w:line="276" w:lineRule="auto"/>
        <w:ind w:left="284" w:hanging="284"/>
        <w:jc w:val="both"/>
        <w:rPr>
          <w:rFonts w:asciiTheme="minorHAnsi" w:hAnsiTheme="minorHAnsi" w:cstheme="minorHAnsi"/>
          <w:b/>
        </w:rPr>
      </w:pPr>
      <w:r w:rsidRPr="00FE0048">
        <w:rPr>
          <w:rFonts w:asciiTheme="minorHAnsi" w:hAnsiTheme="minorHAnsi" w:cstheme="minorHAnsi"/>
        </w:rPr>
        <w:t xml:space="preserve">Szczegółowy zakres usług medycznych określa </w:t>
      </w:r>
      <w:r w:rsidRPr="00FE0048">
        <w:rPr>
          <w:rFonts w:asciiTheme="minorHAnsi" w:hAnsiTheme="minorHAnsi" w:cstheme="minorHAnsi"/>
          <w:b/>
        </w:rPr>
        <w:t xml:space="preserve">Załącznik Nr </w:t>
      </w:r>
      <w:r w:rsidR="007D7D81">
        <w:rPr>
          <w:rFonts w:asciiTheme="minorHAnsi" w:hAnsiTheme="minorHAnsi" w:cstheme="minorHAnsi"/>
          <w:b/>
        </w:rPr>
        <w:t>4</w:t>
      </w:r>
      <w:r w:rsidRPr="00FE0048">
        <w:rPr>
          <w:rFonts w:asciiTheme="minorHAnsi" w:hAnsiTheme="minorHAnsi" w:cstheme="minorHAnsi"/>
        </w:rPr>
        <w:t xml:space="preserve"> do Umowy.</w:t>
      </w:r>
    </w:p>
    <w:p w14:paraId="0026C478"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A4BE83D"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2</w:t>
      </w:r>
    </w:p>
    <w:p w14:paraId="7D19524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Termin</w:t>
      </w:r>
    </w:p>
    <w:p w14:paraId="4F76B8D9" w14:textId="72FE1D7F"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Umowa </w:t>
      </w:r>
      <w:r w:rsidR="00EC5DA4">
        <w:rPr>
          <w:rFonts w:asciiTheme="minorHAnsi" w:hAnsiTheme="minorHAnsi" w:cstheme="minorHAnsi"/>
          <w:lang w:val="pl-PL"/>
        </w:rPr>
        <w:t xml:space="preserve">w ramach zamówienia podstawowego </w:t>
      </w:r>
      <w:r w:rsidRPr="00FE0048">
        <w:rPr>
          <w:rFonts w:asciiTheme="minorHAnsi" w:hAnsiTheme="minorHAnsi" w:cstheme="minorHAnsi"/>
          <w:lang w:val="pl-PL"/>
        </w:rPr>
        <w:t xml:space="preserve">zostaje zawarta na czas </w:t>
      </w:r>
      <w:r w:rsidRPr="00850547">
        <w:rPr>
          <w:rFonts w:asciiTheme="minorHAnsi" w:hAnsiTheme="minorHAnsi" w:cstheme="minorHAnsi"/>
          <w:lang w:val="pl-PL"/>
        </w:rPr>
        <w:t xml:space="preserve">oznaczony </w:t>
      </w:r>
      <w:r w:rsidRPr="00850547">
        <w:rPr>
          <w:rFonts w:asciiTheme="minorHAnsi" w:hAnsiTheme="minorHAnsi" w:cstheme="minorHAnsi"/>
          <w:b/>
          <w:lang w:val="pl-PL"/>
        </w:rPr>
        <w:t xml:space="preserve">od dnia jej podpisania </w:t>
      </w:r>
      <w:r w:rsidR="00EC5DA4">
        <w:rPr>
          <w:rFonts w:asciiTheme="minorHAnsi" w:hAnsiTheme="minorHAnsi" w:cstheme="minorHAnsi"/>
          <w:b/>
          <w:lang w:val="pl-PL"/>
        </w:rPr>
        <w:t xml:space="preserve">do dnia upływu okresu 12 miesięcy </w:t>
      </w:r>
      <w:r w:rsidR="00B736E3" w:rsidRPr="00B736E3">
        <w:rPr>
          <w:rFonts w:asciiTheme="minorHAnsi" w:hAnsiTheme="minorHAnsi" w:cstheme="minorHAnsi"/>
          <w:b/>
          <w:bCs/>
          <w:lang w:val="pl-PL"/>
        </w:rPr>
        <w:t>świadczenia usług będących przedmiotem Umowy</w:t>
      </w:r>
      <w:r w:rsidR="00B736E3">
        <w:rPr>
          <w:rFonts w:asciiTheme="minorHAnsi" w:hAnsiTheme="minorHAnsi" w:cstheme="minorHAnsi"/>
          <w:b/>
          <w:lang w:val="pl-PL"/>
        </w:rPr>
        <w:t xml:space="preserve"> </w:t>
      </w:r>
      <w:r w:rsidR="00EC5DA4">
        <w:rPr>
          <w:rFonts w:asciiTheme="minorHAnsi" w:hAnsiTheme="minorHAnsi" w:cstheme="minorHAnsi"/>
          <w:b/>
          <w:lang w:val="pl-PL"/>
        </w:rPr>
        <w:t>od dnia wskazanego przez Zamawiającego na podstawie ust. 3</w:t>
      </w:r>
      <w:r>
        <w:rPr>
          <w:rFonts w:asciiTheme="minorHAnsi" w:hAnsiTheme="minorHAnsi" w:cstheme="minorHAnsi"/>
          <w:b/>
          <w:lang w:val="pl-PL"/>
        </w:rPr>
        <w:t>.</w:t>
      </w:r>
    </w:p>
    <w:p w14:paraId="189E4044" w14:textId="1330693C" w:rsidR="00917AB1" w:rsidRPr="00FE0048" w:rsidRDefault="00917AB1" w:rsidP="00041DC7">
      <w:pPr>
        <w:pStyle w:val="Akapitzlist"/>
        <w:numPr>
          <w:ilvl w:val="0"/>
          <w:numId w:val="4"/>
        </w:numPr>
        <w:autoSpaceDE w:val="0"/>
        <w:autoSpaceDN w:val="0"/>
        <w:adjustRightInd w:val="0"/>
        <w:spacing w:after="0" w:line="276" w:lineRule="auto"/>
        <w:ind w:left="283" w:hanging="357"/>
        <w:jc w:val="both"/>
        <w:rPr>
          <w:rFonts w:asciiTheme="minorHAnsi" w:hAnsiTheme="minorHAnsi" w:cstheme="minorHAnsi"/>
          <w:lang w:val="pl-PL"/>
        </w:rPr>
      </w:pPr>
      <w:bookmarkStart w:id="1" w:name="_Hlk149895070"/>
      <w:r w:rsidRPr="00FE0048">
        <w:rPr>
          <w:rFonts w:asciiTheme="minorHAnsi" w:hAnsiTheme="minorHAnsi" w:cstheme="minorHAnsi"/>
          <w:lang w:val="pl-PL"/>
        </w:rPr>
        <w:t xml:space="preserve">Okres </w:t>
      </w:r>
      <w:bookmarkStart w:id="2" w:name="_Hlk149894977"/>
      <w:r w:rsidR="00B736E3">
        <w:rPr>
          <w:rFonts w:asciiTheme="minorHAnsi" w:hAnsiTheme="minorHAnsi" w:cstheme="minorHAnsi"/>
          <w:lang w:val="pl-PL"/>
        </w:rPr>
        <w:t xml:space="preserve">świadczenia </w:t>
      </w:r>
      <w:r w:rsidR="00B736E3" w:rsidRPr="00FE0048">
        <w:rPr>
          <w:rFonts w:asciiTheme="minorHAnsi" w:hAnsiTheme="minorHAnsi" w:cstheme="minorHAnsi"/>
          <w:lang w:val="pl-PL"/>
        </w:rPr>
        <w:t xml:space="preserve">usług będących przedmiotem Umowy </w:t>
      </w:r>
      <w:bookmarkEnd w:id="2"/>
      <w:r w:rsidRPr="00FE0048">
        <w:rPr>
          <w:rFonts w:asciiTheme="minorHAnsi" w:hAnsiTheme="minorHAnsi" w:cstheme="minorHAnsi"/>
          <w:lang w:val="pl-PL"/>
        </w:rPr>
        <w:t xml:space="preserve">rozpoczyna się nie później niż </w:t>
      </w:r>
      <w:r>
        <w:rPr>
          <w:rFonts w:asciiTheme="minorHAnsi" w:hAnsiTheme="minorHAnsi" w:cstheme="minorHAnsi"/>
          <w:lang w:val="pl-PL"/>
        </w:rPr>
        <w:t xml:space="preserve">od dnia </w:t>
      </w:r>
      <w:r w:rsidR="00B736E3">
        <w:rPr>
          <w:rFonts w:asciiTheme="minorHAnsi" w:hAnsiTheme="minorHAnsi" w:cstheme="minorHAnsi"/>
          <w:lang w:val="pl-PL"/>
        </w:rPr>
        <w:t>8</w:t>
      </w:r>
      <w:r w:rsidR="00AC7457">
        <w:rPr>
          <w:rFonts w:asciiTheme="minorHAnsi" w:hAnsiTheme="minorHAnsi" w:cstheme="minorHAnsi"/>
          <w:lang w:val="pl-PL"/>
        </w:rPr>
        <w:t xml:space="preserve"> grudnia 2023</w:t>
      </w:r>
      <w:r w:rsidR="00B736E3">
        <w:rPr>
          <w:rFonts w:asciiTheme="minorHAnsi" w:hAnsiTheme="minorHAnsi" w:cstheme="minorHAnsi"/>
          <w:lang w:val="pl-PL"/>
        </w:rPr>
        <w:t xml:space="preserve"> </w:t>
      </w:r>
      <w:r w:rsidRPr="00FE0048">
        <w:rPr>
          <w:rFonts w:asciiTheme="minorHAnsi" w:hAnsiTheme="minorHAnsi" w:cstheme="minorHAnsi"/>
          <w:lang w:val="pl-PL"/>
        </w:rPr>
        <w:t xml:space="preserve">r. </w:t>
      </w:r>
    </w:p>
    <w:p w14:paraId="0A14259B" w14:textId="59E5579A" w:rsidR="00917AB1" w:rsidRDefault="00B46F1E"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Pr>
          <w:rFonts w:asciiTheme="minorHAnsi" w:hAnsiTheme="minorHAnsi" w:cstheme="minorHAnsi"/>
          <w:lang w:val="pl-PL"/>
        </w:rPr>
        <w:t xml:space="preserve">Jeżeli okres </w:t>
      </w:r>
      <w:r w:rsidRPr="00B46F1E">
        <w:rPr>
          <w:rFonts w:asciiTheme="minorHAnsi" w:hAnsiTheme="minorHAnsi" w:cstheme="minorHAnsi"/>
          <w:lang w:val="pl-PL"/>
        </w:rPr>
        <w:t xml:space="preserve">świadczenia usług będących przedmiotem Umowy </w:t>
      </w:r>
      <w:r>
        <w:rPr>
          <w:rFonts w:asciiTheme="minorHAnsi" w:hAnsiTheme="minorHAnsi" w:cstheme="minorHAnsi"/>
          <w:lang w:val="pl-PL"/>
        </w:rPr>
        <w:t xml:space="preserve">miałby rozpocząć się wcześniej niż 8 grudnia 2023 r. </w:t>
      </w:r>
      <w:r w:rsidR="00917AB1" w:rsidRPr="00FE0048">
        <w:rPr>
          <w:rFonts w:asciiTheme="minorHAnsi" w:hAnsiTheme="minorHAnsi" w:cstheme="minorHAnsi"/>
          <w:lang w:val="pl-PL"/>
        </w:rPr>
        <w:t xml:space="preserve">Zamawiający powiadomi Wykonawcę </w:t>
      </w:r>
      <w:r w:rsidRPr="00FE0048">
        <w:rPr>
          <w:rFonts w:asciiTheme="minorHAnsi" w:hAnsiTheme="minorHAnsi" w:cstheme="minorHAnsi"/>
          <w:lang w:val="pl-PL"/>
        </w:rPr>
        <w:t xml:space="preserve">o </w:t>
      </w:r>
      <w:r>
        <w:rPr>
          <w:rFonts w:asciiTheme="minorHAnsi" w:hAnsiTheme="minorHAnsi" w:cstheme="minorHAnsi"/>
          <w:lang w:val="pl-PL"/>
        </w:rPr>
        <w:t xml:space="preserve">dniu rozpoczęcia okresu świadczenia </w:t>
      </w:r>
      <w:r w:rsidRPr="00FE0048">
        <w:rPr>
          <w:rFonts w:asciiTheme="minorHAnsi" w:hAnsiTheme="minorHAnsi" w:cstheme="minorHAnsi"/>
          <w:lang w:val="pl-PL"/>
        </w:rPr>
        <w:t xml:space="preserve">usług będących przedmiotem Umowy </w:t>
      </w:r>
      <w:r w:rsidR="00917AB1" w:rsidRPr="00FE0048">
        <w:rPr>
          <w:rFonts w:asciiTheme="minorHAnsi" w:hAnsiTheme="minorHAnsi" w:cstheme="minorHAnsi"/>
          <w:lang w:val="pl-PL"/>
        </w:rPr>
        <w:t xml:space="preserve">na </w:t>
      </w:r>
      <w:r>
        <w:rPr>
          <w:rFonts w:asciiTheme="minorHAnsi" w:hAnsiTheme="minorHAnsi" w:cstheme="minorHAnsi"/>
          <w:lang w:val="pl-PL"/>
        </w:rPr>
        <w:t>3</w:t>
      </w:r>
      <w:r w:rsidR="00917AB1" w:rsidRPr="00FE0048">
        <w:rPr>
          <w:rFonts w:asciiTheme="minorHAnsi" w:hAnsiTheme="minorHAnsi" w:cstheme="minorHAnsi"/>
          <w:lang w:val="pl-PL"/>
        </w:rPr>
        <w:t xml:space="preserve"> dni przed </w:t>
      </w:r>
      <w:r>
        <w:rPr>
          <w:rFonts w:asciiTheme="minorHAnsi" w:hAnsiTheme="minorHAnsi" w:cstheme="minorHAnsi"/>
          <w:lang w:val="pl-PL"/>
        </w:rPr>
        <w:t>dniem rozpoczęcia  tego okresu</w:t>
      </w:r>
      <w:r w:rsidR="00917AB1" w:rsidRPr="00FE0048">
        <w:rPr>
          <w:rFonts w:asciiTheme="minorHAnsi" w:hAnsiTheme="minorHAnsi" w:cstheme="minorHAnsi"/>
          <w:lang w:val="pl-PL"/>
        </w:rPr>
        <w:t xml:space="preserve">. </w:t>
      </w:r>
    </w:p>
    <w:bookmarkEnd w:id="1"/>
    <w:p w14:paraId="4596F1F4" w14:textId="5C5980BE" w:rsidR="00EC5DA4" w:rsidRPr="00FE0048" w:rsidRDefault="00EC5DA4"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EC5DA4">
        <w:rPr>
          <w:rFonts w:asciiTheme="minorHAnsi" w:hAnsiTheme="minorHAnsi" w:cstheme="minorHAnsi"/>
          <w:lang w:val="pl-PL"/>
        </w:rPr>
        <w:t xml:space="preserve">W ramach zamówienia </w:t>
      </w:r>
      <w:r w:rsidRPr="00EC5DA4">
        <w:rPr>
          <w:rFonts w:cstheme="minorHAnsi"/>
          <w:color w:val="000000"/>
          <w:lang w:val="pl-PL"/>
        </w:rPr>
        <w:t>opcjonalnego Zamawiaj</w:t>
      </w:r>
      <w:r>
        <w:rPr>
          <w:rFonts w:cstheme="minorHAnsi"/>
          <w:color w:val="000000"/>
          <w:lang w:val="pl-PL"/>
        </w:rPr>
        <w:t>ąc</w:t>
      </w:r>
      <w:r w:rsidRPr="00EC5DA4">
        <w:rPr>
          <w:rFonts w:cstheme="minorHAnsi"/>
          <w:color w:val="000000"/>
          <w:lang w:val="pl-PL"/>
        </w:rPr>
        <w:t xml:space="preserve">y przewiduje możliwość przedłużenia </w:t>
      </w:r>
      <w:r>
        <w:rPr>
          <w:rFonts w:cstheme="minorHAnsi"/>
          <w:color w:val="000000"/>
          <w:lang w:val="pl-PL"/>
        </w:rPr>
        <w:t xml:space="preserve">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sidR="00B46F1E" w:rsidRPr="00EC5DA4">
        <w:rPr>
          <w:rFonts w:cstheme="minorHAnsi"/>
          <w:color w:val="000000"/>
          <w:lang w:val="pl-PL"/>
        </w:rPr>
        <w:t xml:space="preserve"> </w:t>
      </w:r>
      <w:r w:rsidRPr="00EC5DA4">
        <w:rPr>
          <w:rFonts w:cstheme="minorHAnsi"/>
          <w:color w:val="000000"/>
          <w:lang w:val="pl-PL"/>
        </w:rPr>
        <w:t>o 6 miesięcy</w:t>
      </w:r>
      <w:r w:rsidR="00B736E3">
        <w:rPr>
          <w:rFonts w:cstheme="minorHAnsi"/>
          <w:color w:val="000000"/>
          <w:lang w:val="pl-PL"/>
        </w:rPr>
        <w:t xml:space="preserve"> liczonego od następnego dnia od dnia zakończenia 12 miesięcznego 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Pr>
          <w:rFonts w:cstheme="minorHAnsi"/>
          <w:color w:val="000000"/>
          <w:lang w:val="pl-PL"/>
        </w:rPr>
        <w:t>.</w:t>
      </w:r>
    </w:p>
    <w:p w14:paraId="2364934A" w14:textId="77777777" w:rsidR="00EC5DA4" w:rsidRPr="00EC746C"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t xml:space="preserve">Wykonawca przyjmuje do wiadomości, że przedmiot Umowy w ramach zamówienia opcjonalnego </w:t>
      </w:r>
      <w:r>
        <w:rPr>
          <w:rFonts w:asciiTheme="minorHAnsi" w:hAnsiTheme="minorHAnsi" w:cstheme="minorHAnsi"/>
          <w:color w:val="000000"/>
          <w:lang w:eastAsia="pl-PL"/>
        </w:rPr>
        <w:t xml:space="preserve">(„Prawo opcji”) </w:t>
      </w:r>
      <w:r w:rsidRPr="00EC746C">
        <w:rPr>
          <w:rFonts w:asciiTheme="minorHAnsi" w:hAnsiTheme="minorHAnsi" w:cstheme="minorHAnsi"/>
          <w:color w:val="000000"/>
          <w:lang w:eastAsia="pl-PL"/>
        </w:rPr>
        <w:t>nie stanowi zobowiązania Zamawiającego do dnia przekazania Wykonawcy informacji o skorzystaniu z Prawa opcji w tym zakresie. Wykonawcy nie przysługuje roszczenie o udzielenie zamówienia opcjonalnego.</w:t>
      </w:r>
    </w:p>
    <w:p w14:paraId="3424F1FB" w14:textId="5BEED782" w:rsidR="00EC5DA4" w:rsidRP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5DA4">
        <w:rPr>
          <w:rFonts w:asciiTheme="minorHAnsi" w:hAnsiTheme="minorHAnsi" w:cstheme="minorHAnsi"/>
          <w:color w:val="000000"/>
          <w:lang w:eastAsia="pl-PL"/>
        </w:rPr>
        <w:t xml:space="preserve">Zamawiający może skorzystać z Prawa opcji w zakresie przedłużenia okresu </w:t>
      </w:r>
      <w:r w:rsidR="00B46F1E">
        <w:rPr>
          <w:rFonts w:asciiTheme="minorHAnsi" w:hAnsiTheme="minorHAnsi" w:cstheme="minorHAnsi"/>
        </w:rPr>
        <w:t xml:space="preserve">świadczenia </w:t>
      </w:r>
      <w:r w:rsidR="00B46F1E" w:rsidRPr="00FE0048">
        <w:rPr>
          <w:rFonts w:asciiTheme="minorHAnsi" w:hAnsiTheme="minorHAnsi" w:cstheme="minorHAnsi"/>
        </w:rPr>
        <w:t>usług będących przedmiotem Umowy</w:t>
      </w:r>
      <w:r w:rsidRPr="00EC5DA4">
        <w:rPr>
          <w:rFonts w:asciiTheme="minorHAnsi" w:hAnsiTheme="minorHAnsi" w:cstheme="minorHAnsi"/>
          <w:color w:val="000000"/>
          <w:lang w:eastAsia="pl-PL"/>
        </w:rPr>
        <w:t xml:space="preserve"> do końca </w:t>
      </w:r>
      <w:r>
        <w:rPr>
          <w:rFonts w:asciiTheme="minorHAnsi" w:hAnsiTheme="minorHAnsi" w:cstheme="minorHAnsi"/>
          <w:color w:val="000000"/>
          <w:lang w:eastAsia="pl-PL"/>
        </w:rPr>
        <w:t>11</w:t>
      </w:r>
      <w:r w:rsidRPr="00EC5DA4">
        <w:rPr>
          <w:rFonts w:asciiTheme="minorHAnsi" w:hAnsiTheme="minorHAnsi" w:cstheme="minorHAnsi"/>
          <w:color w:val="000000"/>
          <w:lang w:eastAsia="pl-PL"/>
        </w:rPr>
        <w:t xml:space="preserve">. miesiąca </w:t>
      </w:r>
      <w:r>
        <w:rPr>
          <w:rFonts w:asciiTheme="minorHAnsi" w:hAnsiTheme="minorHAnsi" w:cstheme="minorHAnsi"/>
          <w:color w:val="000000"/>
          <w:lang w:eastAsia="pl-PL"/>
        </w:rPr>
        <w:t>realizacji Umowy</w:t>
      </w:r>
      <w:r w:rsidRPr="00EC5DA4">
        <w:rPr>
          <w:rFonts w:asciiTheme="minorHAnsi" w:hAnsiTheme="minorHAnsi" w:cstheme="minorHAnsi"/>
          <w:color w:val="000000"/>
          <w:lang w:eastAsia="pl-PL"/>
        </w:rPr>
        <w:t>.</w:t>
      </w:r>
    </w:p>
    <w:p w14:paraId="0863F56A" w14:textId="12CF4A30" w:rsid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lastRenderedPageBreak/>
        <w:t xml:space="preserve">W przypadku skorzystania przez Zamawiającego z Prawa opcji, Zamawiający zawiadomi pisemnie (Zlecenie opcji - zgodnie z wzorem określonym w </w:t>
      </w:r>
      <w:r w:rsidRPr="00D92B2E">
        <w:rPr>
          <w:rFonts w:asciiTheme="minorHAnsi" w:hAnsiTheme="minorHAnsi" w:cstheme="minorHAnsi"/>
          <w:b/>
          <w:bCs/>
          <w:color w:val="000000"/>
          <w:lang w:eastAsia="pl-PL"/>
        </w:rPr>
        <w:t xml:space="preserve">Załączniku nr </w:t>
      </w:r>
      <w:r w:rsidR="00043840">
        <w:rPr>
          <w:rFonts w:asciiTheme="minorHAnsi" w:hAnsiTheme="minorHAnsi" w:cstheme="minorHAnsi"/>
          <w:b/>
          <w:bCs/>
          <w:color w:val="000000"/>
          <w:lang w:eastAsia="pl-PL"/>
        </w:rPr>
        <w:t>5</w:t>
      </w:r>
      <w:r w:rsidRPr="00EC746C">
        <w:rPr>
          <w:rFonts w:asciiTheme="minorHAnsi" w:hAnsiTheme="minorHAnsi" w:cstheme="minorHAnsi"/>
          <w:color w:val="000000"/>
          <w:lang w:eastAsia="pl-PL"/>
        </w:rPr>
        <w:t xml:space="preserve"> do Umowy) Wykonawcę o skorzystaniu z Prawa opcji.</w:t>
      </w:r>
    </w:p>
    <w:p w14:paraId="31E6C6EA"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3</w:t>
      </w:r>
    </w:p>
    <w:p w14:paraId="7D69D45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Wynagrodzenie</w:t>
      </w:r>
    </w:p>
    <w:p w14:paraId="60045643" w14:textId="6E7DCA1A" w:rsidR="00917AB1" w:rsidRPr="00EC5DA4" w:rsidRDefault="00917AB1" w:rsidP="00EC5DA4">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EC5DA4">
        <w:rPr>
          <w:rFonts w:asciiTheme="minorHAnsi" w:hAnsiTheme="minorHAnsi" w:cstheme="minorHAnsi"/>
        </w:rPr>
        <w:t xml:space="preserve">Maksymalne wynagrodzenie </w:t>
      </w:r>
      <w:r w:rsidR="00EC5DA4">
        <w:rPr>
          <w:rFonts w:cs="Calibri"/>
          <w:color w:val="000000"/>
          <w:lang w:eastAsia="pl-PL"/>
        </w:rPr>
        <w:t>za należyte wykonanie</w:t>
      </w:r>
      <w:r w:rsidR="00EC5DA4">
        <w:rPr>
          <w:rFonts w:asciiTheme="minorHAnsi" w:hAnsiTheme="minorHAnsi" w:cstheme="minorHAnsi"/>
        </w:rPr>
        <w:t xml:space="preserve"> </w:t>
      </w:r>
      <w:r w:rsidRPr="00EC5DA4">
        <w:rPr>
          <w:rFonts w:asciiTheme="minorHAnsi" w:hAnsiTheme="minorHAnsi" w:cstheme="minorHAnsi"/>
        </w:rPr>
        <w:t xml:space="preserve">Umowy nie może przekroczyć </w:t>
      </w:r>
      <w:r w:rsidRPr="00EC5DA4">
        <w:rPr>
          <w:rFonts w:asciiTheme="minorHAnsi" w:hAnsiTheme="minorHAnsi" w:cstheme="minorHAnsi"/>
          <w:b/>
        </w:rPr>
        <w:t>…………..</w:t>
      </w:r>
      <w:r w:rsidR="00EC5DA4" w:rsidRPr="00EC5DA4">
        <w:rPr>
          <w:rFonts w:asciiTheme="minorHAnsi" w:hAnsiTheme="minorHAnsi" w:cstheme="minorHAnsi"/>
          <w:bCs/>
        </w:rPr>
        <w:t>, przy czym</w:t>
      </w:r>
      <w:r w:rsidR="00EC5DA4">
        <w:rPr>
          <w:rFonts w:asciiTheme="minorHAnsi" w:hAnsiTheme="minorHAnsi" w:cstheme="minorHAnsi"/>
          <w:bCs/>
        </w:rPr>
        <w:t>:</w:t>
      </w:r>
    </w:p>
    <w:p w14:paraId="7C96F7DB" w14:textId="30B8FE59" w:rsid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1) </w:t>
      </w:r>
      <w:r>
        <w:rPr>
          <w:rFonts w:cs="Calibri"/>
          <w:color w:val="000000"/>
          <w:lang w:eastAsia="pl-PL"/>
        </w:rPr>
        <w:t xml:space="preserve">za wykonanie </w:t>
      </w:r>
      <w:r w:rsidRPr="00EC5DA4">
        <w:rPr>
          <w:rFonts w:cs="Calibri"/>
          <w:color w:val="000000"/>
          <w:lang w:eastAsia="pl-PL"/>
        </w:rPr>
        <w:t>przedmiot</w:t>
      </w:r>
      <w:r>
        <w:rPr>
          <w:rFonts w:cs="Calibri"/>
          <w:color w:val="000000"/>
          <w:lang w:eastAsia="pl-PL"/>
        </w:rPr>
        <w:t>u</w:t>
      </w:r>
      <w:r w:rsidRPr="00EC5DA4">
        <w:rPr>
          <w:rFonts w:cs="Calibri"/>
          <w:color w:val="000000"/>
          <w:lang w:eastAsia="pl-PL"/>
        </w:rPr>
        <w:t xml:space="preserve"> Umowy </w:t>
      </w:r>
      <w:r>
        <w:rPr>
          <w:rFonts w:cs="Calibri"/>
          <w:color w:val="000000"/>
          <w:lang w:eastAsia="pl-PL"/>
        </w:rPr>
        <w:t>w ramach zamówienia podstawowego wynosi ….</w:t>
      </w:r>
      <w:r w:rsidRPr="00EC5DA4">
        <w:rPr>
          <w:rFonts w:cs="Calibri"/>
          <w:color w:val="000000"/>
          <w:lang w:eastAsia="pl-PL"/>
        </w:rPr>
        <w:t xml:space="preserve"> …</w:t>
      </w:r>
    </w:p>
    <w:p w14:paraId="16F514FD" w14:textId="4F424872" w:rsidR="00EC5DA4" w:rsidRP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2) </w:t>
      </w:r>
      <w:r>
        <w:rPr>
          <w:rFonts w:cs="Calibri"/>
          <w:color w:val="000000"/>
          <w:lang w:eastAsia="pl-PL"/>
        </w:rPr>
        <w:t xml:space="preserve">za wykonanie </w:t>
      </w:r>
      <w:r w:rsidRPr="00EC5DA4">
        <w:rPr>
          <w:rFonts w:cs="Calibri"/>
          <w:color w:val="000000"/>
          <w:lang w:eastAsia="pl-PL"/>
        </w:rPr>
        <w:t xml:space="preserve">przedmiot Umowy </w:t>
      </w:r>
      <w:r>
        <w:rPr>
          <w:rFonts w:cs="Calibri"/>
          <w:color w:val="000000"/>
          <w:lang w:eastAsia="pl-PL"/>
        </w:rPr>
        <w:t xml:space="preserve">w ramach zamówienia opcjonalnego </w:t>
      </w:r>
      <w:r w:rsidRPr="00EC5DA4">
        <w:rPr>
          <w:rFonts w:cs="Calibri"/>
          <w:color w:val="000000"/>
          <w:lang w:eastAsia="pl-PL"/>
        </w:rPr>
        <w:t>wynosi …</w:t>
      </w:r>
    </w:p>
    <w:p w14:paraId="49945F6C" w14:textId="363C4A60" w:rsidR="00EC5DA4" w:rsidRDefault="00EC5DA4"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Pr>
          <w:rFonts w:asciiTheme="minorHAnsi" w:hAnsiTheme="minorHAnsi" w:cstheme="minorHAnsi"/>
        </w:rPr>
        <w:t xml:space="preserve">Wynagrodzenie miesięczne za </w:t>
      </w:r>
      <w:r w:rsidR="00043840">
        <w:rPr>
          <w:rFonts w:asciiTheme="minorHAnsi" w:hAnsiTheme="minorHAnsi" w:cstheme="minorHAnsi"/>
        </w:rPr>
        <w:t>wykonanie</w:t>
      </w:r>
      <w:r>
        <w:rPr>
          <w:rFonts w:asciiTheme="minorHAnsi" w:hAnsiTheme="minorHAnsi" w:cstheme="minorHAnsi"/>
        </w:rPr>
        <w:t xml:space="preserve"> przedmiotu Umowy jest </w:t>
      </w:r>
      <w:r w:rsidR="00043840">
        <w:rPr>
          <w:rFonts w:asciiTheme="minorHAnsi" w:hAnsiTheme="minorHAnsi" w:cstheme="minorHAnsi"/>
        </w:rPr>
        <w:t>wynagrodzeniem</w:t>
      </w:r>
      <w:r>
        <w:rPr>
          <w:rFonts w:asciiTheme="minorHAnsi" w:hAnsiTheme="minorHAnsi" w:cstheme="minorHAnsi"/>
        </w:rPr>
        <w:t xml:space="preserve"> ryczałtowym i wynosi</w:t>
      </w:r>
      <w:r w:rsidR="00043840">
        <w:rPr>
          <w:rFonts w:asciiTheme="minorHAnsi" w:hAnsiTheme="minorHAnsi" w:cstheme="minorHAnsi"/>
        </w:rPr>
        <w:t xml:space="preserve"> ….</w:t>
      </w:r>
    </w:p>
    <w:p w14:paraId="07BB9FA5" w14:textId="7BFA90D9"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Płatność zostanie zrealizowana na rachunek bankowy Wykonawcy podany na fakturze/rachunku wystawionej/</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przez Wykonawcę, w terminie </w:t>
      </w:r>
      <w:r w:rsidR="00B736E3">
        <w:rPr>
          <w:rFonts w:asciiTheme="minorHAnsi" w:hAnsiTheme="minorHAnsi" w:cstheme="minorHAnsi"/>
        </w:rPr>
        <w:t>3</w:t>
      </w:r>
      <w:r w:rsidRPr="00FE0048">
        <w:rPr>
          <w:rFonts w:asciiTheme="minorHAnsi" w:hAnsiTheme="minorHAnsi" w:cstheme="minorHAnsi"/>
        </w:rPr>
        <w:t xml:space="preserve">0 dni od dnia otrzymania przez Zamawiającego prawidłowo wystawionej faktury/rachunku za wykonane usługi medyczne, o których mowa w § 1 Umowy. </w:t>
      </w:r>
    </w:p>
    <w:p w14:paraId="3E56E1E1" w14:textId="77777777"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 dzień zapłaty uważany będzie dzień uznania rachunku Wykonawcy. </w:t>
      </w:r>
    </w:p>
    <w:p w14:paraId="1BA5F36B" w14:textId="03AD7A07" w:rsidR="00917AB1"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Faktury</w:t>
      </w:r>
      <w:r w:rsidR="00B736E3">
        <w:rPr>
          <w:rFonts w:asciiTheme="minorHAnsi" w:hAnsiTheme="minorHAnsi" w:cstheme="minorHAnsi"/>
        </w:rPr>
        <w:t>/rachunki</w:t>
      </w:r>
      <w:r w:rsidRPr="00FE0048">
        <w:rPr>
          <w:rFonts w:asciiTheme="minorHAnsi" w:hAnsiTheme="minorHAnsi" w:cstheme="minorHAnsi"/>
        </w:rPr>
        <w:t xml:space="preserve"> będą wystawiane co miesiąc, na koniec danego miesiąca kalendarzowego, a w przypadku niepełnego miesiąca kalendarzowego realizacji Umowy, na ostatni dzień jej realizacji. Wykonawcy przysługuje wynagrodzenie </w:t>
      </w:r>
      <w:r w:rsidR="00043840">
        <w:rPr>
          <w:rFonts w:asciiTheme="minorHAnsi" w:hAnsiTheme="minorHAnsi" w:cstheme="minorHAnsi"/>
        </w:rPr>
        <w:t>proporcjonalnie do okresu realizacji Umowy w</w:t>
      </w:r>
      <w:r w:rsidR="00B736E3">
        <w:rPr>
          <w:rFonts w:asciiTheme="minorHAnsi" w:hAnsiTheme="minorHAnsi" w:cstheme="minorHAnsi"/>
        </w:rPr>
        <w:t xml:space="preserve"> </w:t>
      </w:r>
      <w:r w:rsidR="00043840">
        <w:rPr>
          <w:rFonts w:asciiTheme="minorHAnsi" w:hAnsiTheme="minorHAnsi" w:cstheme="minorHAnsi"/>
        </w:rPr>
        <w:t>danym miesiącu</w:t>
      </w:r>
      <w:r w:rsidRPr="00FE0048">
        <w:rPr>
          <w:rFonts w:asciiTheme="minorHAnsi" w:hAnsiTheme="minorHAnsi" w:cstheme="minorHAnsi"/>
        </w:rPr>
        <w:t>.</w:t>
      </w:r>
    </w:p>
    <w:p w14:paraId="7F5AF367" w14:textId="424016FA" w:rsidR="00B736E3" w:rsidRPr="00F41DCB" w:rsidRDefault="00B736E3" w:rsidP="00B736E3">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41DCB">
        <w:rPr>
          <w:rFonts w:asciiTheme="minorHAnsi" w:hAnsiTheme="minorHAnsi" w:cstheme="minorHAnsi"/>
        </w:rPr>
        <w:t>Wykonawca zobowiązany jest do dostarczenia prawidłowo wystawionej faktury</w:t>
      </w:r>
      <w:r w:rsidR="00A0180A" w:rsidRPr="00F41DCB">
        <w:rPr>
          <w:rFonts w:asciiTheme="minorHAnsi" w:hAnsiTheme="minorHAnsi" w:cstheme="minorHAnsi"/>
        </w:rPr>
        <w:t>/rachunku</w:t>
      </w:r>
      <w:r w:rsidRPr="00F41DCB">
        <w:rPr>
          <w:rFonts w:asciiTheme="minorHAnsi" w:hAnsiTheme="minorHAnsi" w:cstheme="minorHAnsi"/>
        </w:rPr>
        <w:t xml:space="preserve"> z tytułu wykonania usługi, nie później niż do 10 dnia każdego miesiąca następującego po miesiącu, w którym została wykonana usługa</w:t>
      </w:r>
      <w:r w:rsidRPr="00F41DCB">
        <w:rPr>
          <w:rFonts w:asciiTheme="minorHAnsi" w:hAnsiTheme="minorHAnsi" w:cstheme="minorHAnsi"/>
          <w:lang w:val="en-US"/>
        </w:rPr>
        <w:t>.</w:t>
      </w:r>
    </w:p>
    <w:p w14:paraId="3EB803EB" w14:textId="2B89305B"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Wykonawca dostarczy fakturę/rachunek w postaci elektronicznej lub papierowej odpowiednio na adresy wskazane w § 6 ust. 4 Umowy lub w sposób określony w ust.</w:t>
      </w:r>
      <w:r w:rsidR="00043840">
        <w:rPr>
          <w:rFonts w:asciiTheme="minorHAnsi" w:hAnsiTheme="minorHAnsi" w:cstheme="minorHAnsi"/>
          <w:color w:val="000000"/>
        </w:rPr>
        <w:t xml:space="preserve"> 8</w:t>
      </w:r>
      <w:r w:rsidRPr="00FE0048">
        <w:rPr>
          <w:rFonts w:asciiTheme="minorHAnsi" w:hAnsiTheme="minorHAnsi" w:cstheme="minorHAnsi"/>
          <w:color w:val="000000"/>
        </w:rPr>
        <w:t xml:space="preserve">. </w:t>
      </w:r>
    </w:p>
    <w:p w14:paraId="347B2AE9"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Zamawiający będzie odbierał od Wykonawcy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nie jest obowiązany do wysyłania ustrukturyzowanych faktur elektronicznych do Zamawiającego za pośrednictwem platformy.</w:t>
      </w:r>
    </w:p>
    <w:p w14:paraId="7429ECA1" w14:textId="5AB400DE"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przyjmuje do wiadomości i potwierdza, że ze względu na uwarunkowania budżetowe Zamawiającego, zobowiązuje się podjąć wszelkie starania, aby dostarczyć Zamawiającemu fakturę/rachunek za miesiąc </w:t>
      </w:r>
      <w:r w:rsidR="00043840">
        <w:rPr>
          <w:rFonts w:asciiTheme="minorHAnsi" w:hAnsiTheme="minorHAnsi" w:cstheme="minorHAnsi"/>
          <w:color w:val="000000"/>
        </w:rPr>
        <w:t xml:space="preserve">grudzień </w:t>
      </w:r>
      <w:r w:rsidR="00043840" w:rsidRPr="00FE0048">
        <w:rPr>
          <w:rFonts w:asciiTheme="minorHAnsi" w:hAnsiTheme="minorHAnsi" w:cstheme="minorHAnsi"/>
          <w:color w:val="000000"/>
        </w:rPr>
        <w:t xml:space="preserve">danego roku kalendarzowego </w:t>
      </w:r>
      <w:r w:rsidR="00043840">
        <w:rPr>
          <w:rFonts w:asciiTheme="minorHAnsi" w:hAnsiTheme="minorHAnsi" w:cstheme="minorHAnsi"/>
          <w:color w:val="000000"/>
        </w:rPr>
        <w:t>nie później niż do dnia 18 grudnia</w:t>
      </w:r>
      <w:r w:rsidRPr="00FE0048">
        <w:rPr>
          <w:rFonts w:asciiTheme="minorHAnsi" w:hAnsiTheme="minorHAnsi" w:cstheme="minorHAnsi"/>
          <w:color w:val="000000"/>
        </w:rPr>
        <w:t xml:space="preserve">. </w:t>
      </w:r>
    </w:p>
    <w:p w14:paraId="0767E157" w14:textId="77777777" w:rsidR="00917AB1" w:rsidRDefault="00917AB1" w:rsidP="00917AB1">
      <w:pPr>
        <w:tabs>
          <w:tab w:val="left" w:pos="284"/>
        </w:tabs>
        <w:autoSpaceDE w:val="0"/>
        <w:autoSpaceDN w:val="0"/>
        <w:adjustRightInd w:val="0"/>
        <w:spacing w:after="0" w:line="276" w:lineRule="auto"/>
        <w:rPr>
          <w:rFonts w:asciiTheme="minorHAnsi" w:hAnsiTheme="minorHAnsi" w:cstheme="minorHAnsi"/>
          <w:color w:val="000000"/>
        </w:rPr>
      </w:pPr>
    </w:p>
    <w:p w14:paraId="373C7C08"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 xml:space="preserve">§ 4 </w:t>
      </w:r>
    </w:p>
    <w:p w14:paraId="266F05F1"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Oświadczenia i zobowiązania Stron</w:t>
      </w:r>
    </w:p>
    <w:p w14:paraId="0C43A986"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wykonania Umowy z należytą starannością, przy zachowaniu zasad </w:t>
      </w:r>
      <w:r w:rsidRPr="00FE0048">
        <w:rPr>
          <w:rFonts w:asciiTheme="minorHAnsi" w:eastAsia="Lucida Grande" w:hAnsiTheme="minorHAnsi" w:cstheme="minorHAnsi"/>
          <w:lang w:eastAsia="pl-PL"/>
        </w:rPr>
        <w:t>współczesnej</w:t>
      </w:r>
      <w:r w:rsidRPr="00FE0048">
        <w:rPr>
          <w:rFonts w:asciiTheme="minorHAnsi" w:eastAsia="Times New Roman" w:hAnsiTheme="minorHAnsi" w:cstheme="minorHAnsi"/>
          <w:lang w:eastAsia="pl-PL"/>
        </w:rPr>
        <w:t xml:space="preserve"> wiedzy i zgodnie z obowiązującymi przepisami prawa, treścią i celem Umowy, zgodnie z najlepszą praktyką i wiedzą zawodową oraz interesami Zamawiającego, uwzględniając profesjonalny charakter swojej działalności. </w:t>
      </w:r>
    </w:p>
    <w:p w14:paraId="1ACB2B49" w14:textId="77777777" w:rsidR="00917AB1" w:rsidRPr="00FE0048" w:rsidRDefault="00917AB1" w:rsidP="00041DC7">
      <w:pPr>
        <w:numPr>
          <w:ilvl w:val="0"/>
          <w:numId w:val="13"/>
        </w:numPr>
        <w:suppressAutoHyphens/>
        <w:autoSpaceDE w:val="0"/>
        <w:autoSpaceDN w:val="0"/>
        <w:adjustRightInd w:val="0"/>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współpracy z Zamawiającym przez cały czas realizacji przedmiotu Umowy, w tym </w:t>
      </w:r>
      <w:r w:rsidRPr="00FE0048">
        <w:rPr>
          <w:rFonts w:asciiTheme="minorHAnsi" w:hAnsiTheme="minorHAnsi" w:cstheme="minorHAnsi"/>
          <w:bCs/>
        </w:rPr>
        <w:t xml:space="preserve">udzielania Zamawiającemu wszelkich informacji o przebiegu wykonywania Umowy </w:t>
      </w:r>
      <w:r w:rsidRPr="00FE0048">
        <w:rPr>
          <w:rFonts w:asciiTheme="minorHAnsi" w:hAnsiTheme="minorHAnsi" w:cstheme="minorHAnsi"/>
          <w:bCs/>
        </w:rPr>
        <w:lastRenderedPageBreak/>
        <w:t>i umożliwienia mu dokonywania kontroli prawidłowości jej wykonania, a także niezwłocznego informowania Zamawiającego o wszelkich okolicznościach, które mogą mieć wpływ na realizację postanowień Umowy.</w:t>
      </w:r>
    </w:p>
    <w:p w14:paraId="7F484C6F"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Wykonawca</w:t>
      </w:r>
      <w:r w:rsidRPr="00FE0048">
        <w:rPr>
          <w:rFonts w:asciiTheme="minorHAnsi" w:hAnsiTheme="minorHAnsi" w:cstheme="minorHAnsi"/>
        </w:rPr>
        <w:t xml:space="preserve"> zobowiązuje się do wykonania Przedmiotu Umowy zgodnie z wymaganiami ujętymi w Załączniku nr 4 Opis Przedmiot Zamówienia oraz postanowieniami Umowy.</w:t>
      </w:r>
      <w:r w:rsidRPr="00FE0048">
        <w:rPr>
          <w:rFonts w:asciiTheme="minorHAnsi" w:eastAsia="Times New Roman" w:hAnsiTheme="minorHAnsi" w:cstheme="minorHAnsi"/>
          <w:lang w:eastAsia="pl-PL"/>
        </w:rPr>
        <w:t xml:space="preserve"> </w:t>
      </w:r>
    </w:p>
    <w:p w14:paraId="13A93204" w14:textId="77777777" w:rsidR="00917AB1" w:rsidRPr="00FE0048" w:rsidRDefault="00917AB1" w:rsidP="00041DC7">
      <w:pPr>
        <w:numPr>
          <w:ilvl w:val="0"/>
          <w:numId w:val="13"/>
        </w:numPr>
        <w:spacing w:after="0" w:line="276" w:lineRule="auto"/>
        <w:ind w:left="426" w:hanging="426"/>
        <w:contextualSpacing/>
        <w:jc w:val="both"/>
        <w:rPr>
          <w:rFonts w:asciiTheme="minorHAnsi" w:eastAsiaTheme="minorHAnsi" w:hAnsiTheme="minorHAnsi" w:cstheme="minorHAnsi"/>
          <w:color w:val="000000"/>
          <w:lang w:bidi="he-IL"/>
        </w:rPr>
      </w:pPr>
      <w:r w:rsidRPr="00FE0048">
        <w:rPr>
          <w:rFonts w:asciiTheme="minorHAnsi" w:hAnsiTheme="minorHAnsi" w:cstheme="minorHAnsi"/>
          <w:color w:val="000000"/>
          <w:lang w:bidi="he-IL"/>
        </w:rPr>
        <w:t xml:space="preserve">Wykonawca </w:t>
      </w:r>
      <w:r w:rsidRPr="00FE0048">
        <w:rPr>
          <w:rFonts w:asciiTheme="minorHAnsi" w:eastAsia="Times New Roman" w:hAnsiTheme="minorHAnsi" w:cstheme="minorHAnsi"/>
          <w:lang w:eastAsia="pl-PL"/>
        </w:rPr>
        <w:t>oświadcza</w:t>
      </w:r>
      <w:r w:rsidRPr="00FE0048">
        <w:rPr>
          <w:rFonts w:asciiTheme="minorHAnsi" w:hAnsiTheme="minorHAnsi" w:cstheme="minorHAnsi"/>
          <w:color w:val="000000"/>
          <w:lang w:bidi="he-IL"/>
        </w:rPr>
        <w:t>, że:</w:t>
      </w:r>
    </w:p>
    <w:p w14:paraId="5CF0885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 xml:space="preserve">dysponuje odpowiednim potencjałem techniczno-organizacyjnym i ludzkim, posiada wiedzę i doświadczenie pozwalające na należyte wykonanie Umowy, </w:t>
      </w:r>
    </w:p>
    <w:p w14:paraId="12AA3C22"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korzystanie przez niego z narzędzi koniecznych dla wykonania Umowy, w szczególności z praw autorskich, licencji, praw własności przemysłowej, intelektualnej, nie narusza prawa, prawem chronionych dóbr osobistych lub majątkowych osób trzecich, w szczególności praw autorskich, praw pokrewnych, praw z rejestracji wzorów przemysłowych oraz praw ochronnych na znaki towarowe;</w:t>
      </w:r>
    </w:p>
    <w:p w14:paraId="27D19A6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F1C2D4B" w14:textId="77777777" w:rsidR="00917AB1" w:rsidRPr="00FE0048" w:rsidRDefault="00917AB1" w:rsidP="00041DC7">
      <w:pPr>
        <w:numPr>
          <w:ilvl w:val="0"/>
          <w:numId w:val="13"/>
        </w:numPr>
        <w:spacing w:after="0" w:line="276" w:lineRule="auto"/>
        <w:ind w:left="426" w:hanging="426"/>
        <w:contextualSpacing/>
        <w:jc w:val="both"/>
        <w:rPr>
          <w:rFonts w:asciiTheme="minorHAnsi" w:hAnsiTheme="minorHAnsi" w:cstheme="minorHAnsi"/>
          <w:color w:val="000000"/>
          <w:lang w:bidi="he-IL"/>
        </w:rPr>
      </w:pPr>
      <w:r w:rsidRPr="00FE0048">
        <w:rPr>
          <w:rFonts w:asciiTheme="minorHAnsi" w:hAnsiTheme="minorHAnsi" w:cstheme="minorHAnsi"/>
        </w:rPr>
        <w:t xml:space="preserve">Za dni </w:t>
      </w:r>
      <w:r w:rsidRPr="00FE0048">
        <w:rPr>
          <w:rFonts w:asciiTheme="minorHAnsi" w:eastAsia="Lucida Grande" w:hAnsiTheme="minorHAnsi" w:cstheme="minorHAnsi"/>
          <w:lang w:eastAsia="pl-PL"/>
        </w:rPr>
        <w:t>robocze</w:t>
      </w:r>
      <w:r w:rsidRPr="00FE0048">
        <w:rPr>
          <w:rFonts w:asciiTheme="minorHAnsi" w:hAnsiTheme="minorHAnsi" w:cstheme="minorHAnsi"/>
        </w:rPr>
        <w:t xml:space="preserve"> uznaje się dni tygodnia od poniedziałku do piątku, w godzinach od 9.00 do 16.00, z wyłączeniem dni ustawowo wolnych od pracy oraz dni wolnych od pracy u Zamawiającego.</w:t>
      </w:r>
    </w:p>
    <w:p w14:paraId="6702569C"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color w:val="000000"/>
        </w:rPr>
      </w:pPr>
    </w:p>
    <w:p w14:paraId="5FC179A2"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 5</w:t>
      </w:r>
    </w:p>
    <w:p w14:paraId="1C642953"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Sposób realizacji umowy</w:t>
      </w:r>
    </w:p>
    <w:p w14:paraId="49921717" w14:textId="77777777" w:rsidR="00917AB1" w:rsidRPr="00FE0048" w:rsidRDefault="00917AB1" w:rsidP="00917AB1">
      <w:pPr>
        <w:autoSpaceDE w:val="0"/>
        <w:autoSpaceDN w:val="0"/>
        <w:adjustRightInd w:val="0"/>
        <w:spacing w:after="0" w:line="276" w:lineRule="auto"/>
        <w:ind w:left="-76"/>
        <w:rPr>
          <w:rFonts w:asciiTheme="minorHAnsi" w:hAnsiTheme="minorHAnsi" w:cstheme="minorHAnsi"/>
        </w:rPr>
      </w:pPr>
    </w:p>
    <w:p w14:paraId="048CA134" w14:textId="3F02D2F3"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zgłasza do objęcia przez Wykonawcę zakresem usług medycznych określonych w §</w:t>
      </w:r>
      <w:r>
        <w:rPr>
          <w:rFonts w:asciiTheme="minorHAnsi" w:hAnsiTheme="minorHAnsi" w:cstheme="minorHAnsi"/>
        </w:rPr>
        <w:t xml:space="preserve"> </w:t>
      </w:r>
      <w:r w:rsidRPr="00FE0048">
        <w:rPr>
          <w:rFonts w:asciiTheme="minorHAnsi" w:hAnsiTheme="minorHAnsi" w:cstheme="minorHAnsi"/>
        </w:rPr>
        <w:t>1</w:t>
      </w:r>
      <w:r w:rsidR="00574145">
        <w:rPr>
          <w:rFonts w:asciiTheme="minorHAnsi" w:hAnsiTheme="minorHAnsi" w:cstheme="minorHAnsi"/>
        </w:rPr>
        <w:t> </w:t>
      </w:r>
      <w:r w:rsidRPr="00FE0048">
        <w:rPr>
          <w:rFonts w:asciiTheme="minorHAnsi" w:hAnsiTheme="minorHAnsi" w:cstheme="minorHAnsi"/>
        </w:rPr>
        <w:t xml:space="preserve">Umowy pracowników zatrudnionych u Zamawiającego oraz kandydatów na pracowników. </w:t>
      </w:r>
    </w:p>
    <w:p w14:paraId="2211052F"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zobowiązany jest do wydawania skierowania osobie kierowanej na badania profilaktyczne. Skierowanie powinno być zgodne z przepisami, a w szczególności zawierać: </w:t>
      </w:r>
    </w:p>
    <w:p w14:paraId="0200A5E2"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hanging="1156"/>
        <w:jc w:val="both"/>
        <w:rPr>
          <w:rFonts w:asciiTheme="minorHAnsi" w:hAnsiTheme="minorHAnsi" w:cstheme="minorHAnsi"/>
        </w:rPr>
      </w:pPr>
      <w:r w:rsidRPr="00FE0048">
        <w:rPr>
          <w:rFonts w:asciiTheme="minorHAnsi" w:hAnsiTheme="minorHAnsi" w:cstheme="minorHAnsi"/>
        </w:rPr>
        <w:t>określenie rodzaju badania profilaktycznego, jakie ma być wykonane;</w:t>
      </w:r>
    </w:p>
    <w:p w14:paraId="6DE87F5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dokładne dane dotyczące osoby kierowanej na badanie (dane identyfikacyjne osoby objętej badaniami profilaktycznymi: imię, nazwisko, PESEL, płeć, adres zamieszkania);</w:t>
      </w:r>
    </w:p>
    <w:p w14:paraId="0B6A9F01"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dane identyfikacyjne miejsca pracy osoby objętej badaniem profilaktycznym (nazwa, adres, telefon, nr identyfikacyjny REGON, EKD);</w:t>
      </w:r>
    </w:p>
    <w:p w14:paraId="1462A4C9"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określenie stanowiska pracy (pracodawca może wskazać w skierowaniu dwa lub więcej stanowisk pracy, w kolejności odpowiadającej potrzebom zakładu):</w:t>
      </w:r>
    </w:p>
    <w:p w14:paraId="27586812" w14:textId="77777777" w:rsidR="00917AB1" w:rsidRPr="00FE0048" w:rsidRDefault="00917AB1" w:rsidP="00041DC7">
      <w:pPr>
        <w:numPr>
          <w:ilvl w:val="0"/>
          <w:numId w:val="6"/>
        </w:numPr>
        <w:tabs>
          <w:tab w:val="left" w:pos="284"/>
          <w:tab w:val="left" w:pos="851"/>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okresowych i kontrolnych stanowiska, na którym pracownik jest zatrudniony,</w:t>
      </w:r>
    </w:p>
    <w:p w14:paraId="059D4519" w14:textId="77777777" w:rsidR="00917AB1" w:rsidRPr="00FE0048" w:rsidRDefault="00917AB1" w:rsidP="00041DC7">
      <w:pPr>
        <w:numPr>
          <w:ilvl w:val="0"/>
          <w:numId w:val="6"/>
        </w:numPr>
        <w:tabs>
          <w:tab w:val="left" w:pos="284"/>
          <w:tab w:val="left" w:pos="567"/>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wstępnych stanowiska, na których pracownik podejmie pracę;</w:t>
      </w:r>
    </w:p>
    <w:p w14:paraId="7D70794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5EEA0856"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Skierowanie, o którym mowa w ust. 2</w:t>
      </w:r>
      <w:r>
        <w:rPr>
          <w:rFonts w:asciiTheme="minorHAnsi" w:hAnsiTheme="minorHAnsi" w:cstheme="minorHAnsi"/>
        </w:rPr>
        <w:t>,</w:t>
      </w:r>
      <w:r w:rsidRPr="00FE0048">
        <w:rPr>
          <w:rFonts w:asciiTheme="minorHAnsi" w:hAnsiTheme="minorHAnsi" w:cstheme="minorHAnsi"/>
        </w:rPr>
        <w:t xml:space="preserve"> </w:t>
      </w:r>
      <w:r>
        <w:rPr>
          <w:rFonts w:asciiTheme="minorHAnsi" w:hAnsiTheme="minorHAnsi" w:cstheme="minorHAnsi"/>
        </w:rPr>
        <w:t>po</w:t>
      </w:r>
      <w:r w:rsidRPr="00FE0048">
        <w:rPr>
          <w:rFonts w:asciiTheme="minorHAnsi" w:hAnsiTheme="minorHAnsi" w:cstheme="minorHAnsi"/>
        </w:rPr>
        <w:t xml:space="preserve">winno być wystawione na druku zgodnym z przepisami, którego wzór stanowi </w:t>
      </w:r>
      <w:r w:rsidRPr="00FE0048">
        <w:rPr>
          <w:rFonts w:asciiTheme="minorHAnsi" w:hAnsiTheme="minorHAnsi" w:cstheme="minorHAnsi"/>
          <w:b/>
        </w:rPr>
        <w:t xml:space="preserve">Załącznik nr 1 </w:t>
      </w:r>
      <w:r w:rsidRPr="00FE0048">
        <w:rPr>
          <w:rFonts w:asciiTheme="minorHAnsi" w:hAnsiTheme="minorHAnsi" w:cstheme="minorHAnsi"/>
        </w:rPr>
        <w:t>do Umowy. Zmiana druku skierowania nie stanowi zmiany Umowy.</w:t>
      </w:r>
    </w:p>
    <w:p w14:paraId="534EC034"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lastRenderedPageBreak/>
        <w:t>Zamawiający zastrzega sobie prawo do uzgodnienia z lekarzem wykonującym badanie profilaktyczne sposobu odbioru zaświadczenia zawierającego orzeczenie lekarskie, o którym mowa w §</w:t>
      </w:r>
      <w:r>
        <w:rPr>
          <w:rFonts w:asciiTheme="minorHAnsi" w:hAnsiTheme="minorHAnsi" w:cstheme="minorHAnsi"/>
        </w:rPr>
        <w:t xml:space="preserve"> </w:t>
      </w:r>
      <w:r w:rsidRPr="00FE0048">
        <w:rPr>
          <w:rFonts w:asciiTheme="minorHAnsi" w:hAnsiTheme="minorHAnsi" w:cstheme="minorHAnsi"/>
        </w:rPr>
        <w:t>1 Umowy. Uzgodnienie winno być dokonane w formie pisemnej lub elektronicznej. W przypadku braku takiego uzgodnienia na Zamawiającym ciąży obowiązek jego odebrania w siedzibie Wykonawcy.</w:t>
      </w:r>
    </w:p>
    <w:p w14:paraId="0F30797D"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razie wystąpienia takiej potrzeby i w zakresie wynikających z przepisów prawa, zobowiązuje się do zapewnienia lekarzowi wykonującemu badanie profilaktyczne:</w:t>
      </w:r>
    </w:p>
    <w:p w14:paraId="51B167C8"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udziału w pracach komisji bezpieczeństwa i higieny pracy, w razie jej powołania;</w:t>
      </w:r>
    </w:p>
    <w:p w14:paraId="1DE7466A"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przeglądu stanowisk pracy;</w:t>
      </w:r>
    </w:p>
    <w:p w14:paraId="4C85136B"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udostępnienia dokumentacji wyników kontroli warunków pracy w części odnoszącej się do ochrony zdrowia.</w:t>
      </w:r>
    </w:p>
    <w:p w14:paraId="2846D194" w14:textId="77777777" w:rsidR="00917AB1" w:rsidRPr="00FE0048" w:rsidRDefault="00917AB1" w:rsidP="00917AB1">
      <w:pPr>
        <w:autoSpaceDE w:val="0"/>
        <w:autoSpaceDN w:val="0"/>
        <w:adjustRightInd w:val="0"/>
        <w:spacing w:after="0" w:line="276" w:lineRule="auto"/>
        <w:ind w:left="284"/>
        <w:jc w:val="both"/>
        <w:rPr>
          <w:rFonts w:asciiTheme="minorHAnsi" w:hAnsiTheme="minorHAnsi" w:cstheme="minorHAnsi"/>
        </w:rPr>
      </w:pPr>
      <w:r w:rsidRPr="00FE0048">
        <w:rPr>
          <w:rFonts w:asciiTheme="minorHAnsi" w:hAnsiTheme="minorHAnsi" w:cstheme="minorHAnsi"/>
        </w:rPr>
        <w:t>Z tytułu realizacji działań wskazanych w ust. 5 pkt 1-3 nie przysługuje Wykonawcy jakiekolwiek dodatkowe wynagrodzenie, inne niż przewidziane w niniejszej Umowie.</w:t>
      </w:r>
    </w:p>
    <w:p w14:paraId="3FE2EF36"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Wykonawca zobowiązuje się wykonywać badania profilaktyczne, na podstawie skierowań wydanych przez Zamawiającego, w ciągu 3 dni roboczych (tj. dni od poniedziałku do piątku z wyjątkiem dni ustawowo wolnych od pracy) od dnia zgłoszenia się przez osobę skierowaną przez Zamawiającego w siedzibie Wykonawcy.</w:t>
      </w:r>
    </w:p>
    <w:p w14:paraId="7FFFB94A"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 wyjątkowych przypadkach termin przeprowadzenia badań może zostać wydłużony, nie więcej jednak niż o 2 dni robocze od dnia zgłoszenia, o którym mowa w ust. 6. Wydłużenie terminu wymaga pisemnego uzasadnienia ze strony Wykonawcy i zgody Zamawiającego.</w:t>
      </w:r>
    </w:p>
    <w:p w14:paraId="10744173"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 xml:space="preserve">Wykonawca może zlecić wykonywanie obowiązków określonych Umową osobom trzecim, zgodnie z art. 14 ustawy z dnia 27 czerwca 1997 r. o służbie medycyny pracy (Dz. U. z </w:t>
      </w:r>
      <w:r>
        <w:rPr>
          <w:rFonts w:asciiTheme="minorHAnsi" w:hAnsiTheme="minorHAnsi" w:cstheme="minorHAnsi"/>
        </w:rPr>
        <w:t>2022</w:t>
      </w:r>
      <w:r w:rsidRPr="00FE0048">
        <w:rPr>
          <w:rFonts w:asciiTheme="minorHAnsi" w:hAnsiTheme="minorHAnsi" w:cstheme="minorHAnsi"/>
        </w:rPr>
        <w:t xml:space="preserve"> r. poz. </w:t>
      </w:r>
      <w:r>
        <w:rPr>
          <w:rFonts w:asciiTheme="minorHAnsi" w:hAnsiTheme="minorHAnsi" w:cstheme="minorHAnsi"/>
        </w:rPr>
        <w:t>473</w:t>
      </w:r>
      <w:r w:rsidRPr="00FE0048">
        <w:rPr>
          <w:rFonts w:asciiTheme="minorHAnsi" w:hAnsiTheme="minorHAnsi" w:cstheme="minorHAnsi"/>
        </w:rPr>
        <w:t>), zawiadamiając o tym pisemnie Zamawiającego.</w:t>
      </w:r>
    </w:p>
    <w:p w14:paraId="56FF8C1A"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W przypadku, o którym mowa w ust. 8, Wykonawca ponosi pełną odpowiedzialność za działania lub zaniechania, w tym za szkodę wyrządzoną przez osoby trzecie przy wykonywaniu powierzonych im czynności.</w:t>
      </w:r>
    </w:p>
    <w:p w14:paraId="5BF7D52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6</w:t>
      </w:r>
    </w:p>
    <w:p w14:paraId="4DB82077"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Kontakt</w:t>
      </w:r>
    </w:p>
    <w:p w14:paraId="2BC24807" w14:textId="77777777" w:rsidR="00917AB1" w:rsidRPr="00FE0048" w:rsidRDefault="00917AB1" w:rsidP="00041DC7">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Zamawiającego są:</w:t>
      </w:r>
    </w:p>
    <w:p w14:paraId="5752035E" w14:textId="5F87AC8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Agnieszka Orzech</w:t>
      </w:r>
      <w:r w:rsidRPr="00FE0048">
        <w:rPr>
          <w:rFonts w:asciiTheme="minorHAnsi" w:hAnsiTheme="minorHAnsi" w:cstheme="minorHAnsi"/>
          <w:spacing w:val="-4"/>
          <w:lang w:eastAsia="pl-PL"/>
        </w:rPr>
        <w:t xml:space="preserve"> e-mail: a.orzech@cez.gov.pl tel.: </w:t>
      </w:r>
      <w:r w:rsidRPr="00FE0048">
        <w:rPr>
          <w:rFonts w:asciiTheme="minorHAnsi" w:hAnsiTheme="minorHAnsi" w:cstheme="minorHAnsi"/>
          <w:shd w:val="clear" w:color="auto" w:fill="FFFFFF"/>
        </w:rPr>
        <w:t>501</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369</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501</w:t>
      </w:r>
    </w:p>
    <w:p w14:paraId="00580A4A"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4C8F63E4" w14:textId="7444EDC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val="en-US" w:eastAsia="pl-PL"/>
        </w:rPr>
      </w:pPr>
      <w:r w:rsidRPr="00FE0048">
        <w:rPr>
          <w:rFonts w:asciiTheme="minorHAnsi" w:hAnsiTheme="minorHAnsi" w:cstheme="minorHAnsi"/>
          <w:lang w:val="en-US" w:eastAsia="pl-PL"/>
        </w:rPr>
        <w:t>Barbara Gastoł</w:t>
      </w:r>
      <w:r w:rsidRPr="00FE0048">
        <w:rPr>
          <w:rFonts w:asciiTheme="minorHAnsi" w:hAnsiTheme="minorHAnsi" w:cstheme="minorHAnsi"/>
          <w:spacing w:val="-4"/>
          <w:lang w:val="en-US" w:eastAsia="pl-PL"/>
        </w:rPr>
        <w:t xml:space="preserve"> e-mail: b.gastol@cez.gov.pl tel.: 501</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368</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905</w:t>
      </w:r>
    </w:p>
    <w:p w14:paraId="33F805B6" w14:textId="77777777" w:rsidR="00917AB1" w:rsidRPr="00FE0048" w:rsidRDefault="00917AB1" w:rsidP="00041DC7">
      <w:pPr>
        <w:numPr>
          <w:ilvl w:val="0"/>
          <w:numId w:val="18"/>
        </w:numPr>
        <w:autoSpaceDE w:val="0"/>
        <w:autoSpaceDN w:val="0"/>
        <w:adjustRightInd w:val="0"/>
        <w:spacing w:before="240" w:after="240" w:line="276" w:lineRule="auto"/>
        <w:ind w:left="426" w:hanging="426"/>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Wykonawcy są:</w:t>
      </w:r>
    </w:p>
    <w:p w14:paraId="4CFFDDD9"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0EEEB9A8"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7755241D"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185774AF"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Zamawiający i Wykonawca mogą upoważnić do wykonywania obowiązków osób, o których mowa w ust. 1 i ust. 2</w:t>
      </w:r>
      <w:r>
        <w:rPr>
          <w:rFonts w:asciiTheme="minorHAnsi" w:hAnsiTheme="minorHAnsi" w:cstheme="minorHAnsi"/>
          <w:color w:val="000000"/>
          <w:lang w:eastAsia="pl-PL"/>
        </w:rPr>
        <w:t>,</w:t>
      </w:r>
      <w:r w:rsidRPr="00FE0048">
        <w:rPr>
          <w:rFonts w:asciiTheme="minorHAnsi" w:hAnsiTheme="minorHAnsi" w:cstheme="minorHAnsi"/>
          <w:color w:val="000000"/>
          <w:lang w:eastAsia="pl-PL"/>
        </w:rPr>
        <w:t xml:space="preserve"> innych przedstawicieli Stron. Upoważnienie jest skuteczne pod warunkiem pisemnego powiadomienia drugiej Strony o danych osoby upoważnionej oraz przekazaniu jej danych kontaktowych.</w:t>
      </w:r>
    </w:p>
    <w:p w14:paraId="6E2412B2"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Korespondencja w sprawach związanych z Umową prowadzona będzie pisemnie, poza przypadkami wskazanymi w Umowie i powinna być kierowana na niżej podane adresy:</w:t>
      </w:r>
    </w:p>
    <w:p w14:paraId="78EE2E8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lastRenderedPageBreak/>
        <w:t>dla Zamawiającego: ul. Stanisława Dubois 5A, 00-184 Warszawa, kancelaria@cez.gov.pl;</w:t>
      </w:r>
    </w:p>
    <w:p w14:paraId="647CA2A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Wykonawcy: ……………………………………………………………………………………</w:t>
      </w:r>
    </w:p>
    <w:p w14:paraId="1C799D64"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color w:val="000000"/>
          <w:lang w:eastAsia="pl-PL"/>
        </w:rPr>
        <w:t>Zmiana wskazanych w Umowie danych adresowych, telefonów lub adresów e-mail nie stanowi zmiany Umowy i może być dokonywana przez Stronę, której dotyczy oraz staje się skuteczna wobec drugiej Strony z chwilą otrzymania przez nią pisemnego zawiadomienia.</w:t>
      </w:r>
    </w:p>
    <w:p w14:paraId="0097D74E"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Oświadczenia w przedmiocie odstąpienia od Umowy, wypowiedzenia Umowy lub nałożenia kary umownej wymagają formy pisemnej pod rygorem nieważności.</w:t>
      </w:r>
    </w:p>
    <w:p w14:paraId="0A09161F" w14:textId="21D9C4A3" w:rsidR="00917AB1" w:rsidRPr="00574145" w:rsidRDefault="00917AB1" w:rsidP="00574145">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eastAsia="Times New Roman" w:hAnsiTheme="minorHAnsi" w:cstheme="minorHAnsi"/>
          <w:lang w:eastAsia="pl-PL"/>
        </w:rPr>
        <w:t>Strony oświadczają, że osoby wskazane w ust. 1 nie są uprawnione do zmiany, rozwiązania lub odstąpienia od Umowy, chyba że działają na podstawie odrębnego upoważnienia udzielonego przez osobę uprawnioną do reprezentacji danej Strony.</w:t>
      </w:r>
      <w:r w:rsidRPr="00FE0048">
        <w:rPr>
          <w:rFonts w:asciiTheme="minorHAnsi" w:hAnsiTheme="minorHAnsi" w:cstheme="minorHAnsi"/>
          <w:color w:val="000000"/>
          <w:lang w:eastAsia="pl-PL"/>
        </w:rPr>
        <w:t xml:space="preserve"> </w:t>
      </w:r>
    </w:p>
    <w:p w14:paraId="19A2559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3BB4447"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bCs/>
        </w:rPr>
      </w:pPr>
      <w:r w:rsidRPr="00FE0048">
        <w:rPr>
          <w:rFonts w:asciiTheme="minorHAnsi" w:hAnsiTheme="minorHAnsi" w:cstheme="minorHAnsi"/>
          <w:b/>
          <w:lang w:eastAsia="pl-PL"/>
        </w:rPr>
        <w:t>§ 7</w:t>
      </w:r>
    </w:p>
    <w:p w14:paraId="4236FBE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rPr>
      </w:pPr>
      <w:r w:rsidRPr="00FE0048">
        <w:rPr>
          <w:rFonts w:asciiTheme="minorHAnsi" w:hAnsiTheme="minorHAnsi" w:cstheme="minorHAnsi"/>
          <w:b/>
          <w:bCs/>
        </w:rPr>
        <w:t>Poufność</w:t>
      </w:r>
      <w:r w:rsidRPr="00FE0048">
        <w:rPr>
          <w:rFonts w:asciiTheme="minorHAnsi" w:hAnsiTheme="minorHAnsi" w:cstheme="minorHAnsi"/>
          <w:b/>
        </w:rPr>
        <w:t xml:space="preserve"> i ochrona danych osobowych </w:t>
      </w:r>
    </w:p>
    <w:p w14:paraId="526AE24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Wszystkie wiadomości i informacje nie będące informacją publiczną, dotyczące stanu zdrowia badanych osób/pracowników będą traktowane przez Wykonawcę bezterminowo i bezwarunkowo jako poufne i mogą zostać ujawnione jedynie za uprzednią, pisemną zgodą badanej osoby.</w:t>
      </w:r>
    </w:p>
    <w:p w14:paraId="69768B76"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zobowiązuje się wykorzystywać informacje, o których mowa w ust. 1, wyłącznie w celu należytego wykonania Umowy.</w:t>
      </w:r>
    </w:p>
    <w:p w14:paraId="03D12262"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Obowiązek zachowania w tajemnicy danych </w:t>
      </w:r>
      <w:r w:rsidRPr="00FE0048">
        <w:rPr>
          <w:rFonts w:asciiTheme="minorHAnsi" w:hAnsiTheme="minorHAnsi" w:cstheme="minorHAnsi"/>
          <w:bCs/>
        </w:rPr>
        <w:t>Zamawiającego</w:t>
      </w:r>
      <w:r w:rsidRPr="00FE0048">
        <w:rPr>
          <w:rFonts w:asciiTheme="minorHAnsi" w:hAnsiTheme="minorHAnsi" w:cstheme="minorHAnsi"/>
        </w:rPr>
        <w:t xml:space="preserve"> dotyczy w szczególności informacji prawnie chronionych, które to informacje </w:t>
      </w:r>
      <w:r w:rsidRPr="00FE0048">
        <w:rPr>
          <w:rFonts w:asciiTheme="minorHAnsi" w:hAnsiTheme="minorHAnsi" w:cstheme="minorHAnsi"/>
          <w:bCs/>
        </w:rPr>
        <w:t xml:space="preserve">Wykonawca </w:t>
      </w:r>
      <w:r w:rsidRPr="00FE0048">
        <w:rPr>
          <w:rFonts w:asciiTheme="minorHAnsi" w:hAnsiTheme="minorHAnsi" w:cstheme="minorHAnsi"/>
        </w:rPr>
        <w:t>uzyska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920CE64" w14:textId="58948A36"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do przestrzegania tajemnicy informacji, o której mowa w ustawie z dnia 6 listopada 2008 r. o prawach pacjenta i Rzeczniku Praw Pacjenta (Dz.U. z </w:t>
      </w:r>
      <w:r>
        <w:rPr>
          <w:rFonts w:asciiTheme="minorHAnsi" w:hAnsiTheme="minorHAnsi" w:cstheme="minorHAnsi"/>
        </w:rPr>
        <w:t>202</w:t>
      </w:r>
      <w:r w:rsidR="00665BB0">
        <w:rPr>
          <w:rFonts w:asciiTheme="minorHAnsi" w:hAnsiTheme="minorHAnsi" w:cstheme="minorHAnsi"/>
        </w:rPr>
        <w:t>3</w:t>
      </w:r>
      <w:r w:rsidRPr="00FE0048">
        <w:rPr>
          <w:rFonts w:asciiTheme="minorHAnsi" w:hAnsiTheme="minorHAnsi" w:cstheme="minorHAnsi"/>
        </w:rPr>
        <w:t xml:space="preserve"> r. poz. </w:t>
      </w:r>
      <w:r>
        <w:rPr>
          <w:rFonts w:asciiTheme="minorHAnsi" w:hAnsiTheme="minorHAnsi" w:cstheme="minorHAnsi"/>
        </w:rPr>
        <w:t>1</w:t>
      </w:r>
      <w:r w:rsidR="00665BB0">
        <w:rPr>
          <w:rFonts w:asciiTheme="minorHAnsi" w:hAnsiTheme="minorHAnsi" w:cstheme="minorHAnsi"/>
        </w:rPr>
        <w:t xml:space="preserve">545, z </w:t>
      </w:r>
      <w:proofErr w:type="spellStart"/>
      <w:r w:rsidR="00665BB0">
        <w:rPr>
          <w:rFonts w:asciiTheme="minorHAnsi" w:hAnsiTheme="minorHAnsi" w:cstheme="minorHAnsi"/>
        </w:rPr>
        <w:t>późn</w:t>
      </w:r>
      <w:proofErr w:type="spellEnd"/>
      <w:r w:rsidR="00665BB0">
        <w:rPr>
          <w:rFonts w:asciiTheme="minorHAnsi" w:hAnsiTheme="minorHAnsi" w:cstheme="minorHAnsi"/>
        </w:rPr>
        <w:t>. zm.</w:t>
      </w:r>
      <w:r w:rsidRPr="00FE0048">
        <w:rPr>
          <w:rFonts w:asciiTheme="minorHAnsi" w:hAnsiTheme="minorHAnsi" w:cstheme="minorHAnsi"/>
        </w:rPr>
        <w:t>).</w:t>
      </w:r>
    </w:p>
    <w:p w14:paraId="4A9A7C1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Wykonawca ponosi odpowiedzialność za zachowanie tajemnicy (w tym tajemnicy lekarskiej) przez swoich pracowników, podwykonawców i inne osoby, którymi będzie się posługiwał przy wykonywaniu przedmiotu Umowy.</w:t>
      </w:r>
    </w:p>
    <w:p w14:paraId="23965252" w14:textId="77777777" w:rsidR="00917AB1" w:rsidRPr="00FE0048"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celu bezpiecznego przetwarzania danych osobowych, będzie przekazywał wszelkie dane tylko przez upoważnionych w tym celu pracowników do wskazanych przez Wykonawcę upoważnionych osób po stronie Wykonawcy.</w:t>
      </w:r>
    </w:p>
    <w:p w14:paraId="58E0EBD4" w14:textId="77777777" w:rsidR="00917AB1" w:rsidRPr="004E1A51"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 xml:space="preserve">zobowiąże pisemnie pracowników wyznaczonych do realizacji przedmiotu Umowy oraz pracowników swojego podwykonawcy do zachowania tajemnicy poprzez podpisanie zobowiązań określonych w </w:t>
      </w:r>
      <w:r w:rsidRPr="00FE0048">
        <w:rPr>
          <w:rFonts w:asciiTheme="minorHAnsi" w:hAnsiTheme="minorHAnsi" w:cstheme="minorHAnsi"/>
          <w:b/>
        </w:rPr>
        <w:t>Załączniku nr 3 do Umowy.</w:t>
      </w:r>
    </w:p>
    <w:p w14:paraId="47640FE8" w14:textId="77777777" w:rsidR="00917AB1"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sidRPr="004E1A51">
        <w:rPr>
          <w:rFonts w:asciiTheme="minorHAnsi" w:hAnsiTheme="minorHAnsi" w:cstheme="minorHAnsi"/>
          <w:b/>
          <w:lang w:eastAsia="pl-PL"/>
        </w:rPr>
        <w:t>§ 8</w:t>
      </w:r>
    </w:p>
    <w:p w14:paraId="64C322E0" w14:textId="77777777" w:rsidR="00917AB1" w:rsidRPr="007D1530"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proofErr w:type="spellStart"/>
      <w:r>
        <w:rPr>
          <w:rFonts w:asciiTheme="minorHAnsi" w:hAnsiTheme="minorHAnsi" w:cstheme="minorHAnsi"/>
          <w:b/>
          <w:lang w:eastAsia="pl-PL"/>
        </w:rPr>
        <w:t>Przetwarzanie</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danych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osobowych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Wykonawcy</w:t>
      </w:r>
      <w:proofErr w:type="spellEnd"/>
    </w:p>
    <w:p w14:paraId="2D1DE549" w14:textId="12829FE9" w:rsidR="00917AB1" w:rsidRPr="004E1A51" w:rsidRDefault="00917AB1" w:rsidP="0044621C">
      <w:pPr>
        <w:numPr>
          <w:ilvl w:val="0"/>
          <w:numId w:val="25"/>
        </w:numPr>
        <w:spacing w:after="0" w:line="276" w:lineRule="auto"/>
        <w:jc w:val="both"/>
      </w:pPr>
      <w:r w:rsidRPr="004E1A51">
        <w:t>Zamawiający jako administrator danych, w rozumieniu art. 4 pkt 7 Rozporządzenia Parlamentu Europejskiego i Rady (UE) 2016/679 z dnia 27 kwietnia 2016 r. w sprawie ochrony osób fizycznych w</w:t>
      </w:r>
      <w:r w:rsidR="00574145">
        <w:t> </w:t>
      </w:r>
      <w:r w:rsidRPr="004E1A51">
        <w:t xml:space="preserve">związku z przetwarzaniem danych osobowych i w sprawie swobodnego przepływu takich danych oraz uchylenia dyrektywy 95/46/WE (ogólne rozporządzenie o ochronie danych – dalej </w:t>
      </w:r>
      <w:r w:rsidRPr="004E1A51">
        <w:lastRenderedPageBreak/>
        <w:t>„Rozporządzenie”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6EF1E94C" w14:textId="77777777" w:rsidR="00917AB1" w:rsidRPr="004E1A51" w:rsidRDefault="00917AB1" w:rsidP="0044621C">
      <w:pPr>
        <w:numPr>
          <w:ilvl w:val="0"/>
          <w:numId w:val="25"/>
        </w:numPr>
        <w:spacing w:after="0" w:line="276" w:lineRule="auto"/>
        <w:jc w:val="both"/>
      </w:pPr>
      <w:r w:rsidRPr="004E1A51">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1DC02489" w14:textId="77777777" w:rsidR="00917AB1" w:rsidRPr="004E1A51" w:rsidRDefault="00917AB1" w:rsidP="0044621C">
      <w:pPr>
        <w:numPr>
          <w:ilvl w:val="0"/>
          <w:numId w:val="25"/>
        </w:numPr>
        <w:spacing w:after="0" w:line="276" w:lineRule="auto"/>
        <w:jc w:val="both"/>
      </w:pPr>
      <w:r w:rsidRPr="004E1A51">
        <w:t>Kontakt do inspektora ochrony danych osobowych u Zamawiającego: e-mail - iod@cez.gov.pl</w:t>
      </w:r>
    </w:p>
    <w:p w14:paraId="6F466366" w14:textId="7B2B78A7" w:rsidR="00917AB1" w:rsidRPr="00A226B8" w:rsidRDefault="00917AB1" w:rsidP="0044621C">
      <w:pPr>
        <w:numPr>
          <w:ilvl w:val="0"/>
          <w:numId w:val="25"/>
        </w:numPr>
        <w:spacing w:after="0" w:line="276" w:lineRule="auto"/>
        <w:jc w:val="both"/>
      </w:pPr>
      <w:r w:rsidRPr="004E1A51">
        <w:t xml:space="preserve">Dane osobowe przetwarzane będą na podstawie art. 6 ust. 1 lit. c RODO w celu związanym z postępowaniem o udzielenie zamówienia </w:t>
      </w:r>
      <w:r w:rsidRPr="00A226B8">
        <w:t xml:space="preserve">publicznego </w:t>
      </w:r>
      <w:r w:rsidRPr="00A226B8">
        <w:rPr>
          <w:b/>
          <w:bCs/>
        </w:rPr>
        <w:t xml:space="preserve">nr </w:t>
      </w:r>
      <w:r w:rsidR="00A226B8" w:rsidRPr="00A226B8">
        <w:rPr>
          <w:b/>
          <w:bCs/>
        </w:rPr>
        <w:t>WRZ.270</w:t>
      </w:r>
      <w:r w:rsidR="00EF6505">
        <w:rPr>
          <w:b/>
          <w:bCs/>
        </w:rPr>
        <w:t>.291.</w:t>
      </w:r>
      <w:r w:rsidR="00A226B8" w:rsidRPr="00A226B8">
        <w:rPr>
          <w:b/>
          <w:bCs/>
        </w:rPr>
        <w:t>2023.</w:t>
      </w:r>
    </w:p>
    <w:p w14:paraId="7A6032C4" w14:textId="3398FF50" w:rsidR="00917AB1" w:rsidRPr="004E1A51" w:rsidRDefault="00917AB1" w:rsidP="0044621C">
      <w:pPr>
        <w:numPr>
          <w:ilvl w:val="0"/>
          <w:numId w:val="25"/>
        </w:numPr>
        <w:spacing w:after="0" w:line="276" w:lineRule="auto"/>
        <w:jc w:val="both"/>
      </w:pPr>
      <w:r w:rsidRPr="004E1A51">
        <w:t>Odbiorcami danych osobowych będą osoby lub podmioty, którym udostępniona zostanie dokumentacja postępowania w oparciu o art. 18 oraz art. 74 ust. 1 ustawy</w:t>
      </w:r>
      <w:r>
        <w:t xml:space="preserve"> z dnia 11 września 2019 r. – </w:t>
      </w:r>
      <w:r w:rsidRPr="004E1A51">
        <w:t>P</w:t>
      </w:r>
      <w:r>
        <w:t xml:space="preserve">rawo </w:t>
      </w:r>
      <w:r w:rsidRPr="004E1A51">
        <w:t>z</w:t>
      </w:r>
      <w:r>
        <w:t xml:space="preserve">amówień </w:t>
      </w:r>
      <w:r w:rsidRPr="004E1A51">
        <w:t>p</w:t>
      </w:r>
      <w:r>
        <w:t>ublicznych (Dz. U. z 202</w:t>
      </w:r>
      <w:r w:rsidR="00665BB0">
        <w:t>3</w:t>
      </w:r>
      <w:r>
        <w:t xml:space="preserve"> r. poz. 1</w:t>
      </w:r>
      <w:r w:rsidR="00665BB0">
        <w:t>605</w:t>
      </w:r>
      <w:r>
        <w:t xml:space="preserve">, z </w:t>
      </w:r>
      <w:proofErr w:type="spellStart"/>
      <w:r>
        <w:t>późn</w:t>
      </w:r>
      <w:proofErr w:type="spellEnd"/>
      <w:r>
        <w:t xml:space="preserve">. zm.), zwanej dalej („ustawą </w:t>
      </w:r>
      <w:proofErr w:type="spellStart"/>
      <w:r>
        <w:t>Pzp</w:t>
      </w:r>
      <w:proofErr w:type="spellEnd"/>
      <w:r>
        <w:t>”)</w:t>
      </w:r>
      <w:r w:rsidRPr="004E1A51">
        <w:t>.</w:t>
      </w:r>
    </w:p>
    <w:p w14:paraId="57888D00" w14:textId="77777777" w:rsidR="00917AB1" w:rsidRPr="004E1A51" w:rsidRDefault="00917AB1" w:rsidP="0044621C">
      <w:pPr>
        <w:numPr>
          <w:ilvl w:val="0"/>
          <w:numId w:val="25"/>
        </w:numPr>
        <w:spacing w:after="0" w:line="276" w:lineRule="auto"/>
        <w:jc w:val="both"/>
      </w:pPr>
      <w:r w:rsidRPr="004E1A51">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C962652" w14:textId="77777777" w:rsidR="00917AB1" w:rsidRPr="004E1A51" w:rsidRDefault="00917AB1" w:rsidP="0044621C">
      <w:pPr>
        <w:numPr>
          <w:ilvl w:val="0"/>
          <w:numId w:val="25"/>
        </w:numPr>
        <w:spacing w:after="0" w:line="276" w:lineRule="auto"/>
        <w:jc w:val="both"/>
      </w:pPr>
      <w:r w:rsidRPr="004E1A51">
        <w:t xml:space="preserve">Obowiązek podania danych osobowych bezpośrednio dotyczących osób fizycznych występujących w imieniu Wykonawcy jest wymogiem ustawowym określonym w przepisach ustawy </w:t>
      </w:r>
      <w:proofErr w:type="spellStart"/>
      <w:r w:rsidRPr="004E1A51">
        <w:t>Pzp</w:t>
      </w:r>
      <w:proofErr w:type="spellEnd"/>
      <w:r w:rsidRPr="004E1A51">
        <w:t xml:space="preserve">, związanym z udziałem w postępowaniu o udzielenie zamówienia publicznego; konsekwencje niepodania określonych danych wynikają z ustawy </w:t>
      </w:r>
      <w:proofErr w:type="spellStart"/>
      <w:r w:rsidRPr="004E1A51">
        <w:t>Pzp</w:t>
      </w:r>
      <w:proofErr w:type="spellEnd"/>
      <w:r>
        <w:t>.</w:t>
      </w:r>
      <w:r w:rsidRPr="004E1A51">
        <w:t xml:space="preserve"> </w:t>
      </w:r>
    </w:p>
    <w:p w14:paraId="1748F228" w14:textId="77777777" w:rsidR="00917AB1" w:rsidRPr="004E1A51" w:rsidRDefault="00917AB1" w:rsidP="0044621C">
      <w:pPr>
        <w:numPr>
          <w:ilvl w:val="0"/>
          <w:numId w:val="25"/>
        </w:numPr>
        <w:spacing w:after="0" w:line="276" w:lineRule="auto"/>
        <w:jc w:val="both"/>
      </w:pPr>
      <w:r w:rsidRPr="004E1A51">
        <w:t>W odniesieniu do danych osobowych decyzje nie będą podejmowane w sposób zautomatyzowany, stosowanie do art. 22 RODO;</w:t>
      </w:r>
    </w:p>
    <w:p w14:paraId="647E9E41" w14:textId="77777777" w:rsidR="00917AB1" w:rsidRPr="004E1A51" w:rsidRDefault="00917AB1" w:rsidP="0044621C">
      <w:pPr>
        <w:numPr>
          <w:ilvl w:val="0"/>
          <w:numId w:val="25"/>
        </w:numPr>
        <w:spacing w:after="0" w:line="276" w:lineRule="auto"/>
        <w:jc w:val="both"/>
      </w:pPr>
      <w:r w:rsidRPr="004E1A51">
        <w:t>Osoby fizyczne występujące w imieniu Wykonawcy oraz personel Wykonawcy mają:</w:t>
      </w:r>
    </w:p>
    <w:p w14:paraId="688A0684" w14:textId="77777777" w:rsidR="00917AB1" w:rsidRPr="004E1A51" w:rsidRDefault="00917AB1" w:rsidP="0044621C">
      <w:pPr>
        <w:numPr>
          <w:ilvl w:val="0"/>
          <w:numId w:val="26"/>
        </w:numPr>
        <w:spacing w:after="0" w:line="276" w:lineRule="auto"/>
        <w:jc w:val="both"/>
      </w:pPr>
      <w:r w:rsidRPr="004E1A51">
        <w:t>na podstawie art. 15 RODO prawo dostępu do danych osobowych ich dotyczących;</w:t>
      </w:r>
    </w:p>
    <w:p w14:paraId="1228ED2B" w14:textId="77777777" w:rsidR="00917AB1" w:rsidRPr="004E1A51" w:rsidRDefault="00917AB1" w:rsidP="0044621C">
      <w:pPr>
        <w:numPr>
          <w:ilvl w:val="0"/>
          <w:numId w:val="26"/>
        </w:numPr>
        <w:spacing w:after="0" w:line="276" w:lineRule="auto"/>
        <w:jc w:val="both"/>
      </w:pPr>
      <w:r w:rsidRPr="004E1A51">
        <w:t>na podstawie art. 16 RODO prawo do sprostowania ich danych osobowych;</w:t>
      </w:r>
    </w:p>
    <w:p w14:paraId="471F3DB9" w14:textId="77777777" w:rsidR="00917AB1" w:rsidRPr="004E1A51" w:rsidRDefault="00917AB1" w:rsidP="0044621C">
      <w:pPr>
        <w:numPr>
          <w:ilvl w:val="0"/>
          <w:numId w:val="26"/>
        </w:numPr>
        <w:spacing w:after="0" w:line="276" w:lineRule="auto"/>
        <w:jc w:val="both"/>
      </w:pPr>
      <w:r w:rsidRPr="004E1A51">
        <w:t xml:space="preserve">na podstawie art. 18 RODO prawo żądania od administratora ograniczenia przetwarzania danych osobowych z zastrzeżeniem przypadków, o których mowa w art. 18 ust. 2 RODO  </w:t>
      </w:r>
    </w:p>
    <w:p w14:paraId="148FB767" w14:textId="77777777" w:rsidR="00917AB1" w:rsidRPr="004E1A51" w:rsidRDefault="00917AB1" w:rsidP="0044621C">
      <w:pPr>
        <w:numPr>
          <w:ilvl w:val="0"/>
          <w:numId w:val="26"/>
        </w:numPr>
        <w:spacing w:after="0" w:line="276" w:lineRule="auto"/>
        <w:jc w:val="both"/>
      </w:pPr>
      <w:r w:rsidRPr="004E1A51">
        <w:t>prawo do wniesienia skargi do Prezesa Urzędu Ochrony Danych Osobowych, gdy ww. osoba fizyczna  uzna, że przetwarzanie jej Danych Osobowych narusza przepisy RODO lub ustawy z dnia 10 maja 2018 r. o ochronie danych osobowych</w:t>
      </w:r>
      <w:r w:rsidRPr="004E1A51">
        <w:rPr>
          <w:b/>
          <w:bCs/>
        </w:rPr>
        <w:t xml:space="preserve"> </w:t>
      </w:r>
      <w:r w:rsidRPr="004E1A51">
        <w:t>(Dz.U. z 2019 r. poz. 1781);</w:t>
      </w:r>
    </w:p>
    <w:p w14:paraId="687BB20C" w14:textId="77777777" w:rsidR="00917AB1" w:rsidRPr="004E1A51" w:rsidRDefault="00917AB1" w:rsidP="0044621C">
      <w:pPr>
        <w:numPr>
          <w:ilvl w:val="0"/>
          <w:numId w:val="25"/>
        </w:numPr>
        <w:spacing w:after="0" w:line="276" w:lineRule="auto"/>
        <w:jc w:val="both"/>
      </w:pPr>
      <w:r w:rsidRPr="004E1A51">
        <w:t xml:space="preserve"> Osobie fizycznej występującej w imieniu Wykonawcy nie przysługuje:</w:t>
      </w:r>
    </w:p>
    <w:p w14:paraId="6C6A6912" w14:textId="77777777" w:rsidR="00917AB1" w:rsidRPr="004E1A51" w:rsidRDefault="00917AB1" w:rsidP="0044621C">
      <w:pPr>
        <w:numPr>
          <w:ilvl w:val="0"/>
          <w:numId w:val="27"/>
        </w:numPr>
        <w:spacing w:after="0" w:line="276" w:lineRule="auto"/>
        <w:jc w:val="both"/>
      </w:pPr>
      <w:r w:rsidRPr="004E1A51">
        <w:t>w związku z art. 17 ust. 3 lit. b, d lub e RODO prawo do usunięcia Danych Osobowych;</w:t>
      </w:r>
    </w:p>
    <w:p w14:paraId="494DDB43" w14:textId="77777777" w:rsidR="00917AB1" w:rsidRPr="004E1A51" w:rsidRDefault="00917AB1" w:rsidP="0044621C">
      <w:pPr>
        <w:numPr>
          <w:ilvl w:val="0"/>
          <w:numId w:val="27"/>
        </w:numPr>
        <w:spacing w:after="0" w:line="276" w:lineRule="auto"/>
        <w:jc w:val="both"/>
      </w:pPr>
      <w:r w:rsidRPr="004E1A51">
        <w:t>prawo do przenoszenia danych osobowych, o którym mowa w art. 20 RODO;</w:t>
      </w:r>
    </w:p>
    <w:p w14:paraId="4AE17FC4" w14:textId="29A9270F" w:rsidR="00917AB1" w:rsidRPr="004E1A51" w:rsidRDefault="00917AB1" w:rsidP="0044621C">
      <w:pPr>
        <w:numPr>
          <w:ilvl w:val="0"/>
          <w:numId w:val="27"/>
        </w:numPr>
        <w:spacing w:after="0" w:line="276" w:lineRule="auto"/>
        <w:jc w:val="both"/>
      </w:pPr>
      <w:r w:rsidRPr="004E1A51">
        <w:t>na podstawie art. 21 RODO prawo sprzeciwu, wobec przetwarzania Danych Osobowych, gdyż podstawą prawną przetwarzania danych osobowych dotyczących ww. osoby fizycznej  jest art. 6</w:t>
      </w:r>
      <w:r w:rsidR="00574145">
        <w:t> </w:t>
      </w:r>
      <w:r w:rsidRPr="004E1A51">
        <w:t>ust. 1 lit. c RODO.</w:t>
      </w:r>
    </w:p>
    <w:p w14:paraId="47EF67A8" w14:textId="77777777" w:rsidR="00917AB1" w:rsidRPr="004E1A51" w:rsidRDefault="00917AB1" w:rsidP="0044621C">
      <w:pPr>
        <w:numPr>
          <w:ilvl w:val="0"/>
          <w:numId w:val="25"/>
        </w:numPr>
        <w:spacing w:after="0" w:line="276" w:lineRule="auto"/>
        <w:jc w:val="both"/>
      </w:pPr>
      <w:r w:rsidRPr="004E1A51">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46686F9F" w14:textId="33060C6F" w:rsidR="00917AB1" w:rsidRPr="004E1A51" w:rsidRDefault="00917AB1" w:rsidP="0044621C">
      <w:pPr>
        <w:numPr>
          <w:ilvl w:val="0"/>
          <w:numId w:val="25"/>
        </w:numPr>
        <w:spacing w:after="0" w:line="276" w:lineRule="auto"/>
        <w:jc w:val="both"/>
      </w:pPr>
      <w:r w:rsidRPr="004E1A51">
        <w:lastRenderedPageBreak/>
        <w:t>Wykonawca po zakończeniu w jakikolwiek sposób Umowy, w tym poprzez wygaśnięcie, rozwiązanie, wypowiedzenie lub odstąpienie, zwróci Zamawiającemu wszystkie otrzymane dokumenty i materiały</w:t>
      </w:r>
      <w:r w:rsidR="003B4EAF">
        <w:t xml:space="preserve"> oraz </w:t>
      </w:r>
      <w:r w:rsidRPr="004E1A51">
        <w:t xml:space="preserve">usunie informacje mające charakter </w:t>
      </w:r>
      <w:r w:rsidR="003B4EAF">
        <w:t>danych osobowych</w:t>
      </w:r>
      <w:r w:rsidRPr="004E1A51">
        <w:t xml:space="preserve"> w rozumieniu niniejszego paragrafu  niezwłocznie, nie później jednak niż w ciągu 7 dni roboczych od dnia zakończenia Umowy.</w:t>
      </w:r>
    </w:p>
    <w:p w14:paraId="2F8F0D9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1E082F3F"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bookmarkStart w:id="3" w:name="_Hlk113963962"/>
      <w:r w:rsidRPr="00FE0048">
        <w:rPr>
          <w:rFonts w:asciiTheme="minorHAnsi" w:hAnsiTheme="minorHAnsi" w:cstheme="minorHAnsi"/>
          <w:b/>
          <w:lang w:eastAsia="pl-PL"/>
        </w:rPr>
        <w:t xml:space="preserve">§ </w:t>
      </w:r>
      <w:r>
        <w:rPr>
          <w:rFonts w:asciiTheme="minorHAnsi" w:hAnsiTheme="minorHAnsi" w:cstheme="minorHAnsi"/>
          <w:b/>
          <w:lang w:eastAsia="pl-PL"/>
        </w:rPr>
        <w:t>9</w:t>
      </w:r>
    </w:p>
    <w:bookmarkEnd w:id="3"/>
    <w:p w14:paraId="3B0946E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Kary umowne</w:t>
      </w:r>
    </w:p>
    <w:p w14:paraId="6DF0C1AF"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W przypadku odstąpienia przez Zamawiającego od Umowy w całości lub w części lub rozwiązania przez Zamawiającego Umowy bez wypowiedzenia, z przyczyn leżących po stronie Wykonawcy, Zamawiającemu przysługiwać będzie kara umowna w wysokości 20% kwoty brutto, o której mowa w § 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pomniejszonej o wynagrodzenie za już zrealizowane usługi. </w:t>
      </w:r>
    </w:p>
    <w:p w14:paraId="48434D43" w14:textId="5C3E0F90"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 kwoty brutto, o której mowa w</w:t>
      </w:r>
      <w:r w:rsidR="00574145">
        <w:rPr>
          <w:rFonts w:asciiTheme="minorHAnsi" w:hAnsiTheme="minorHAnsi" w:cstheme="minorHAnsi"/>
        </w:rPr>
        <w:t> </w:t>
      </w:r>
      <w:r w:rsidRPr="00FE0048">
        <w:rPr>
          <w:rFonts w:asciiTheme="minorHAnsi" w:hAnsiTheme="minorHAnsi" w:cstheme="minorHAnsi"/>
        </w:rPr>
        <w:t>§</w:t>
      </w:r>
      <w:r>
        <w:rPr>
          <w:rFonts w:asciiTheme="minorHAnsi" w:hAnsiTheme="minorHAnsi" w:cstheme="minorHAnsi"/>
        </w:rPr>
        <w:t> </w:t>
      </w:r>
      <w:r w:rsidRPr="00FE0048">
        <w:rPr>
          <w:rFonts w:asciiTheme="minorHAnsi" w:hAnsiTheme="minorHAnsi" w:cstheme="minorHAnsi"/>
        </w:rPr>
        <w:t>3 ust. 1 Umowy, stanowiącej maksymalne wynagrodzenie Wykonawcy, w przypadku naruszenia terminu, o którym mowa w § 5 ust. 6 Umowy.</w:t>
      </w:r>
    </w:p>
    <w:p w14:paraId="58F7D263" w14:textId="77777777" w:rsidR="00917AB1"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10% 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w przypadku naruszenia </w:t>
      </w:r>
      <w:r>
        <w:rPr>
          <w:rFonts w:asciiTheme="minorHAnsi" w:hAnsiTheme="minorHAnsi" w:cstheme="minorHAnsi"/>
        </w:rPr>
        <w:t xml:space="preserve">przez Wykonawcę obowiązków określonych </w:t>
      </w:r>
      <w:r w:rsidRPr="00FE0048">
        <w:rPr>
          <w:rFonts w:asciiTheme="minorHAnsi" w:hAnsiTheme="minorHAnsi" w:cstheme="minorHAnsi"/>
        </w:rPr>
        <w:t>w §7 Umowy.</w:t>
      </w:r>
    </w:p>
    <w:p w14:paraId="576567CA" w14:textId="2671A25A" w:rsidR="00BC4A20" w:rsidRPr="00922D0C" w:rsidRDefault="00BC4A20" w:rsidP="00BC4A20">
      <w:pPr>
        <w:widowControl w:val="0"/>
        <w:numPr>
          <w:ilvl w:val="0"/>
          <w:numId w:val="22"/>
        </w:numPr>
        <w:tabs>
          <w:tab w:val="left" w:pos="284"/>
        </w:tabs>
        <w:autoSpaceDE w:val="0"/>
        <w:autoSpaceDN w:val="0"/>
        <w:adjustRightInd w:val="0"/>
        <w:spacing w:after="0" w:line="276" w:lineRule="auto"/>
        <w:ind w:right="34"/>
        <w:contextualSpacing/>
        <w:jc w:val="both"/>
        <w:rPr>
          <w:rFonts w:eastAsia="Times New Roman" w:cs="Calibri"/>
          <w:lang w:eastAsia="pl-PL"/>
        </w:rPr>
      </w:pPr>
      <w:r w:rsidRPr="00922D0C">
        <w:rPr>
          <w:rFonts w:eastAsia="Times New Roman" w:cs="Calibri"/>
          <w:lang w:eastAsia="pl-PL"/>
        </w:rPr>
        <w:t xml:space="preserve">Łączna odpowiedzialność Wykonawcy z tytułu kar umownych ograniczona jest do 20% </w:t>
      </w:r>
      <w:r w:rsidRPr="00FE0048">
        <w:rPr>
          <w:rFonts w:asciiTheme="minorHAnsi" w:hAnsiTheme="minorHAnsi" w:cstheme="minorHAnsi"/>
        </w:rPr>
        <w:t>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stanowiącej maksymalne wynagrodzenie Wykonawcy</w:t>
      </w:r>
      <w:r w:rsidRPr="00922D0C">
        <w:rPr>
          <w:rFonts w:eastAsia="Times New Roman" w:cs="Calibri"/>
          <w:lang w:eastAsia="pl-PL"/>
        </w:rPr>
        <w:t>.</w:t>
      </w:r>
      <w:r>
        <w:rPr>
          <w:rFonts w:eastAsia="Times New Roman" w:cs="Calibri"/>
          <w:lang w:eastAsia="pl-PL"/>
        </w:rPr>
        <w:t xml:space="preserve"> Do tego limitu nie wlicza się kar umownych, o których mowa w ust. 3.</w:t>
      </w:r>
    </w:p>
    <w:p w14:paraId="4ABD16F2" w14:textId="77777777" w:rsidR="00BC4A20" w:rsidRPr="00922D0C" w:rsidRDefault="00BC4A20" w:rsidP="00BC4A20">
      <w:pPr>
        <w:numPr>
          <w:ilvl w:val="0"/>
          <w:numId w:val="22"/>
        </w:numPr>
        <w:tabs>
          <w:tab w:val="left" w:pos="284"/>
        </w:tabs>
        <w:spacing w:after="0" w:line="276" w:lineRule="auto"/>
        <w:jc w:val="both"/>
        <w:rPr>
          <w:rFonts w:cs="Calibri"/>
          <w:lang w:eastAsia="pl-PL"/>
        </w:rPr>
      </w:pPr>
      <w:r w:rsidRPr="00922D0C">
        <w:rPr>
          <w:rFonts w:eastAsia="Times New Roman" w:cs="Calibri"/>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2729BBD" w14:textId="62BE744E"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może dochodzić odszkodowania przewyższającego wysokość kar umownych, na zasadach ogólnych uregulowanych w Kodeksie cywilnym.</w:t>
      </w:r>
    </w:p>
    <w:p w14:paraId="51CD604D"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rPr>
      </w:pPr>
    </w:p>
    <w:p w14:paraId="0AFFDE1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10</w:t>
      </w:r>
    </w:p>
    <w:p w14:paraId="14F6EB80" w14:textId="7AE0A954" w:rsidR="00917AB1" w:rsidRPr="00FE0048" w:rsidRDefault="00665BB0" w:rsidP="00917AB1">
      <w:pPr>
        <w:autoSpaceDE w:val="0"/>
        <w:autoSpaceDN w:val="0"/>
        <w:adjustRightInd w:val="0"/>
        <w:spacing w:after="0" w:line="276" w:lineRule="auto"/>
        <w:jc w:val="center"/>
        <w:rPr>
          <w:rFonts w:asciiTheme="minorHAnsi" w:hAnsiTheme="minorHAnsi" w:cstheme="minorHAnsi"/>
          <w:b/>
        </w:rPr>
      </w:pPr>
      <w:r>
        <w:rPr>
          <w:rFonts w:asciiTheme="minorHAnsi" w:hAnsiTheme="minorHAnsi" w:cstheme="minorHAnsi"/>
          <w:b/>
        </w:rPr>
        <w:t>Rozwiązanie</w:t>
      </w:r>
      <w:r w:rsidR="00917AB1" w:rsidRPr="00FE0048">
        <w:rPr>
          <w:rFonts w:asciiTheme="minorHAnsi" w:hAnsiTheme="minorHAnsi" w:cstheme="minorHAnsi"/>
          <w:b/>
        </w:rPr>
        <w:t xml:space="preserve"> Umowy</w:t>
      </w:r>
    </w:p>
    <w:p w14:paraId="5FB53F40" w14:textId="77777777" w:rsidR="00917AB1" w:rsidRPr="00D1160F" w:rsidRDefault="00917AB1" w:rsidP="0044621C">
      <w:pPr>
        <w:keepNext/>
        <w:keepLines/>
        <w:numPr>
          <w:ilvl w:val="0"/>
          <w:numId w:val="29"/>
        </w:numPr>
        <w:spacing w:before="120" w:after="0" w:line="276" w:lineRule="auto"/>
        <w:ind w:left="284"/>
        <w:contextualSpacing/>
        <w:jc w:val="both"/>
        <w:outlineLvl w:val="0"/>
        <w:rPr>
          <w:rFonts w:cs="Calibri"/>
          <w:lang w:eastAsia="pl-PL"/>
        </w:rPr>
      </w:pPr>
      <w:r w:rsidRPr="00D1160F">
        <w:t>Zamawiający może odstąpić od Umowy, wypowiedzieć ją lub rozwiązać w przypadkach określonych w przepisach obowiązującego prawa, w szczególności Kodeksu cywilnego i Prawa zamówień publicznych.</w:t>
      </w:r>
    </w:p>
    <w:p w14:paraId="47486B77" w14:textId="77777777" w:rsidR="00917AB1" w:rsidRPr="00D1160F" w:rsidRDefault="00917AB1" w:rsidP="0044621C">
      <w:pPr>
        <w:keepNext/>
        <w:keepLines/>
        <w:numPr>
          <w:ilvl w:val="0"/>
          <w:numId w:val="29"/>
        </w:numPr>
        <w:spacing w:after="0" w:line="276" w:lineRule="auto"/>
        <w:ind w:left="284"/>
        <w:contextualSpacing/>
        <w:jc w:val="both"/>
        <w:outlineLvl w:val="0"/>
        <w:rPr>
          <w:rFonts w:cs="Calibri"/>
          <w:lang w:eastAsia="pl-PL"/>
        </w:rPr>
      </w:pPr>
      <w:r w:rsidRPr="00D1160F">
        <w:t>Zamawiający może odstąpić od Umowy na podstawie art. 395 k.c. w całości lub w części, z przyczyn leżących po stronie Wykonawcy, w przypadku:</w:t>
      </w:r>
    </w:p>
    <w:p w14:paraId="404F9FAE" w14:textId="77777777" w:rsidR="00917AB1" w:rsidRPr="00D1160F"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asciiTheme="minorHAnsi" w:hAnsiTheme="minorHAnsi" w:cstheme="minorHAnsi"/>
        </w:rPr>
        <w:t>gdy Wykonawca co najmniej dwukrotnie przekroczył termin przeprowadzenia badania profilaktycznego, a także w przypadku nienależytej realizacji Umowy, po uprzednim wezwaniu przez Zamawiającego do należytej realizacji Umowy i bezskutecznym upływie terminu wyznaczanego przez Zamawiającego do należytej realizacji Umowy</w:t>
      </w:r>
      <w:r w:rsidRPr="00D1160F">
        <w:rPr>
          <w:rFonts w:cs="Calibri"/>
          <w:lang w:eastAsia="pl-PL"/>
        </w:rPr>
        <w:t>;</w:t>
      </w:r>
    </w:p>
    <w:p w14:paraId="1A5F32ED" w14:textId="4BA267F6" w:rsidR="00574145"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cs="Calibri"/>
          <w:lang w:eastAsia="pl-PL"/>
        </w:rPr>
        <w:t xml:space="preserve">gdy wysokość naliczonych kar umownych przekroczy 20% wartości </w:t>
      </w:r>
      <w:r w:rsidR="00BC4A20" w:rsidRPr="00BC4A20">
        <w:rPr>
          <w:rFonts w:cs="Calibri"/>
          <w:lang w:eastAsia="pl-PL"/>
        </w:rPr>
        <w:t>kwoty brutto, o której mowa w § 3 ust. 1 Umowy, stanowiącej maksymalne wynagrodzenie Wykonawcy</w:t>
      </w:r>
      <w:r w:rsidRPr="00D1160F">
        <w:rPr>
          <w:rFonts w:cs="Calibri"/>
          <w:lang w:eastAsia="pl-PL"/>
        </w:rPr>
        <w:t>;</w:t>
      </w:r>
    </w:p>
    <w:p w14:paraId="243F9751" w14:textId="270232AF" w:rsidR="00917AB1" w:rsidRPr="00574145" w:rsidRDefault="00917AB1" w:rsidP="0044621C">
      <w:pPr>
        <w:numPr>
          <w:ilvl w:val="2"/>
          <w:numId w:val="28"/>
        </w:numPr>
        <w:tabs>
          <w:tab w:val="left" w:pos="1560"/>
        </w:tabs>
        <w:spacing w:after="0" w:line="276" w:lineRule="auto"/>
        <w:ind w:left="709" w:hanging="425"/>
        <w:jc w:val="both"/>
        <w:rPr>
          <w:rFonts w:cs="Calibri"/>
          <w:lang w:eastAsia="pl-PL"/>
        </w:rPr>
      </w:pPr>
      <w:r w:rsidRPr="00574145">
        <w:rPr>
          <w:rFonts w:cs="Calibri"/>
          <w:lang w:eastAsia="pl-PL"/>
        </w:rPr>
        <w:lastRenderedPageBreak/>
        <w:t>gdy Wykonawca dokonał cesji praw lub zobowiązań z Umowy bez zgody Zamawiającego.</w:t>
      </w:r>
    </w:p>
    <w:p w14:paraId="369CB19A" w14:textId="70871E68" w:rsidR="00917AB1" w:rsidRPr="00D1160F" w:rsidRDefault="00917AB1" w:rsidP="0044621C">
      <w:pPr>
        <w:widowControl w:val="0"/>
        <w:numPr>
          <w:ilvl w:val="0"/>
          <w:numId w:val="29"/>
        </w:numPr>
        <w:tabs>
          <w:tab w:val="left" w:pos="284"/>
        </w:tabs>
        <w:autoSpaceDE w:val="0"/>
        <w:autoSpaceDN w:val="0"/>
        <w:adjustRightInd w:val="0"/>
        <w:spacing w:after="0" w:line="276" w:lineRule="auto"/>
        <w:ind w:left="284" w:right="34"/>
        <w:jc w:val="both"/>
        <w:rPr>
          <w:rFonts w:cs="Calibri"/>
          <w:lang w:eastAsia="pl-PL"/>
        </w:rPr>
      </w:pPr>
      <w:r w:rsidRPr="00D1160F">
        <w:rPr>
          <w:rFonts w:cs="Calibri"/>
          <w:lang w:eastAsia="pl-PL"/>
        </w:rPr>
        <w:t xml:space="preserve">Prawo do odstąpienia od Umowy przysługuje Zamawiającemu w terminie 30 dni od daty powzięcia informacji o zaistnieniu okoliczności uzasadniających prawo odstąpienia </w:t>
      </w:r>
      <w:r w:rsidRPr="00D1160F">
        <w:rPr>
          <w:rFonts w:cs="Calibri"/>
          <w:color w:val="000000"/>
          <w:lang w:eastAsia="pl-PL" w:bidi="he-IL"/>
        </w:rPr>
        <w:t>jednakże nie później niż w</w:t>
      </w:r>
      <w:r w:rsidR="00574145">
        <w:rPr>
          <w:rFonts w:cs="Calibri"/>
          <w:color w:val="000000"/>
          <w:lang w:eastAsia="pl-PL" w:bidi="he-IL"/>
        </w:rPr>
        <w:t> </w:t>
      </w:r>
      <w:r w:rsidRPr="00D1160F">
        <w:rPr>
          <w:rFonts w:cs="Calibri"/>
          <w:color w:val="000000"/>
          <w:lang w:eastAsia="pl-PL" w:bidi="he-IL"/>
        </w:rPr>
        <w:t xml:space="preserve">terminie 60 dni liczonych od terminu końcowego realizacji przedmiotu Umowy. </w:t>
      </w:r>
    </w:p>
    <w:p w14:paraId="34563D1C" w14:textId="77777777" w:rsidR="00917AB1" w:rsidRPr="00D1160F" w:rsidRDefault="00917AB1" w:rsidP="0044621C">
      <w:pPr>
        <w:numPr>
          <w:ilvl w:val="0"/>
          <w:numId w:val="29"/>
        </w:numPr>
        <w:spacing w:after="0" w:line="276" w:lineRule="auto"/>
        <w:ind w:left="284"/>
        <w:jc w:val="both"/>
      </w:pPr>
      <w:r w:rsidRPr="00D1160F">
        <w:t xml:space="preserve">W przypadku wykonania przez Zamawiającego umownego prawa odstąpienia od Umowy w części, Strony ustalają, że oświadczenie o odstąpieniu ma skutek wyłącznie na przyszłość. </w:t>
      </w:r>
    </w:p>
    <w:p w14:paraId="6B731EAE" w14:textId="77777777" w:rsidR="00917AB1" w:rsidRPr="00D1160F" w:rsidRDefault="00917AB1" w:rsidP="0044621C">
      <w:pPr>
        <w:numPr>
          <w:ilvl w:val="0"/>
          <w:numId w:val="29"/>
        </w:numPr>
        <w:spacing w:after="0" w:line="276" w:lineRule="auto"/>
        <w:ind w:left="284"/>
        <w:jc w:val="both"/>
      </w:pPr>
      <w:r w:rsidRPr="00D1160F">
        <w:t>Odstąpienie od Umowy następuje w formie pisemnej lub w formie elektronicznej z użyciem kwalifikowanego podpisu elektronicznego</w:t>
      </w:r>
      <w:r w:rsidRPr="00D1160F">
        <w:rPr>
          <w:sz w:val="16"/>
          <w:szCs w:val="16"/>
        </w:rPr>
        <w:t xml:space="preserve"> </w:t>
      </w:r>
      <w:r w:rsidRPr="00D1160F">
        <w:t>pod rygorem nieważności.</w:t>
      </w:r>
    </w:p>
    <w:p w14:paraId="3A6CEC4D" w14:textId="77777777" w:rsidR="00917AB1" w:rsidRDefault="00917AB1" w:rsidP="0044621C">
      <w:pPr>
        <w:numPr>
          <w:ilvl w:val="0"/>
          <w:numId w:val="29"/>
        </w:numPr>
        <w:spacing w:after="0" w:line="276" w:lineRule="auto"/>
        <w:ind w:left="284"/>
        <w:jc w:val="both"/>
      </w:pPr>
      <w:r w:rsidRPr="00D1160F">
        <w:t>Po odstąpieniu od Umowy Zamawiający nie traci prawa do żądania należnych kar umownych i odszkodowań.</w:t>
      </w:r>
    </w:p>
    <w:p w14:paraId="74AE7621" w14:textId="7866E59D" w:rsidR="00D21C10" w:rsidRPr="00B965BF" w:rsidRDefault="00B965BF" w:rsidP="0044621C">
      <w:pPr>
        <w:numPr>
          <w:ilvl w:val="0"/>
          <w:numId w:val="29"/>
        </w:numPr>
        <w:spacing w:after="0" w:line="276" w:lineRule="auto"/>
        <w:ind w:left="284"/>
        <w:jc w:val="both"/>
      </w:pPr>
      <w:r>
        <w:t xml:space="preserve">Każda ze Stron jest uprawniona do wypowiedzenia Umowy z zachowaniem 1-miesięcznego okresu </w:t>
      </w:r>
      <w:r w:rsidRPr="00B965BF">
        <w:t xml:space="preserve">wypowiedzenia ze skutkiem na koniec miesiąca kalendarzowego. </w:t>
      </w:r>
    </w:p>
    <w:p w14:paraId="7FB21FCF" w14:textId="77777777" w:rsidR="00917AB1" w:rsidRPr="00B965BF" w:rsidRDefault="00917AB1" w:rsidP="0044621C">
      <w:pPr>
        <w:numPr>
          <w:ilvl w:val="0"/>
          <w:numId w:val="29"/>
        </w:numPr>
        <w:spacing w:after="0" w:line="276" w:lineRule="auto"/>
        <w:ind w:left="284"/>
        <w:jc w:val="both"/>
      </w:pPr>
      <w:r w:rsidRPr="00B965BF">
        <w:t>Każda ze Stron jest uprawniona do wypowiedzenia Umowy bez zachowania okresu wypowiedzenia w wypadku zaistnienia przeszkód wynikających z siły wyższej uniemożliwiających realizację Umowy. Przez „siłę wyższą” Strony rozumieją zdarzenie nadzwyczajne, zewnętrzne, niemożliwe do przewidzenia i przeciwdziałania, którego wystąpienie jest niezależne od Stron, a które uniemożliwia wykonanie zobowiązań wynikających z Umowy</w:t>
      </w:r>
    </w:p>
    <w:p w14:paraId="6F7B403B"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65C1756"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11</w:t>
      </w:r>
    </w:p>
    <w:p w14:paraId="75F81A7A" w14:textId="77777777" w:rsidR="00917AB1" w:rsidRPr="00FE0048" w:rsidRDefault="00917AB1" w:rsidP="00917AB1">
      <w:pPr>
        <w:spacing w:before="240" w:after="240" w:line="276" w:lineRule="auto"/>
        <w:contextualSpacing/>
        <w:jc w:val="center"/>
        <w:rPr>
          <w:rFonts w:asciiTheme="minorHAnsi" w:hAnsiTheme="minorHAnsi" w:cstheme="minorHAnsi"/>
          <w:b/>
          <w:lang w:bidi="he-IL"/>
        </w:rPr>
      </w:pPr>
      <w:r w:rsidRPr="00FE0048">
        <w:rPr>
          <w:rFonts w:asciiTheme="minorHAnsi" w:hAnsiTheme="minorHAnsi" w:cstheme="minorHAnsi"/>
          <w:b/>
          <w:lang w:bidi="he-IL"/>
        </w:rPr>
        <w:t>Zmiany Umowy</w:t>
      </w:r>
    </w:p>
    <w:p w14:paraId="0F96AF6A" w14:textId="77777777" w:rsidR="006C1016" w:rsidRPr="007D1530" w:rsidRDefault="006C1016" w:rsidP="006C1016">
      <w:pPr>
        <w:numPr>
          <w:ilvl w:val="0"/>
          <w:numId w:val="19"/>
        </w:numPr>
        <w:spacing w:before="240" w:after="240" w:line="276" w:lineRule="auto"/>
        <w:ind w:left="426" w:hanging="426"/>
        <w:contextualSpacing/>
        <w:jc w:val="both"/>
        <w:rPr>
          <w:rFonts w:asciiTheme="minorHAnsi" w:hAnsiTheme="minorHAnsi" w:cstheme="minorHAnsi"/>
          <w:bCs/>
        </w:rPr>
      </w:pPr>
      <w:r w:rsidRPr="00FE0048">
        <w:rPr>
          <w:rFonts w:asciiTheme="minorHAnsi" w:hAnsiTheme="minorHAnsi" w:cstheme="minorHAnsi"/>
        </w:rPr>
        <w:t>Wszelkie</w:t>
      </w:r>
      <w:r w:rsidRPr="00FE0048">
        <w:rPr>
          <w:rFonts w:asciiTheme="minorHAnsi" w:hAnsiTheme="minorHAnsi" w:cstheme="minorHAnsi"/>
          <w:bCs/>
        </w:rPr>
        <w:t xml:space="preserve"> zmiany Umowy wymagają formy pisemnej pod rygorem nieważności, z zastrzeżeniem odmiennych postanowień Umowy.</w:t>
      </w:r>
    </w:p>
    <w:p w14:paraId="4A1CAB29" w14:textId="77777777" w:rsidR="00917AB1" w:rsidRPr="00FE0048" w:rsidRDefault="00917AB1" w:rsidP="00041DC7">
      <w:pPr>
        <w:numPr>
          <w:ilvl w:val="0"/>
          <w:numId w:val="19"/>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dopuszcza możliwość dokonania zmian postanowień Umowy, w szczególności w następujących przypadkach:</w:t>
      </w:r>
    </w:p>
    <w:p w14:paraId="48DF3303"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niezbędna jest zmiana sposobu wykonania Umowy, o ile zmiana taka jest konieczna w celu prawidłowego wykonania Umowy;</w:t>
      </w:r>
    </w:p>
    <w:p w14:paraId="35B4E23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zaistnieje uzasadniona potrzeba modyfikacji terminu wykonania Umowy lub jej zakresu, z przyczyn, które nie były znane w chwili zawierania Umowy i których nie można było przewidzieć w szczególności ;</w:t>
      </w:r>
    </w:p>
    <w:p w14:paraId="77582A6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 wyniku zmian w strukturze lub organizacji Zamawiającego, mających wpływ na wykonanie Umowy;</w:t>
      </w:r>
    </w:p>
    <w:p w14:paraId="0C60A9DC"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736125F9"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70FAC57A" w14:textId="77777777" w:rsidR="00917AB1" w:rsidRPr="00FE0048" w:rsidRDefault="00917AB1" w:rsidP="00041DC7">
      <w:pPr>
        <w:numPr>
          <w:ilvl w:val="0"/>
          <w:numId w:val="21"/>
        </w:numPr>
        <w:spacing w:before="240" w:after="240" w:line="276" w:lineRule="auto"/>
        <w:ind w:left="709"/>
        <w:contextualSpacing/>
        <w:jc w:val="both"/>
        <w:rPr>
          <w:rFonts w:asciiTheme="minorHAnsi" w:hAnsiTheme="minorHAnsi" w:cstheme="minorHAnsi"/>
          <w:bCs/>
        </w:rPr>
      </w:pPr>
      <w:r w:rsidRPr="00FE0048">
        <w:rPr>
          <w:rFonts w:asciiTheme="minorHAnsi" w:hAnsiTheme="minorHAnsi" w:cstheme="minorHAnsi"/>
        </w:rPr>
        <w:t>zmian powszechnie obowiązujących przepisów prawa, których uchwalenie lub zmiana nastąpiły po wszczęciu postępowania o udzielenie zamówienia publicznego, z których treści wynika konieczność lub zasadność wprowadzenia zmian postanowień Umowy;</w:t>
      </w:r>
    </w:p>
    <w:p w14:paraId="5F76DB9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6DD437C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hAnsiTheme="minorHAnsi" w:cstheme="minorHAnsi"/>
        </w:rPr>
        <w:t xml:space="preserve">w wyniku rezygnacji przez Zamawiającego z części prac w przypadku zajścia okoliczności, które nie były znane w momencie wszczęcia postępowania i których nie można było przewidzieć </w:t>
      </w:r>
      <w:r w:rsidRPr="00FE0048">
        <w:rPr>
          <w:rFonts w:asciiTheme="minorHAnsi" w:hAnsiTheme="minorHAnsi" w:cstheme="minorHAnsi"/>
        </w:rPr>
        <w:lastRenderedPageBreak/>
        <w:t>w momencie wszczęcia postępowania, przy czym w takim przypadku wynagrodzenie Wykonawcy ulega odpowiedniemu zmniejszeniu.</w:t>
      </w:r>
    </w:p>
    <w:p w14:paraId="5DD67249"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Umowa może zostać zmieniona w sytuacji wystąpienia okoliczności wskazanych w ust. 2 oraz ust. 9 jak również w sytuacjach, gdy zmiana jest dopuszczalna na podstawie przepisów prawa powszechnie obowiązującego.</w:t>
      </w:r>
    </w:p>
    <w:p w14:paraId="06EB332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081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Wniosek o zmianę Umowy powinien zawierać co najmniej:</w:t>
      </w:r>
    </w:p>
    <w:p w14:paraId="6265F6DB"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zakres proponowanej zmiany;</w:t>
      </w:r>
    </w:p>
    <w:p w14:paraId="7CBC1E26"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opis okoliczności faktycznych uprawniających do dokonania zmiany;</w:t>
      </w:r>
    </w:p>
    <w:p w14:paraId="57DD9BE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podstawę dokonania zmiany, to jest podstawę prawną wynikającą z przepisów Ustawy lub postanowień Umowy;</w:t>
      </w:r>
    </w:p>
    <w:p w14:paraId="6BB2CFBF"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informacje i dowody potwierdzające, że zostały spełnione okoliczności uzasadniające dokonanie zmiany Umowy.</w:t>
      </w:r>
    </w:p>
    <w:p w14:paraId="45D8C2A1"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27AF783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 przypadku złożenia wniosku o zmianę druga Strona jest zobowiązana w terminie 5 dni od dnia otrzymania wniosku do ustosunkowania się do niego. Przede wszystkim druga Strona może:</w:t>
      </w:r>
    </w:p>
    <w:p w14:paraId="11A4057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zaakceptować wniosek o zmianę,</w:t>
      </w:r>
    </w:p>
    <w:p w14:paraId="5C726924"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wezwać Stronę wnioskującą o zmianę do uzupełnienia wniosku lub przedstawienia dodatkowych wyjaśnień wraz ze stosownym uzasadnieniem takiego wezwania,</w:t>
      </w:r>
    </w:p>
    <w:p w14:paraId="2C386BC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zaproponować podjęcie negocjacji treści umowy w zakresie wnioskowanej zmiany,</w:t>
      </w:r>
    </w:p>
    <w:p w14:paraId="0B8BD27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odrzucić wniosek o zmianę. Odrzucenie wniosku o zmianę powinno zawierać uzasadnienie.</w:t>
      </w:r>
    </w:p>
    <w:p w14:paraId="0E15EDE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Dla uniknięcia wątpliwości Strony uzgadniają, że brak ustosunkowania się do wniosku w ww. terminie 5 dni nie oznacza akceptacji wniosku o zmianę Umowy.</w:t>
      </w:r>
    </w:p>
    <w:p w14:paraId="7A54AC7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Z negocjacji treści zmiany Umowy Strony sporządzają notatkę przedstawiającą przebieg spotkania i jego ustalenia.</w:t>
      </w:r>
    </w:p>
    <w:p w14:paraId="1D69C44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bookmarkStart w:id="4" w:name="_Hlk119387007"/>
      <w:bookmarkStart w:id="5" w:name="_Hlk68252203"/>
      <w:r w:rsidRPr="00D62CD3">
        <w:rPr>
          <w:rFonts w:asciiTheme="minorHAnsi" w:hAnsiTheme="minorHAnsi" w:cstheme="minorHAnsi"/>
        </w:rPr>
        <w:t>Strony przewidują możliwość zmiany wysokości wynagrodzenia Wykonawcy w następujących przypadkach:</w:t>
      </w:r>
    </w:p>
    <w:bookmarkEnd w:id="4"/>
    <w:p w14:paraId="7D9C7ABC" w14:textId="607755E9"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1) </w:t>
      </w:r>
      <w:r w:rsidRPr="00D62CD3">
        <w:rPr>
          <w:rFonts w:asciiTheme="minorHAnsi" w:hAnsiTheme="minorHAnsi" w:cstheme="minorHAnsi"/>
        </w:rPr>
        <w:t>w przypadku zmiany stawki podatku od towarów i usług;</w:t>
      </w:r>
    </w:p>
    <w:p w14:paraId="771D8A69" w14:textId="1868E446"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2) </w:t>
      </w:r>
      <w:r w:rsidRPr="00D62CD3">
        <w:rPr>
          <w:rFonts w:asciiTheme="minorHAnsi" w:hAnsiTheme="minorHAnsi" w:cstheme="minorHAnsi"/>
        </w:rPr>
        <w:t>w przypadku zmiany wysokości minimalnego wynagrodzenia za pracę ustalonego na podstawie art. 2 ust. 3-5 ustawy z dnia 10 października 2002 r. o minimalnym wynagrodzeniu za pracę;</w:t>
      </w:r>
    </w:p>
    <w:p w14:paraId="4353D1C2" w14:textId="12C21B28"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62CD3">
        <w:rPr>
          <w:rFonts w:asciiTheme="minorHAnsi" w:hAnsiTheme="minorHAnsi" w:cstheme="minorHAnsi"/>
        </w:rPr>
        <w:t>w przypadku zmiany zasad podlegania ubezpieczeniom społecznym lub ubezpieczeniu zdrowotnemu lub wysokości stawki składki na ubezpieczenia społeczne lub zdrowotne;</w:t>
      </w:r>
    </w:p>
    <w:p w14:paraId="01A2E3CF" w14:textId="7FEAF8F3" w:rsid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62CD3">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14:paraId="610A37FE" w14:textId="77777777" w:rsidR="00D62CD3" w:rsidRPr="00D62CD3" w:rsidRDefault="00D62CD3" w:rsidP="00D62CD3">
      <w:pPr>
        <w:spacing w:before="240" w:after="240" w:line="276" w:lineRule="auto"/>
        <w:ind w:left="426"/>
        <w:contextualSpacing/>
        <w:jc w:val="both"/>
        <w:rPr>
          <w:rFonts w:asciiTheme="minorHAnsi" w:hAnsiTheme="minorHAnsi" w:cstheme="minorHAnsi"/>
        </w:rPr>
      </w:pPr>
      <w:bookmarkStart w:id="6" w:name="_Hlk119387203"/>
      <w:r w:rsidRPr="00D62CD3">
        <w:rPr>
          <w:rFonts w:asciiTheme="minorHAnsi" w:hAnsiTheme="minorHAnsi" w:cstheme="minorHAnsi"/>
        </w:rPr>
        <w:t xml:space="preserve">-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t>
      </w:r>
      <w:r w:rsidRPr="00D62CD3">
        <w:rPr>
          <w:rFonts w:asciiTheme="minorHAnsi" w:hAnsiTheme="minorHAnsi" w:cstheme="minorHAnsi"/>
        </w:rPr>
        <w:lastRenderedPageBreak/>
        <w:t>Wykonawca przedstawi Zamawiającemu szczegółową kalkulację kosztów według stanu sprzed danej zmiany oraz szczegółową kalkulację kosztów według stanu po zmianie, wraz z dokumentami potwierdzającymi prawidłowość przyjętych założeń,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6012E32A"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Zmiana wysokości wynagrodzenia, o której mowa w pkt 1-4 nastąpi od momentu jej wprowadzenia przez Strony, przy czym jeżeli zmiana kosztów Wykonawcy nastąpiła przed dokonaniem zmiany Umowy, zmiana wysokości wynagrodzenia może uwzględniać także okres od złożenia wniosku o zmianę.</w:t>
      </w:r>
    </w:p>
    <w:p w14:paraId="4FA1AA0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bookmarkEnd w:id="6"/>
    <w:p w14:paraId="2EBAB171" w14:textId="36E8BF07" w:rsidR="00D4747D" w:rsidRPr="00280EB1" w:rsidRDefault="00D4747D" w:rsidP="00D4747D">
      <w:pPr>
        <w:numPr>
          <w:ilvl w:val="0"/>
          <w:numId w:val="19"/>
        </w:numPr>
        <w:spacing w:after="0" w:line="276" w:lineRule="auto"/>
        <w:ind w:left="426"/>
        <w:jc w:val="both"/>
        <w:rPr>
          <w:rFonts w:cs="Calibri"/>
          <w:lang w:eastAsia="pl-PL"/>
        </w:rPr>
      </w:pPr>
      <w:r w:rsidRPr="00280EB1">
        <w:rPr>
          <w:rFonts w:cs="Calibri"/>
          <w:lang w:eastAsia="pl-PL"/>
        </w:rPr>
        <w:t xml:space="preserve">Strony przewidują możliwość zmiany wysokości wynagrodzenia Wykonawcy , o którym mowa w § </w:t>
      </w:r>
      <w:r w:rsidR="00A0180A">
        <w:rPr>
          <w:rFonts w:cs="Calibri"/>
          <w:lang w:eastAsia="pl-PL"/>
        </w:rPr>
        <w:t>3</w:t>
      </w:r>
      <w:r w:rsidRPr="00280EB1">
        <w:rPr>
          <w:rFonts w:cs="Calibri"/>
          <w:lang w:eastAsia="pl-PL"/>
        </w:rPr>
        <w:t xml:space="preserve"> ust. 1</w:t>
      </w:r>
      <w:r>
        <w:rPr>
          <w:rFonts w:cs="Calibri"/>
          <w:lang w:eastAsia="pl-PL"/>
        </w:rPr>
        <w:t>,</w:t>
      </w:r>
      <w:r w:rsidRPr="00280EB1">
        <w:rPr>
          <w:rFonts w:cs="Calibri"/>
          <w:lang w:eastAsia="pl-PL"/>
        </w:rPr>
        <w:t xml:space="preserve"> także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kolumna 11, wskaźnik za miesiąc, w którym zawarto Umowę, jeżeli zmiana wskaźnika następuje o przynajmniej 8 punktów procentowych oraz nie wcześniej niż po upływie 9 miesięcy od dnia zawarcia Umowy, a zmiana taka może następować maksymalnie 1 raz na rok,</w:t>
      </w:r>
    </w:p>
    <w:p w14:paraId="4B3601F5"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 jeżeli zmiana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71F5FFE6"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Zmiana wysokości wynagrodzenia, o której mowa w niniejszym ustępie nastąpi od momentu jej wprowadzenia przez Strony, przy czym jeżeli zmiana kosztów Wykonawcy nastąpiła przed dokonaniem zmiany Umowy, zmiana wysokości wynagrodzenia może uwzględniać także okres od złożenia wniosku o zmianę.</w:t>
      </w:r>
    </w:p>
    <w:p w14:paraId="056709FA"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lastRenderedPageBreak/>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p w14:paraId="0804E4B4" w14:textId="4D27292A"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 xml:space="preserve">Maksymalna wysokość zmiany wynagrodzenia na podstawie postanowień ust. 9 </w:t>
      </w:r>
      <w:r w:rsidR="00D4747D">
        <w:rPr>
          <w:rFonts w:asciiTheme="minorHAnsi" w:hAnsiTheme="minorHAnsi" w:cstheme="minorHAnsi"/>
        </w:rPr>
        <w:t xml:space="preserve">i 10 </w:t>
      </w:r>
      <w:r w:rsidRPr="00D62CD3">
        <w:rPr>
          <w:rFonts w:asciiTheme="minorHAnsi" w:hAnsiTheme="minorHAnsi" w:cstheme="minorHAnsi"/>
        </w:rPr>
        <w:t>nie może przekroczyć 10 % maksymalnego wynagrodzenia, o którym mowa w § 3 ust. 1.</w:t>
      </w:r>
    </w:p>
    <w:p w14:paraId="3EC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Dla zmiany wynagrodzenia niezbędne jest zabezpieczenie przez Zamawiającego środków finansowych.</w:t>
      </w:r>
    </w:p>
    <w:p w14:paraId="605615C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Wykonawca, którego wynagrodzenie zostało zmienione zgodnie z ust. 2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14:paraId="016DB9E6" w14:textId="6AA5F7C6" w:rsidR="00917AB1"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bCs/>
        </w:rPr>
      </w:pPr>
      <w:r w:rsidRPr="00D62CD3">
        <w:rPr>
          <w:rFonts w:asciiTheme="minorHAnsi" w:hAnsiTheme="minorHAnsi" w:cstheme="minorHAnsi"/>
        </w:rPr>
        <w:t>W przypadku uwzględnienia wniosku o zmianę Umowy, Strony podejmą działania w celu uzgodnienia treści aneksu do umowy oraz jego zawarcia.</w:t>
      </w:r>
      <w:bookmarkEnd w:id="5"/>
    </w:p>
    <w:p w14:paraId="228A6D6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1</w:t>
      </w:r>
      <w:r>
        <w:rPr>
          <w:rFonts w:asciiTheme="minorHAnsi" w:hAnsiTheme="minorHAnsi" w:cstheme="minorHAnsi"/>
          <w:b/>
          <w:lang w:eastAsia="pl-PL"/>
        </w:rPr>
        <w:t>2</w:t>
      </w:r>
    </w:p>
    <w:p w14:paraId="3392C60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Postanowienia końcowe</w:t>
      </w:r>
    </w:p>
    <w:p w14:paraId="20C4DA2F"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 sprawach nieuregulowanych Umową mają zastosowanie przepisy Kodeksu cywilnego i innych powszechnie obowiązujących przepisów prawa. </w:t>
      </w:r>
    </w:p>
    <w:p w14:paraId="3AF30169"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Strony dołożą starań w celu ugodowego rozwiązania sporów, mogących wyniknąć w związku z realizacją Umowy. Jeżeli niemożliwe będzie osiągnięcie rozwiązania polubownego, spory będą rozstrzygane przez sąd właściwy dla siedziby Zamawiającego.</w:t>
      </w:r>
    </w:p>
    <w:p w14:paraId="1789E5CD"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Każda ze Stron może jednostronnie dokonać zmiany w zakresie numerów telefonów, adresów, osób odpowiedzialnych za realizację Umowy, zawiadamiając niezwłocznie o tym pisemnie drugą Stronę. Zmiana ta nie powoduje aneksowania Umowy.</w:t>
      </w:r>
    </w:p>
    <w:p w14:paraId="204195FB"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Wszystkie załączniki do Umowy stanowią jej integralną część.</w:t>
      </w:r>
    </w:p>
    <w:p w14:paraId="0F2393FB"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 xml:space="preserve">Wykonawca nie może dokonać cesji, przeniesienia lub obciążenia swoich praw lub obowiązków </w:t>
      </w:r>
      <w:r w:rsidRPr="00375860">
        <w:rPr>
          <w:rFonts w:asciiTheme="minorHAnsi" w:hAnsiTheme="minorHAnsi" w:cstheme="minorHAnsi"/>
          <w:color w:val="000000"/>
        </w:rPr>
        <w:t>wynikających z Umowy bez uprzedniej pisemnej zgody Zamawiającego, udzielonej na piśmie pod rygorem nieważności.</w:t>
      </w:r>
    </w:p>
    <w:p w14:paraId="62F0B6D5"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375860">
        <w:rPr>
          <w:rFonts w:asciiTheme="minorHAnsi" w:hAnsiTheme="minorHAnsi" w:cstheme="minorHAnsi"/>
        </w:rPr>
        <w:t>Umowa została sporządzona w dwóch jednobrzmiących egzemplarzach, jeden dla Zamawiającego i jeden dla Wykonawcy.</w:t>
      </w:r>
    </w:p>
    <w:p w14:paraId="47A301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p w14:paraId="537CF8C4"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ZAŁĄCZNIKI:</w:t>
      </w:r>
    </w:p>
    <w:p w14:paraId="7C6067AB" w14:textId="77777777" w:rsidR="00917AB1" w:rsidRPr="00FE0048" w:rsidRDefault="00917AB1" w:rsidP="00917AB1">
      <w:pPr>
        <w:autoSpaceDE w:val="0"/>
        <w:autoSpaceDN w:val="0"/>
        <w:adjustRightInd w:val="0"/>
        <w:spacing w:after="0" w:line="276" w:lineRule="auto"/>
        <w:rPr>
          <w:rFonts w:asciiTheme="minorHAnsi" w:hAnsiTheme="minorHAnsi" w:cstheme="minorHAnsi"/>
          <w:i/>
          <w:iCs/>
        </w:rPr>
      </w:pPr>
      <w:r w:rsidRPr="00FE0048">
        <w:rPr>
          <w:rFonts w:asciiTheme="minorHAnsi" w:hAnsiTheme="minorHAnsi" w:cstheme="minorHAnsi"/>
        </w:rPr>
        <w:t>Załącznik nr 1 – Wzór skierowania na badania profilaktyczne.</w:t>
      </w:r>
    </w:p>
    <w:p w14:paraId="1975FD9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2 – Oferta Wykonawcy.</w:t>
      </w:r>
    </w:p>
    <w:p w14:paraId="5E8F38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3 – Oświadczenie Wykonawcy o zachowaniu poufności.</w:t>
      </w:r>
    </w:p>
    <w:p w14:paraId="3777060D" w14:textId="77777777" w:rsidR="00917AB1"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4 – Opis Przedmiotu Zamówienia.</w:t>
      </w:r>
    </w:p>
    <w:p w14:paraId="79BFD7F6" w14:textId="244E5909" w:rsidR="00BC4A20" w:rsidRPr="00922D0C" w:rsidRDefault="00BC4A20" w:rsidP="00BC4A20">
      <w:pPr>
        <w:widowControl w:val="0"/>
        <w:tabs>
          <w:tab w:val="left" w:pos="180"/>
          <w:tab w:val="left" w:pos="360"/>
        </w:tabs>
        <w:autoSpaceDE w:val="0"/>
        <w:autoSpaceDN w:val="0"/>
        <w:adjustRightInd w:val="0"/>
        <w:spacing w:after="0" w:line="276" w:lineRule="auto"/>
        <w:jc w:val="both"/>
        <w:rPr>
          <w:rFonts w:cs="Calibri"/>
          <w:lang w:eastAsia="pl-PL"/>
        </w:rPr>
      </w:pPr>
      <w:r>
        <w:rPr>
          <w:rFonts w:asciiTheme="minorHAnsi" w:hAnsiTheme="minorHAnsi" w:cstheme="minorHAnsi"/>
        </w:rPr>
        <w:t>Załącznik nr 5 –</w:t>
      </w:r>
      <w:r w:rsidRPr="00922D0C">
        <w:rPr>
          <w:rFonts w:cs="Calibri"/>
          <w:lang w:eastAsia="pl-PL"/>
        </w:rPr>
        <w:t xml:space="preserve">Wzór </w:t>
      </w:r>
      <w:r>
        <w:rPr>
          <w:rFonts w:cs="Calibri"/>
          <w:lang w:eastAsia="pl-PL"/>
        </w:rPr>
        <w:t>Zlecenia opcji.</w:t>
      </w:r>
    </w:p>
    <w:p w14:paraId="6C2FF71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tbl>
      <w:tblPr>
        <w:tblW w:w="0" w:type="auto"/>
        <w:jc w:val="center"/>
        <w:tblLook w:val="04A0" w:firstRow="1" w:lastRow="0" w:firstColumn="1" w:lastColumn="0" w:noHBand="0" w:noVBand="1"/>
      </w:tblPr>
      <w:tblGrid>
        <w:gridCol w:w="4417"/>
        <w:gridCol w:w="4606"/>
      </w:tblGrid>
      <w:tr w:rsidR="00917AB1" w:rsidRPr="00FE0048" w14:paraId="1D48A6A0" w14:textId="77777777" w:rsidTr="00A71425">
        <w:trPr>
          <w:trHeight w:val="1137"/>
          <w:jc w:val="center"/>
        </w:trPr>
        <w:tc>
          <w:tcPr>
            <w:tcW w:w="4417" w:type="dxa"/>
            <w:shd w:val="clear" w:color="auto" w:fill="auto"/>
            <w:vAlign w:val="bottom"/>
          </w:tcPr>
          <w:p w14:paraId="0727FDF0" w14:textId="77777777" w:rsidR="00917AB1" w:rsidRPr="00FE0048" w:rsidRDefault="00917AB1" w:rsidP="00A71425">
            <w:pPr>
              <w:spacing w:after="0"/>
              <w:ind w:right="2868"/>
              <w:rPr>
                <w:rFonts w:asciiTheme="minorHAnsi" w:hAnsiTheme="minorHAnsi" w:cstheme="minorHAnsi"/>
              </w:rPr>
            </w:pPr>
          </w:p>
          <w:p w14:paraId="244590F8" w14:textId="77777777" w:rsidR="00917AB1" w:rsidRPr="00FE0048" w:rsidRDefault="00917AB1" w:rsidP="00A71425">
            <w:pPr>
              <w:spacing w:after="0"/>
              <w:ind w:right="2868"/>
              <w:rPr>
                <w:rFonts w:asciiTheme="minorHAnsi" w:hAnsiTheme="minorHAnsi" w:cstheme="minorHAnsi"/>
              </w:rPr>
            </w:pPr>
          </w:p>
          <w:p w14:paraId="1BD73717" w14:textId="77777777" w:rsidR="00917AB1" w:rsidRPr="00FE0048" w:rsidRDefault="00917AB1" w:rsidP="00A71425">
            <w:pPr>
              <w:spacing w:after="0"/>
              <w:jc w:val="center"/>
              <w:rPr>
                <w:rFonts w:asciiTheme="minorHAnsi" w:hAnsiTheme="minorHAnsi" w:cstheme="minorHAnsi"/>
              </w:rPr>
            </w:pPr>
            <w:r w:rsidRPr="00FE0048">
              <w:rPr>
                <w:rFonts w:asciiTheme="minorHAnsi" w:hAnsiTheme="minorHAnsi" w:cstheme="minorHAnsi"/>
              </w:rPr>
              <w:t>……………………………….</w:t>
            </w:r>
          </w:p>
        </w:tc>
        <w:tc>
          <w:tcPr>
            <w:tcW w:w="4606" w:type="dxa"/>
            <w:shd w:val="clear" w:color="auto" w:fill="auto"/>
            <w:vAlign w:val="bottom"/>
          </w:tcPr>
          <w:p w14:paraId="2A691B4A" w14:textId="77777777" w:rsidR="00917AB1" w:rsidRPr="00FE0048" w:rsidRDefault="00917AB1" w:rsidP="00A71425">
            <w:pPr>
              <w:autoSpaceDE w:val="0"/>
              <w:autoSpaceDN w:val="0"/>
              <w:adjustRightInd w:val="0"/>
              <w:spacing w:after="0"/>
              <w:jc w:val="center"/>
              <w:rPr>
                <w:rFonts w:asciiTheme="minorHAnsi" w:hAnsiTheme="minorHAnsi" w:cstheme="minorHAnsi"/>
              </w:rPr>
            </w:pPr>
            <w:r w:rsidRPr="00FE0048">
              <w:rPr>
                <w:rFonts w:asciiTheme="minorHAnsi" w:hAnsiTheme="minorHAnsi" w:cstheme="minorHAnsi"/>
                <w:bCs/>
              </w:rPr>
              <w:t>……………………………………….</w:t>
            </w:r>
          </w:p>
        </w:tc>
      </w:tr>
      <w:tr w:rsidR="00917AB1" w:rsidRPr="00FE0048" w14:paraId="1EFF8E4A" w14:textId="77777777" w:rsidTr="00A71425">
        <w:trPr>
          <w:jc w:val="center"/>
        </w:trPr>
        <w:tc>
          <w:tcPr>
            <w:tcW w:w="4417" w:type="dxa"/>
            <w:shd w:val="clear" w:color="auto" w:fill="auto"/>
            <w:vAlign w:val="center"/>
          </w:tcPr>
          <w:p w14:paraId="072CF935"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Zamawiającego)</w:t>
            </w:r>
          </w:p>
        </w:tc>
        <w:tc>
          <w:tcPr>
            <w:tcW w:w="4606" w:type="dxa"/>
            <w:shd w:val="clear" w:color="auto" w:fill="auto"/>
            <w:vAlign w:val="center"/>
          </w:tcPr>
          <w:p w14:paraId="636118C1"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Wykonawcy)</w:t>
            </w:r>
          </w:p>
        </w:tc>
      </w:tr>
    </w:tbl>
    <w:p w14:paraId="63891ABD" w14:textId="5ECC8A4D" w:rsidR="00043840" w:rsidRDefault="00043840">
      <w:pPr>
        <w:spacing w:after="160" w:line="259" w:lineRule="auto"/>
        <w:rPr>
          <w:rFonts w:asciiTheme="minorHAnsi" w:hAnsiTheme="minorHAnsi" w:cstheme="minorHAnsi"/>
        </w:rPr>
      </w:pPr>
      <w:r>
        <w:rPr>
          <w:rFonts w:asciiTheme="minorHAnsi" w:hAnsiTheme="minorHAnsi" w:cstheme="minorHAnsi"/>
        </w:rPr>
        <w:br w:type="page"/>
      </w:r>
    </w:p>
    <w:p w14:paraId="4D026F1E" w14:textId="7C1F590B" w:rsidR="00917AB1" w:rsidRPr="00FE0048" w:rsidRDefault="00917AB1" w:rsidP="00917AB1">
      <w:pPr>
        <w:tabs>
          <w:tab w:val="left" w:pos="5670"/>
        </w:tabs>
        <w:spacing w:after="0"/>
        <w:jc w:val="right"/>
        <w:rPr>
          <w:rFonts w:asciiTheme="minorHAnsi" w:hAnsiTheme="minorHAnsi" w:cstheme="minorHAnsi"/>
        </w:rPr>
      </w:pPr>
      <w:r w:rsidRPr="00FE0048">
        <w:rPr>
          <w:rFonts w:asciiTheme="minorHAnsi" w:hAnsiTheme="minorHAnsi" w:cstheme="minorHAnsi"/>
        </w:rPr>
        <w:lastRenderedPageBreak/>
        <w:t xml:space="preserve">Załącznik nr 1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716DC19D" w14:textId="77777777" w:rsidR="00917AB1" w:rsidRPr="00FE0048" w:rsidRDefault="00917AB1" w:rsidP="00917AB1">
      <w:pPr>
        <w:spacing w:after="0"/>
        <w:ind w:left="4962"/>
        <w:jc w:val="center"/>
        <w:rPr>
          <w:rFonts w:asciiTheme="minorHAnsi" w:hAnsiTheme="minorHAnsi" w:cstheme="minorHAnsi"/>
          <w:b/>
        </w:rPr>
      </w:pPr>
    </w:p>
    <w:p w14:paraId="1AA99D92" w14:textId="77777777" w:rsidR="00917AB1" w:rsidRPr="00FE0048" w:rsidRDefault="00917AB1" w:rsidP="00917AB1">
      <w:pPr>
        <w:spacing w:before="240" w:after="0"/>
        <w:ind w:left="5245"/>
        <w:rPr>
          <w:rFonts w:asciiTheme="minorHAnsi" w:hAnsiTheme="minorHAnsi" w:cstheme="minorHAnsi"/>
          <w:b/>
        </w:rPr>
      </w:pPr>
      <w:r w:rsidRPr="00FE0048">
        <w:rPr>
          <w:rFonts w:asciiTheme="minorHAnsi" w:hAnsiTheme="minorHAnsi" w:cstheme="minorHAnsi"/>
          <w:b/>
        </w:rPr>
        <w:t xml:space="preserve">[.] </w:t>
      </w:r>
      <w:r w:rsidRPr="00FE0048">
        <w:rPr>
          <w:rFonts w:asciiTheme="minorHAnsi" w:hAnsiTheme="minorHAnsi" w:cstheme="minorHAnsi"/>
          <w:b/>
        </w:rPr>
        <w:br/>
        <w:t>REGON: [.]</w:t>
      </w:r>
    </w:p>
    <w:p w14:paraId="780EB57D" w14:textId="77777777" w:rsidR="00917AB1" w:rsidRPr="00FE0048" w:rsidRDefault="00917AB1" w:rsidP="00917AB1">
      <w:pPr>
        <w:spacing w:before="480" w:after="0"/>
        <w:jc w:val="center"/>
        <w:rPr>
          <w:rFonts w:asciiTheme="minorHAnsi" w:hAnsiTheme="minorHAnsi" w:cstheme="minorHAnsi"/>
          <w:b/>
        </w:rPr>
      </w:pPr>
      <w:r w:rsidRPr="00FE0048">
        <w:rPr>
          <w:rFonts w:asciiTheme="minorHAnsi" w:hAnsiTheme="minorHAnsi" w:cstheme="minorHAnsi"/>
          <w:b/>
        </w:rPr>
        <w:t>SKIEROWANIE NA BADANIA LEKARSKIE</w:t>
      </w:r>
    </w:p>
    <w:p w14:paraId="6755793D" w14:textId="77777777" w:rsidR="00917AB1" w:rsidRPr="00FE0048" w:rsidRDefault="00917AB1" w:rsidP="00917AB1">
      <w:pPr>
        <w:spacing w:after="240"/>
        <w:jc w:val="center"/>
        <w:rPr>
          <w:rFonts w:asciiTheme="minorHAnsi" w:hAnsiTheme="minorHAnsi" w:cstheme="minorHAnsi"/>
        </w:rPr>
      </w:pPr>
      <w:r w:rsidRPr="00FE0048">
        <w:rPr>
          <w:rFonts w:asciiTheme="minorHAnsi" w:hAnsiTheme="minorHAnsi" w:cstheme="minorHAnsi"/>
          <w:b/>
        </w:rPr>
        <w:t>(wstępne/okresowe/kontrolne</w:t>
      </w:r>
      <w:r w:rsidRPr="00FE0048">
        <w:rPr>
          <w:rFonts w:asciiTheme="minorHAnsi" w:hAnsiTheme="minorHAnsi" w:cstheme="minorHAnsi"/>
          <w:b/>
          <w:vertAlign w:val="superscript"/>
        </w:rPr>
        <w:t>*)</w:t>
      </w:r>
      <w:r w:rsidRPr="00FE0048">
        <w:rPr>
          <w:rFonts w:asciiTheme="minorHAnsi" w:hAnsiTheme="minorHAnsi" w:cstheme="minorHAnsi"/>
          <w:b/>
        </w:rPr>
        <w:t>)</w:t>
      </w:r>
    </w:p>
    <w:p w14:paraId="55190AAD" w14:textId="184A5C1F" w:rsidR="00917AB1" w:rsidRPr="00FE0048" w:rsidRDefault="00917AB1" w:rsidP="00917AB1">
      <w:pPr>
        <w:spacing w:after="60"/>
        <w:jc w:val="both"/>
        <w:rPr>
          <w:rFonts w:asciiTheme="minorHAnsi" w:hAnsiTheme="minorHAnsi" w:cstheme="minorHAnsi"/>
        </w:rPr>
      </w:pPr>
      <w:r w:rsidRPr="00FE0048">
        <w:rPr>
          <w:rFonts w:asciiTheme="minorHAnsi" w:hAnsiTheme="minorHAnsi" w:cstheme="minorHAnsi"/>
        </w:rPr>
        <w:t>Działając na podstawie art. 229 § 4a ustawy z dnia 26 czerwca 1974 r. – Kodeks pracy (Dz. U. z 202</w:t>
      </w:r>
      <w:r w:rsidR="00665BB0">
        <w:rPr>
          <w:rFonts w:asciiTheme="minorHAnsi" w:hAnsiTheme="minorHAnsi" w:cstheme="minorHAnsi"/>
        </w:rPr>
        <w:t>3</w:t>
      </w:r>
      <w:r w:rsidRPr="00FE0048">
        <w:rPr>
          <w:rFonts w:asciiTheme="minorHAnsi" w:hAnsiTheme="minorHAnsi" w:cstheme="minorHAnsi"/>
        </w:rPr>
        <w:t xml:space="preserve"> r. poz. </w:t>
      </w:r>
      <w:r w:rsidR="00665BB0">
        <w:rPr>
          <w:rFonts w:asciiTheme="minorHAnsi" w:hAnsiTheme="minorHAnsi" w:cstheme="minorHAnsi"/>
        </w:rPr>
        <w:t>1465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w:t>
      </w:r>
      <w:r w:rsidRPr="00FE0048">
        <w:rPr>
          <w:rFonts w:asciiTheme="minorHAnsi" w:hAnsiTheme="minorHAnsi" w:cstheme="minorHAnsi"/>
        </w:rPr>
        <w:t>), kieruję na badania lekarskie:</w:t>
      </w:r>
    </w:p>
    <w:p w14:paraId="3CBB6FCE" w14:textId="77777777" w:rsidR="00917AB1" w:rsidRPr="00FE0048" w:rsidRDefault="00917AB1" w:rsidP="00917AB1">
      <w:pPr>
        <w:tabs>
          <w:tab w:val="left" w:pos="6237"/>
        </w:tabs>
        <w:spacing w:after="0"/>
        <w:rPr>
          <w:rFonts w:asciiTheme="minorHAnsi" w:hAnsiTheme="minorHAnsi" w:cstheme="minorHAnsi"/>
        </w:rPr>
      </w:pPr>
      <w:r w:rsidRPr="00FE0048">
        <w:rPr>
          <w:rFonts w:asciiTheme="minorHAnsi" w:hAnsiTheme="minorHAnsi" w:cstheme="minorHAnsi"/>
        </w:rPr>
        <w:t>Pana/Panią</w:t>
      </w:r>
      <w:r w:rsidRPr="00FE0048">
        <w:rPr>
          <w:rFonts w:asciiTheme="minorHAnsi" w:hAnsiTheme="minorHAnsi" w:cstheme="minorHAnsi"/>
          <w:vertAlign w:val="superscript"/>
        </w:rPr>
        <w:t>*)</w:t>
      </w:r>
      <w:r w:rsidRPr="00FE0048">
        <w:rPr>
          <w:rFonts w:asciiTheme="minorHAnsi" w:hAnsiTheme="minorHAnsi" w:cstheme="minorHAnsi"/>
        </w:rPr>
        <w:t xml:space="preserve"> .............................................................................., nr PESEL</w:t>
      </w:r>
      <w:r w:rsidRPr="00FE0048">
        <w:rPr>
          <w:rFonts w:asciiTheme="minorHAnsi" w:hAnsiTheme="minorHAnsi" w:cstheme="minorHAnsi"/>
          <w:vertAlign w:val="superscript"/>
        </w:rPr>
        <w:t>**)</w:t>
      </w:r>
      <w:r w:rsidRPr="00FE0048">
        <w:rPr>
          <w:rFonts w:asciiTheme="minorHAnsi" w:hAnsiTheme="minorHAnsi" w:cstheme="minorHAnsi"/>
        </w:rPr>
        <w:t>: ………………………….</w:t>
      </w:r>
    </w:p>
    <w:p w14:paraId="7DBD0D52" w14:textId="77777777" w:rsidR="00917AB1" w:rsidRPr="00FE0048" w:rsidRDefault="00917AB1" w:rsidP="00917AB1">
      <w:pPr>
        <w:ind w:firstLine="2552"/>
        <w:rPr>
          <w:rFonts w:asciiTheme="minorHAnsi" w:hAnsiTheme="minorHAnsi" w:cstheme="minorHAnsi"/>
          <w:sz w:val="17"/>
          <w:szCs w:val="17"/>
        </w:rPr>
      </w:pPr>
      <w:r w:rsidRPr="00FE0048">
        <w:rPr>
          <w:rFonts w:asciiTheme="minorHAnsi" w:hAnsiTheme="minorHAnsi" w:cstheme="minorHAnsi"/>
          <w:sz w:val="17"/>
          <w:szCs w:val="17"/>
        </w:rPr>
        <w:t>(imię i nazwisko)</w:t>
      </w:r>
    </w:p>
    <w:p w14:paraId="58B4FAA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zamieszkałego/zamieszkałą</w:t>
      </w:r>
      <w:r w:rsidRPr="00FE0048">
        <w:rPr>
          <w:rFonts w:asciiTheme="minorHAnsi" w:hAnsiTheme="minorHAnsi" w:cstheme="minorHAnsi"/>
          <w:vertAlign w:val="superscript"/>
        </w:rPr>
        <w:t>*)</w:t>
      </w:r>
      <w:r w:rsidRPr="00FE0048">
        <w:rPr>
          <w:rFonts w:asciiTheme="minorHAnsi" w:hAnsiTheme="minorHAnsi" w:cstheme="minorHAnsi"/>
        </w:rPr>
        <w:t xml:space="preserve"> ................................................................................................................,</w:t>
      </w:r>
    </w:p>
    <w:p w14:paraId="32018A4D" w14:textId="77777777" w:rsidR="00917AB1" w:rsidRPr="00FE0048" w:rsidRDefault="00917AB1" w:rsidP="00917AB1">
      <w:pPr>
        <w:spacing w:after="0"/>
        <w:ind w:left="2604"/>
        <w:jc w:val="center"/>
        <w:rPr>
          <w:rFonts w:asciiTheme="minorHAnsi" w:hAnsiTheme="minorHAnsi" w:cstheme="minorHAnsi"/>
          <w:sz w:val="17"/>
          <w:szCs w:val="17"/>
        </w:rPr>
      </w:pPr>
      <w:r w:rsidRPr="00FE0048">
        <w:rPr>
          <w:rFonts w:asciiTheme="minorHAnsi" w:hAnsiTheme="minorHAnsi" w:cstheme="minorHAnsi"/>
          <w:sz w:val="17"/>
          <w:szCs w:val="17"/>
        </w:rPr>
        <w:t>(miejscowość, ulica, nr domu, nr lokalu)</w:t>
      </w:r>
    </w:p>
    <w:p w14:paraId="00238272" w14:textId="77777777" w:rsidR="00917AB1" w:rsidRPr="00FE0048" w:rsidRDefault="00917AB1" w:rsidP="00917AB1">
      <w:pPr>
        <w:spacing w:before="200"/>
        <w:jc w:val="both"/>
        <w:rPr>
          <w:rFonts w:asciiTheme="minorHAnsi" w:hAnsiTheme="minorHAnsi" w:cstheme="minorHAnsi"/>
        </w:rPr>
      </w:pPr>
      <w:r w:rsidRPr="00FE0048">
        <w:rPr>
          <w:rFonts w:asciiTheme="minorHAnsi" w:hAnsiTheme="minorHAnsi" w:cstheme="minorHAnsi"/>
        </w:rPr>
        <w:t>zatrudnionego/zatrudnioną</w:t>
      </w:r>
      <w:r w:rsidRPr="00FE0048">
        <w:rPr>
          <w:rFonts w:asciiTheme="minorHAnsi" w:hAnsiTheme="minorHAnsi" w:cstheme="minorHAnsi"/>
          <w:vertAlign w:val="superscript"/>
        </w:rPr>
        <w:t>*)</w:t>
      </w:r>
      <w:r w:rsidRPr="00FE0048">
        <w:rPr>
          <w:rFonts w:asciiTheme="minorHAnsi" w:hAnsiTheme="minorHAnsi" w:cstheme="minorHAnsi"/>
        </w:rPr>
        <w:t xml:space="preserve"> lub podejmującego/podejmującą</w:t>
      </w:r>
      <w:r w:rsidRPr="00FE0048">
        <w:rPr>
          <w:rFonts w:asciiTheme="minorHAnsi" w:hAnsiTheme="minorHAnsi" w:cstheme="minorHAnsi"/>
          <w:vertAlign w:val="superscript"/>
        </w:rPr>
        <w:t>*)</w:t>
      </w:r>
      <w:r w:rsidRPr="00FE0048">
        <w:rPr>
          <w:rFonts w:asciiTheme="minorHAnsi" w:hAnsiTheme="minorHAnsi" w:cstheme="minorHAnsi"/>
        </w:rPr>
        <w:t xml:space="preserve"> pracę na stanowisku lub stanowiskach pracy: .......................................................................................................................................................,</w:t>
      </w:r>
    </w:p>
    <w:p w14:paraId="6D4FF40D" w14:textId="77777777" w:rsidR="00917AB1" w:rsidRPr="00FE0048" w:rsidRDefault="00917AB1" w:rsidP="00917AB1">
      <w:pPr>
        <w:jc w:val="both"/>
        <w:rPr>
          <w:rFonts w:asciiTheme="minorHAnsi" w:hAnsiTheme="minorHAnsi" w:cstheme="minorHAnsi"/>
        </w:rPr>
      </w:pPr>
      <w:r w:rsidRPr="00FE0048">
        <w:rPr>
          <w:rFonts w:asciiTheme="minorHAnsi" w:hAnsiTheme="minorHAnsi" w:cstheme="minorHAnsi"/>
        </w:rPr>
        <w:t>określenie stanowiska/stanowisk</w:t>
      </w:r>
      <w:r w:rsidRPr="00FE0048">
        <w:rPr>
          <w:rFonts w:asciiTheme="minorHAnsi" w:hAnsiTheme="minorHAnsi" w:cstheme="minorHAnsi"/>
          <w:vertAlign w:val="superscript"/>
        </w:rPr>
        <w:t>*)</w:t>
      </w:r>
      <w:r w:rsidRPr="00FE0048">
        <w:rPr>
          <w:rFonts w:asciiTheme="minorHAnsi" w:hAnsiTheme="minorHAnsi" w:cstheme="minorHAnsi"/>
        </w:rPr>
        <w:t xml:space="preserve"> pracy</w:t>
      </w:r>
      <w:r w:rsidRPr="00FE0048">
        <w:rPr>
          <w:rFonts w:asciiTheme="minorHAnsi" w:hAnsiTheme="minorHAnsi" w:cstheme="minorHAnsi"/>
          <w:vertAlign w:val="superscript"/>
        </w:rPr>
        <w:t>***)</w:t>
      </w:r>
      <w:r w:rsidRPr="00FE0048">
        <w:rPr>
          <w:rFonts w:asciiTheme="minorHAnsi" w:hAnsiTheme="minorHAnsi" w:cstheme="minorHAnsi"/>
        </w:rPr>
        <w:t>:.........................................................................................</w:t>
      </w:r>
    </w:p>
    <w:p w14:paraId="2F52901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FE0048">
        <w:rPr>
          <w:rFonts w:asciiTheme="minorHAnsi" w:hAnsiTheme="minorHAnsi" w:cstheme="minorHAnsi"/>
          <w:vertAlign w:val="superscript"/>
        </w:rPr>
        <w:t>****)</w:t>
      </w:r>
      <w:r w:rsidRPr="00FE0048">
        <w:rPr>
          <w:rFonts w:asciiTheme="minorHAnsi" w:hAnsiTheme="minorHAnsi" w:cstheme="minorHAnsi"/>
        </w:rPr>
        <w:t>:</w:t>
      </w:r>
    </w:p>
    <w:p w14:paraId="0D6F4DEE"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 Czynniki fizyczne:</w:t>
      </w:r>
    </w:p>
    <w:p w14:paraId="020D4914"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 Pyły:</w:t>
      </w:r>
    </w:p>
    <w:p w14:paraId="52B93EC9"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III. Czynniki chemiczne:</w:t>
      </w:r>
    </w:p>
    <w:p w14:paraId="27AA798B"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IV. Czynniki biologiczne:</w:t>
      </w:r>
    </w:p>
    <w:p w14:paraId="52058FC7"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V. Inne czynniki, w tym niebezpieczne:</w:t>
      </w:r>
    </w:p>
    <w:p w14:paraId="3A69ADAB" w14:textId="77777777" w:rsidR="00917AB1" w:rsidRPr="00FE0048" w:rsidRDefault="00917AB1" w:rsidP="00917AB1">
      <w:pPr>
        <w:spacing w:after="0"/>
        <w:jc w:val="both"/>
        <w:rPr>
          <w:rFonts w:asciiTheme="minorHAnsi" w:hAnsiTheme="minorHAnsi" w:cstheme="minorHAnsi"/>
        </w:rPr>
      </w:pPr>
    </w:p>
    <w:p w14:paraId="033853F0"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Łączna liczba czynników niebezpiecznych, szkodliwych dla zdrowia lub czynników uciążliwych i innych wynikających ze sposobu wykonywania pracy wskazanych w skierowaniu:</w:t>
      </w:r>
    </w:p>
    <w:p w14:paraId="22F8D75C" w14:textId="77777777" w:rsidR="00917AB1" w:rsidRPr="00FE0048" w:rsidRDefault="00917AB1" w:rsidP="00917AB1">
      <w:pPr>
        <w:spacing w:after="0"/>
        <w:ind w:left="5529"/>
        <w:rPr>
          <w:rFonts w:asciiTheme="minorHAnsi" w:hAnsiTheme="minorHAnsi" w:cstheme="minorHAnsi"/>
        </w:rPr>
      </w:pPr>
      <w:r w:rsidRPr="00FE0048">
        <w:rPr>
          <w:rFonts w:asciiTheme="minorHAnsi" w:hAnsiTheme="minorHAnsi" w:cstheme="minorHAnsi"/>
        </w:rPr>
        <w:t xml:space="preserve">z up. </w:t>
      </w:r>
    </w:p>
    <w:p w14:paraId="3F6AAE9B" w14:textId="77777777" w:rsidR="00917AB1" w:rsidRPr="00FE0048" w:rsidRDefault="00917AB1" w:rsidP="00917AB1">
      <w:pPr>
        <w:spacing w:after="0"/>
        <w:ind w:left="5103"/>
        <w:jc w:val="center"/>
        <w:rPr>
          <w:rFonts w:asciiTheme="minorHAnsi" w:hAnsiTheme="minorHAnsi" w:cstheme="minorHAnsi"/>
          <w:i/>
          <w:iCs/>
        </w:rPr>
      </w:pPr>
      <w:r w:rsidRPr="00FE0048">
        <w:rPr>
          <w:rFonts w:asciiTheme="minorHAnsi" w:hAnsiTheme="minorHAnsi" w:cstheme="minorHAnsi"/>
          <w:i/>
          <w:iCs/>
        </w:rPr>
        <w:br/>
      </w:r>
    </w:p>
    <w:p w14:paraId="7AB9340A" w14:textId="77777777" w:rsidR="00917AB1" w:rsidRPr="00FE0048" w:rsidRDefault="00917AB1" w:rsidP="00917AB1">
      <w:pPr>
        <w:spacing w:after="0"/>
        <w:ind w:left="5103"/>
        <w:rPr>
          <w:rFonts w:asciiTheme="minorHAnsi" w:hAnsiTheme="minorHAnsi" w:cstheme="minorHAnsi"/>
          <w:i/>
          <w:iCs/>
        </w:rPr>
      </w:pPr>
      <w:r w:rsidRPr="00FE0048">
        <w:rPr>
          <w:rFonts w:asciiTheme="minorHAnsi" w:hAnsiTheme="minorHAnsi" w:cstheme="minorHAnsi"/>
          <w:i/>
          <w:iCs/>
        </w:rPr>
        <w:t xml:space="preserve">(-) </w:t>
      </w:r>
    </w:p>
    <w:p w14:paraId="2E0E6BA1" w14:textId="77777777" w:rsidR="00917AB1" w:rsidRPr="00FE0048" w:rsidRDefault="00917AB1" w:rsidP="00917AB1">
      <w:pPr>
        <w:spacing w:after="0"/>
        <w:ind w:left="5103"/>
        <w:jc w:val="center"/>
        <w:rPr>
          <w:rFonts w:asciiTheme="minorHAnsi" w:hAnsiTheme="minorHAnsi" w:cstheme="minorHAnsi"/>
        </w:rPr>
      </w:pPr>
      <w:r w:rsidRPr="00FE0048">
        <w:rPr>
          <w:rFonts w:asciiTheme="minorHAnsi" w:hAnsiTheme="minorHAnsi" w:cstheme="minorHAnsi"/>
        </w:rPr>
        <w:t>................................................................</w:t>
      </w:r>
    </w:p>
    <w:p w14:paraId="7A43CD09" w14:textId="77777777" w:rsidR="00917AB1" w:rsidRPr="00FE0048" w:rsidRDefault="00917AB1" w:rsidP="00917AB1">
      <w:pPr>
        <w:ind w:left="5103"/>
        <w:jc w:val="center"/>
        <w:rPr>
          <w:rFonts w:asciiTheme="minorHAnsi" w:hAnsiTheme="minorHAnsi" w:cstheme="minorHAnsi"/>
          <w:sz w:val="17"/>
          <w:szCs w:val="17"/>
        </w:rPr>
      </w:pPr>
      <w:r w:rsidRPr="00FE0048">
        <w:rPr>
          <w:rFonts w:asciiTheme="minorHAnsi" w:hAnsiTheme="minorHAnsi" w:cstheme="minorHAnsi"/>
          <w:sz w:val="17"/>
          <w:szCs w:val="17"/>
        </w:rPr>
        <w:t>(podpis pracodawcy)</w:t>
      </w:r>
    </w:p>
    <w:p w14:paraId="161DD266" w14:textId="77777777" w:rsidR="00917AB1" w:rsidRPr="00FE0048" w:rsidRDefault="00917AB1" w:rsidP="00917AB1">
      <w:pPr>
        <w:spacing w:before="340"/>
        <w:rPr>
          <w:rFonts w:asciiTheme="minorHAnsi" w:hAnsiTheme="minorHAnsi" w:cstheme="minorHAnsi"/>
          <w:sz w:val="20"/>
          <w:szCs w:val="20"/>
        </w:rPr>
      </w:pPr>
      <w:r w:rsidRPr="00FE0048">
        <w:rPr>
          <w:rFonts w:asciiTheme="minorHAnsi" w:hAnsiTheme="minorHAnsi" w:cstheme="minorHAnsi"/>
          <w:sz w:val="20"/>
          <w:szCs w:val="20"/>
        </w:rPr>
        <w:t>Objaśnienia:</w:t>
      </w:r>
    </w:p>
    <w:p w14:paraId="111D5DE9" w14:textId="77777777" w:rsidR="00917AB1" w:rsidRPr="00FE0048" w:rsidRDefault="00917AB1" w:rsidP="00917AB1">
      <w:pPr>
        <w:spacing w:before="8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Niepotrzebne skreślić. </w:t>
      </w:r>
    </w:p>
    <w:p w14:paraId="2EA878BB"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W przypadku osoby, której nie nadano numeru PESEL – seria, numer i nazwa dokumentu potwierdzającego tożsamość, a w przypadku osoby przyjmowanej do pracy − data urodzenia. </w:t>
      </w:r>
    </w:p>
    <w:p w14:paraId="102C638C"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Opisać: rodzaj pracy, podstawowe czynności, sposób i czas ich wykonywania.</w:t>
      </w:r>
    </w:p>
    <w:p w14:paraId="11F39B86"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 warunków pracy uwzględniający w szczególności przepisy:</w:t>
      </w:r>
    </w:p>
    <w:p w14:paraId="49A216DB" w14:textId="77777777" w:rsidR="00917AB1" w:rsidRPr="00FE0048" w:rsidRDefault="00917AB1" w:rsidP="00917AB1">
      <w:pPr>
        <w:spacing w:before="40"/>
        <w:ind w:left="1136" w:hanging="254"/>
        <w:rPr>
          <w:rFonts w:asciiTheme="minorHAnsi" w:hAnsiTheme="minorHAnsi" w:cstheme="minorHAnsi"/>
          <w:sz w:val="20"/>
          <w:szCs w:val="20"/>
        </w:rPr>
      </w:pPr>
      <w:r w:rsidRPr="00FE0048">
        <w:rPr>
          <w:rFonts w:asciiTheme="minorHAnsi" w:hAnsiTheme="minorHAnsi" w:cstheme="minorHAnsi"/>
          <w:sz w:val="20"/>
          <w:szCs w:val="20"/>
        </w:rPr>
        <w:t>1)</w:t>
      </w:r>
      <w:r w:rsidRPr="00FE0048">
        <w:rPr>
          <w:rFonts w:asciiTheme="minorHAnsi" w:hAnsiTheme="minorHAnsi" w:cstheme="minorHAnsi"/>
          <w:sz w:val="20"/>
          <w:szCs w:val="20"/>
        </w:rPr>
        <w:tab/>
        <w:t>wydane na podstawie:</w:t>
      </w:r>
    </w:p>
    <w:p w14:paraId="6A53A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lastRenderedPageBreak/>
        <w:t>a)</w:t>
      </w:r>
      <w:r w:rsidRPr="00FE0048">
        <w:rPr>
          <w:rFonts w:asciiTheme="minorHAnsi" w:hAnsiTheme="minorHAnsi" w:cstheme="minorHAnsi"/>
          <w:sz w:val="20"/>
          <w:szCs w:val="20"/>
        </w:rPr>
        <w:tab/>
        <w:t>art. 222 § 3 ustawy z dnia 26 czerwca 1974 r. – Kodeks pracy dotyczące wykazu substancji chemicznych, ich mieszanin, czynników lub procesów technologicznych o działaniu rakotwórczym lub mutagennym,</w:t>
      </w:r>
    </w:p>
    <w:p w14:paraId="26EF9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b)</w:t>
      </w:r>
      <w:r w:rsidRPr="00FE0048">
        <w:rPr>
          <w:rFonts w:asciiTheme="minorHAnsi" w:hAnsiTheme="minorHAnsi" w:cstheme="minorHAnsi"/>
          <w:sz w:val="20"/>
          <w:szCs w:val="20"/>
        </w:rPr>
        <w:tab/>
        <w:t>art. 222</w:t>
      </w:r>
      <w:r w:rsidRPr="00FE0048">
        <w:rPr>
          <w:rFonts w:asciiTheme="minorHAnsi" w:hAnsiTheme="minorHAnsi" w:cstheme="minorHAnsi"/>
          <w:sz w:val="20"/>
          <w:szCs w:val="20"/>
          <w:vertAlign w:val="superscript"/>
        </w:rPr>
        <w:t>1</w:t>
      </w:r>
      <w:r w:rsidRPr="00FE0048">
        <w:rPr>
          <w:rFonts w:asciiTheme="minorHAnsi" w:hAnsiTheme="minorHAnsi" w:cstheme="minorHAnsi"/>
          <w:sz w:val="20"/>
          <w:szCs w:val="20"/>
        </w:rPr>
        <w:t xml:space="preserve"> § 3 ustawy z dnia 26 czerwca 1974 r. – Kodeks pracy dotyczące wykazu szkodliwych czynników biologicznych,</w:t>
      </w:r>
    </w:p>
    <w:p w14:paraId="5135AE9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c)</w:t>
      </w:r>
      <w:r w:rsidRPr="00FE0048">
        <w:rPr>
          <w:rFonts w:asciiTheme="minorHAnsi" w:hAnsiTheme="minorHAnsi" w:cstheme="minorHAnsi"/>
          <w:sz w:val="20"/>
          <w:szCs w:val="20"/>
        </w:rPr>
        <w:tab/>
        <w:t>art. 227 § 2 ustawy z dnia 26 czerwca 1974 r. – Kodeks pracy dotyczące badań i pomiarów czynników szkodliwych dla zdrowia,</w:t>
      </w:r>
    </w:p>
    <w:p w14:paraId="1376F0E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d)</w:t>
      </w:r>
      <w:r w:rsidRPr="00FE0048">
        <w:rPr>
          <w:rFonts w:asciiTheme="minorHAnsi" w:hAnsiTheme="minorHAnsi" w:cstheme="minorHAnsi"/>
          <w:sz w:val="20"/>
          <w:szCs w:val="20"/>
        </w:rPr>
        <w:tab/>
        <w:t>art. 228 § 3 ustawy z dnia 26 czerwca 1974 r. – Kodeks pracy dotyczące wykazu najwyższych dopuszczalnych stężeń i natężeń czynników szkodliwych dla zdrowia w środowisku pracy,</w:t>
      </w:r>
    </w:p>
    <w:p w14:paraId="5503B969" w14:textId="761561A2"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e)</w:t>
      </w:r>
      <w:r w:rsidRPr="00FE0048">
        <w:rPr>
          <w:rFonts w:asciiTheme="minorHAnsi" w:hAnsiTheme="minorHAnsi" w:cstheme="minorHAnsi"/>
          <w:sz w:val="20"/>
          <w:szCs w:val="20"/>
        </w:rPr>
        <w:tab/>
        <w:t xml:space="preserve">art. 25 pkt 1 ustawy z dnia 29 listopada 2000 r. – Prawo atomowe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w:t>
      </w:r>
      <w:r>
        <w:rPr>
          <w:rFonts w:asciiTheme="minorHAnsi" w:hAnsiTheme="minorHAnsi" w:cstheme="minorHAnsi"/>
          <w:sz w:val="20"/>
          <w:szCs w:val="20"/>
        </w:rPr>
        <w:t>11</w:t>
      </w:r>
      <w:r w:rsidR="00665BB0">
        <w:rPr>
          <w:rFonts w:asciiTheme="minorHAnsi" w:hAnsiTheme="minorHAnsi" w:cstheme="minorHAnsi"/>
          <w:sz w:val="20"/>
          <w:szCs w:val="20"/>
        </w:rPr>
        <w:t>73</w:t>
      </w:r>
      <w:r w:rsidRPr="00FE0048">
        <w:rPr>
          <w:rFonts w:asciiTheme="minorHAnsi" w:hAnsiTheme="minorHAnsi" w:cstheme="minorHAnsi"/>
          <w:sz w:val="20"/>
          <w:szCs w:val="20"/>
        </w:rPr>
        <w:t xml:space="preserve">) dotyczące dawek granicznych promieniowania jonizującego;  </w:t>
      </w:r>
    </w:p>
    <w:p w14:paraId="0AECCA8A" w14:textId="56FDD5A2" w:rsidR="00917AB1" w:rsidRPr="00FE0048" w:rsidRDefault="00917AB1" w:rsidP="00917AB1">
      <w:pPr>
        <w:spacing w:before="40"/>
        <w:ind w:left="1136" w:hanging="254"/>
        <w:jc w:val="both"/>
        <w:rPr>
          <w:rFonts w:asciiTheme="minorHAnsi" w:hAnsiTheme="minorHAnsi" w:cstheme="minorHAnsi"/>
          <w:sz w:val="20"/>
          <w:szCs w:val="20"/>
        </w:rPr>
      </w:pPr>
      <w:r w:rsidRPr="00FE0048">
        <w:rPr>
          <w:rFonts w:asciiTheme="minorHAnsi" w:hAnsiTheme="minorHAnsi" w:cstheme="minorHAnsi"/>
          <w:sz w:val="20"/>
          <w:szCs w:val="20"/>
        </w:rPr>
        <w:t>2)</w:t>
      </w:r>
      <w:r w:rsidRPr="00FE0048">
        <w:rPr>
          <w:rFonts w:asciiTheme="minorHAnsi" w:hAnsiTheme="minorHAnsi" w:cstheme="minorHAnsi"/>
          <w:sz w:val="20"/>
          <w:szCs w:val="20"/>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6</w:t>
      </w:r>
      <w:r w:rsidR="00665BB0">
        <w:rPr>
          <w:rFonts w:asciiTheme="minorHAnsi" w:hAnsiTheme="minorHAnsi" w:cstheme="minorHAnsi"/>
          <w:sz w:val="20"/>
          <w:szCs w:val="20"/>
        </w:rPr>
        <w:t>0</w:t>
      </w:r>
      <w:r w:rsidRPr="00FE0048">
        <w:rPr>
          <w:rFonts w:asciiTheme="minorHAnsi" w:hAnsiTheme="minorHAnsi" w:cstheme="minorHAnsi"/>
          <w:sz w:val="20"/>
          <w:szCs w:val="20"/>
        </w:rPr>
        <w:t xml:space="preserve">7) </w:t>
      </w:r>
    </w:p>
    <w:p w14:paraId="3922B7FF" w14:textId="77777777" w:rsidR="00917AB1" w:rsidRPr="00FE0048" w:rsidRDefault="00917AB1" w:rsidP="00917AB1">
      <w:pPr>
        <w:spacing w:before="340"/>
        <w:jc w:val="both"/>
        <w:rPr>
          <w:rFonts w:asciiTheme="minorHAnsi" w:hAnsiTheme="minorHAnsi" w:cstheme="minorHAnsi"/>
        </w:rPr>
      </w:pPr>
      <w:r w:rsidRPr="00FE0048">
        <w:rPr>
          <w:rFonts w:asciiTheme="minorHAnsi" w:hAnsiTheme="minorHAnsi" w:cstheme="minorHAnsi"/>
          <w:sz w:val="20"/>
          <w:szCs w:val="20"/>
        </w:rPr>
        <w:t>Skierowanie na badania lekarskie jest wydawane w dwóch egzemplarzach, z których jeden otrzymuje osoba kierowana na badania.</w:t>
      </w:r>
    </w:p>
    <w:p w14:paraId="03F97D65" w14:textId="77777777" w:rsidR="00917AB1" w:rsidRPr="00FE0048" w:rsidRDefault="00917AB1" w:rsidP="00917AB1">
      <w:pPr>
        <w:tabs>
          <w:tab w:val="left" w:pos="6585"/>
        </w:tabs>
        <w:spacing w:after="0"/>
        <w:rPr>
          <w:rFonts w:asciiTheme="minorHAnsi" w:hAnsiTheme="minorHAnsi" w:cstheme="minorHAnsi"/>
          <w:sz w:val="18"/>
          <w:szCs w:val="18"/>
        </w:rPr>
      </w:pPr>
    </w:p>
    <w:p w14:paraId="154C314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270C5E3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2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20875EDD" w14:textId="77777777" w:rsidR="00917AB1" w:rsidRPr="00FE0048" w:rsidRDefault="00917AB1" w:rsidP="00917AB1">
      <w:pPr>
        <w:spacing w:line="276" w:lineRule="auto"/>
        <w:jc w:val="center"/>
        <w:rPr>
          <w:rFonts w:asciiTheme="minorHAnsi" w:hAnsiTheme="minorHAnsi" w:cstheme="minorHAnsi"/>
        </w:rPr>
      </w:pPr>
      <w:r w:rsidRPr="00FE0048">
        <w:rPr>
          <w:rFonts w:asciiTheme="minorHAnsi" w:hAnsiTheme="minorHAnsi" w:cstheme="minorHAnsi"/>
        </w:rPr>
        <w:t>Oferta Wykonawcy</w:t>
      </w:r>
    </w:p>
    <w:p w14:paraId="044F19EF" w14:textId="77777777" w:rsidR="00917AB1" w:rsidRPr="00FE0048" w:rsidRDefault="00917AB1" w:rsidP="00917AB1">
      <w:pPr>
        <w:spacing w:line="276" w:lineRule="auto"/>
        <w:jc w:val="right"/>
        <w:rPr>
          <w:rFonts w:asciiTheme="minorHAnsi" w:hAnsiTheme="minorHAnsi" w:cstheme="minorHAnsi"/>
        </w:rPr>
      </w:pPr>
    </w:p>
    <w:p w14:paraId="69A28A89" w14:textId="77777777" w:rsidR="00917AB1" w:rsidRPr="00FE0048" w:rsidRDefault="00917AB1" w:rsidP="00917AB1">
      <w:pPr>
        <w:spacing w:line="276" w:lineRule="auto"/>
        <w:jc w:val="right"/>
        <w:rPr>
          <w:rFonts w:asciiTheme="minorHAnsi" w:hAnsiTheme="minorHAnsi" w:cstheme="minorHAnsi"/>
        </w:rPr>
      </w:pPr>
    </w:p>
    <w:p w14:paraId="1BA9AA20" w14:textId="77777777" w:rsidR="00917AB1" w:rsidRPr="00FE0048" w:rsidRDefault="00917AB1" w:rsidP="00917AB1">
      <w:pPr>
        <w:spacing w:line="276" w:lineRule="auto"/>
        <w:jc w:val="right"/>
        <w:rPr>
          <w:rFonts w:asciiTheme="minorHAnsi" w:hAnsiTheme="minorHAnsi" w:cstheme="minorHAnsi"/>
        </w:rPr>
      </w:pPr>
    </w:p>
    <w:p w14:paraId="56F046D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5ADBAA2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3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p>
    <w:p w14:paraId="381BB5DF"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1A1CF0B9" w14:textId="77777777" w:rsidR="00917AB1" w:rsidRPr="00FE0048" w:rsidRDefault="00917AB1" w:rsidP="00917AB1">
      <w:pPr>
        <w:spacing w:line="276" w:lineRule="auto"/>
        <w:jc w:val="center"/>
        <w:rPr>
          <w:rFonts w:asciiTheme="minorHAnsi" w:hAnsiTheme="minorHAnsi" w:cstheme="minorHAnsi"/>
          <w:b/>
        </w:rPr>
      </w:pPr>
    </w:p>
    <w:p w14:paraId="634BB256" w14:textId="7ECEBADC"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 xml:space="preserve">W związku z realizacją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sidR="00BF2B9E">
        <w:rPr>
          <w:rFonts w:asciiTheme="minorHAnsi" w:hAnsiTheme="minorHAnsi" w:cstheme="minorHAnsi"/>
        </w:rPr>
        <w:t>3</w:t>
      </w:r>
      <w:r w:rsidRPr="00FE0048">
        <w:rPr>
          <w:rFonts w:asciiTheme="minorHAnsi" w:hAnsiTheme="minorHAnsi" w:cstheme="minorHAnsi"/>
        </w:rPr>
        <w:t>, ja niżej podpisany/-a ………………………………………., legitymujący/-a się dowodem osobistym nr …………… wydanym przez ………………………….., PESEL ……..………, jako Wykonawca oświadczam, że zobowiązuję się do:</w:t>
      </w:r>
    </w:p>
    <w:p w14:paraId="6A0571D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6DEE4FAD"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6A738D9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E0CC44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7AD2EED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0921DBDE" w14:textId="77777777"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72FC8FD0" w14:textId="77777777" w:rsidR="00917AB1" w:rsidRPr="00FE0048" w:rsidRDefault="00917AB1" w:rsidP="00917AB1">
      <w:pPr>
        <w:spacing w:line="276" w:lineRule="auto"/>
        <w:ind w:left="5387"/>
        <w:rPr>
          <w:rFonts w:asciiTheme="minorHAnsi" w:hAnsiTheme="minorHAnsi" w:cstheme="minorHAnsi"/>
        </w:rPr>
      </w:pPr>
    </w:p>
    <w:p w14:paraId="5E26194B" w14:textId="77777777" w:rsidR="00917AB1" w:rsidRPr="00FE0048" w:rsidRDefault="00917AB1" w:rsidP="00917AB1">
      <w:pPr>
        <w:spacing w:line="276" w:lineRule="auto"/>
        <w:ind w:left="5387"/>
        <w:rPr>
          <w:rFonts w:asciiTheme="minorHAnsi" w:hAnsiTheme="minorHAnsi" w:cstheme="minorHAnsi"/>
        </w:rPr>
      </w:pPr>
      <w:r w:rsidRPr="00FE0048">
        <w:rPr>
          <w:rFonts w:asciiTheme="minorHAnsi" w:hAnsiTheme="minorHAnsi" w:cstheme="minorHAnsi"/>
        </w:rPr>
        <w:t>……………………………….……</w:t>
      </w:r>
    </w:p>
    <w:p w14:paraId="76A54076" w14:textId="77777777" w:rsidR="00917AB1" w:rsidRPr="00D81F32" w:rsidRDefault="00917AB1" w:rsidP="00917AB1">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3CA6F67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C4AEA8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1153EE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71BCEF4"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00DF6413"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lastRenderedPageBreak/>
        <w:t>Oświadczenie o zachowaniu poufności</w:t>
      </w:r>
    </w:p>
    <w:p w14:paraId="150EE314"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 xml:space="preserve">osoby zaangażowanej przez Wykonawcę do realizacji umowy </w:t>
      </w:r>
    </w:p>
    <w:p w14:paraId="772A3641" w14:textId="77777777" w:rsidR="00917AB1" w:rsidRPr="00FE0048" w:rsidRDefault="00917AB1" w:rsidP="00917AB1">
      <w:pPr>
        <w:spacing w:line="276" w:lineRule="auto"/>
        <w:jc w:val="center"/>
        <w:rPr>
          <w:rFonts w:asciiTheme="minorHAnsi" w:hAnsiTheme="minorHAnsi" w:cstheme="minorHAnsi"/>
        </w:rPr>
      </w:pPr>
    </w:p>
    <w:p w14:paraId="2970459A"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 xml:space="preserve">Ja, niżej podpisany/-a ……………………………………., legitymujący się dowodem osobistym nr ………………. wydanym przez ………………………………, PESEL ………………………, będąc zaangażowanym przez Wykonawcę do realizacji Umowy o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r w:rsidRPr="00FE0048">
        <w:rPr>
          <w:rFonts w:asciiTheme="minorHAnsi" w:hAnsiTheme="minorHAnsi" w:cstheme="minorHAnsi"/>
        </w:rPr>
        <w:t xml:space="preserve"> oświadczam, że:</w:t>
      </w:r>
    </w:p>
    <w:p w14:paraId="532AE90E"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ujawniać żadnych informacji lub danych uzyskanych podczas wykonywania czynności zleconych mi do realizacji w związku z niniejszą umową oraz, że zapoznałem/-</w:t>
      </w:r>
      <w:proofErr w:type="spellStart"/>
      <w:r w:rsidRPr="00FE0048">
        <w:rPr>
          <w:rFonts w:asciiTheme="minorHAnsi" w:hAnsiTheme="minorHAnsi" w:cstheme="minorHAnsi"/>
          <w:lang w:val="pl-PL"/>
        </w:rPr>
        <w:t>am</w:t>
      </w:r>
      <w:proofErr w:type="spellEnd"/>
      <w:r w:rsidRPr="00FE0048">
        <w:rPr>
          <w:rFonts w:asciiTheme="minorHAnsi" w:hAnsiTheme="minorHAnsi" w:cstheme="minorHAnsi"/>
          <w:lang w:val="pl-PL"/>
        </w:rPr>
        <w:t xml:space="preserve"> się z treścią zobowiązania co do zachowania poufności informacji, w tym z § 5 niniejszej umowy.</w:t>
      </w:r>
    </w:p>
    <w:p w14:paraId="303B9C32"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79E40965" w14:textId="77777777" w:rsidR="00917AB1" w:rsidRPr="00FE0048" w:rsidRDefault="00917AB1" w:rsidP="00917AB1">
      <w:pPr>
        <w:pStyle w:val="Akapitzlist"/>
        <w:numPr>
          <w:ilvl w:val="0"/>
          <w:numId w:val="0"/>
        </w:numPr>
        <w:spacing w:line="276" w:lineRule="auto"/>
        <w:ind w:left="364"/>
        <w:jc w:val="both"/>
        <w:rPr>
          <w:rFonts w:asciiTheme="minorHAnsi" w:hAnsiTheme="minorHAnsi" w:cstheme="minorHAnsi"/>
          <w:lang w:val="pl-PL"/>
        </w:rPr>
      </w:pPr>
    </w:p>
    <w:p w14:paraId="3C4962B9"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665D36EF"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11165F6"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338160D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56DD79B"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1F4F633"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D95F8C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4D7542C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690BD3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9B8B64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E35E24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4370D91"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F1067F7"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137144F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7B6FE0EA" w14:textId="77777777" w:rsidR="00917AB1" w:rsidRPr="00FE0048" w:rsidRDefault="00917AB1" w:rsidP="00917AB1">
      <w:pPr>
        <w:tabs>
          <w:tab w:val="left" w:pos="6585"/>
        </w:tabs>
        <w:spacing w:after="0" w:line="276" w:lineRule="auto"/>
        <w:rPr>
          <w:rFonts w:asciiTheme="minorHAnsi" w:hAnsiTheme="minorHAnsi" w:cstheme="minorHAnsi"/>
          <w:b/>
        </w:rPr>
      </w:pPr>
    </w:p>
    <w:p w14:paraId="0E1476C2"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421CACCB"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611DCA0D" w14:textId="77777777" w:rsidR="00917AB1" w:rsidRDefault="00917AB1" w:rsidP="00917AB1">
      <w:pPr>
        <w:tabs>
          <w:tab w:val="left" w:pos="6585"/>
        </w:tabs>
        <w:spacing w:after="0" w:line="276" w:lineRule="auto"/>
        <w:jc w:val="right"/>
        <w:rPr>
          <w:rFonts w:asciiTheme="minorHAnsi" w:hAnsiTheme="minorHAnsi" w:cstheme="minorHAnsi"/>
          <w:b/>
        </w:rPr>
      </w:pPr>
      <w:r w:rsidRPr="00FE0048">
        <w:rPr>
          <w:rFonts w:asciiTheme="minorHAnsi" w:hAnsiTheme="minorHAnsi" w:cstheme="minorHAnsi"/>
          <w:b/>
        </w:rPr>
        <w:lastRenderedPageBreak/>
        <w:t xml:space="preserve">Załącznik nr 4 do Umowy nr </w:t>
      </w:r>
      <w:proofErr w:type="spellStart"/>
      <w:r w:rsidRPr="00FE0048">
        <w:rPr>
          <w:rFonts w:asciiTheme="minorHAnsi" w:hAnsiTheme="minorHAnsi" w:cstheme="minorHAnsi"/>
          <w:b/>
        </w:rPr>
        <w:t>CeZ</w:t>
      </w:r>
      <w:proofErr w:type="spellEnd"/>
      <w:r w:rsidRPr="00FE0048">
        <w:rPr>
          <w:rFonts w:asciiTheme="minorHAnsi" w:hAnsiTheme="minorHAnsi" w:cstheme="minorHAnsi"/>
          <w:b/>
        </w:rPr>
        <w:t>/ / 202</w:t>
      </w:r>
      <w:r>
        <w:rPr>
          <w:rFonts w:asciiTheme="minorHAnsi" w:hAnsiTheme="minorHAnsi" w:cstheme="minorHAnsi"/>
          <w:b/>
        </w:rPr>
        <w:t>3</w:t>
      </w:r>
    </w:p>
    <w:p w14:paraId="4EDD3A8D" w14:textId="77777777" w:rsidR="00917AB1" w:rsidRPr="00FE0048" w:rsidRDefault="00917AB1" w:rsidP="00917AB1">
      <w:pPr>
        <w:tabs>
          <w:tab w:val="left" w:pos="6585"/>
        </w:tabs>
        <w:spacing w:after="0" w:line="276" w:lineRule="auto"/>
        <w:jc w:val="right"/>
        <w:rPr>
          <w:rFonts w:asciiTheme="minorHAnsi" w:hAnsiTheme="minorHAnsi" w:cstheme="minorHAnsi"/>
          <w:b/>
        </w:rPr>
      </w:pPr>
      <w:r>
        <w:rPr>
          <w:rFonts w:asciiTheme="minorHAnsi" w:hAnsiTheme="minorHAnsi" w:cstheme="minorHAnsi"/>
          <w:b/>
        </w:rPr>
        <w:t>Znajduje się w oddzielnym pliku</w:t>
      </w:r>
    </w:p>
    <w:p w14:paraId="181C074C" w14:textId="77777777" w:rsidR="00917AB1" w:rsidRPr="00FE0048" w:rsidRDefault="00917AB1" w:rsidP="00917AB1">
      <w:pPr>
        <w:tabs>
          <w:tab w:val="left" w:pos="6585"/>
        </w:tabs>
        <w:spacing w:after="0" w:line="276" w:lineRule="auto"/>
        <w:jc w:val="center"/>
        <w:rPr>
          <w:rFonts w:asciiTheme="minorHAnsi" w:hAnsiTheme="minorHAnsi" w:cstheme="minorHAnsi"/>
          <w:b/>
        </w:rPr>
      </w:pPr>
    </w:p>
    <w:p w14:paraId="06509A72" w14:textId="77777777" w:rsidR="00917AB1" w:rsidRPr="00FE0048" w:rsidRDefault="00917AB1" w:rsidP="00917AB1">
      <w:pPr>
        <w:tabs>
          <w:tab w:val="left" w:pos="6585"/>
        </w:tabs>
        <w:spacing w:after="0"/>
        <w:rPr>
          <w:rFonts w:asciiTheme="minorHAnsi" w:hAnsiTheme="minorHAnsi" w:cstheme="minorHAnsi"/>
        </w:rPr>
      </w:pPr>
    </w:p>
    <w:p w14:paraId="5D41C4DB" w14:textId="77777777" w:rsidR="00917AB1" w:rsidRPr="00FE0048" w:rsidRDefault="00917AB1" w:rsidP="00917AB1">
      <w:pPr>
        <w:tabs>
          <w:tab w:val="left" w:pos="6585"/>
        </w:tabs>
        <w:rPr>
          <w:rFonts w:asciiTheme="minorHAnsi" w:hAnsiTheme="minorHAnsi" w:cstheme="minorHAnsi"/>
        </w:rPr>
      </w:pPr>
    </w:p>
    <w:p w14:paraId="3F29DD4D" w14:textId="77777777" w:rsidR="00917AB1" w:rsidRPr="00FE0048" w:rsidRDefault="00917AB1" w:rsidP="00917AB1">
      <w:pPr>
        <w:tabs>
          <w:tab w:val="left" w:pos="6585"/>
        </w:tabs>
        <w:spacing w:line="330" w:lineRule="exact"/>
        <w:rPr>
          <w:rFonts w:asciiTheme="minorHAnsi" w:hAnsiTheme="minorHAnsi" w:cstheme="minorHAnsi"/>
        </w:rPr>
      </w:pPr>
    </w:p>
    <w:p w14:paraId="441BA159"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309AD0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53F82E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08E2CA5" w14:textId="77777777" w:rsidR="00917AB1" w:rsidRDefault="00917AB1" w:rsidP="00917AB1">
      <w:pPr>
        <w:tabs>
          <w:tab w:val="left" w:pos="6585"/>
        </w:tabs>
        <w:spacing w:line="276" w:lineRule="auto"/>
        <w:jc w:val="both"/>
        <w:rPr>
          <w:rFonts w:asciiTheme="minorHAnsi" w:hAnsiTheme="minorHAnsi" w:cstheme="minorHAnsi"/>
        </w:rPr>
      </w:pPr>
    </w:p>
    <w:p w14:paraId="69535D0D" w14:textId="77777777" w:rsidR="00917AB1" w:rsidRDefault="00917AB1" w:rsidP="00917AB1">
      <w:pPr>
        <w:tabs>
          <w:tab w:val="left" w:pos="6585"/>
        </w:tabs>
        <w:spacing w:line="276" w:lineRule="auto"/>
        <w:jc w:val="both"/>
        <w:rPr>
          <w:rFonts w:asciiTheme="minorHAnsi" w:hAnsiTheme="minorHAnsi" w:cstheme="minorHAnsi"/>
        </w:rPr>
      </w:pPr>
    </w:p>
    <w:p w14:paraId="3E25B4E2" w14:textId="77777777" w:rsidR="00917AB1" w:rsidRDefault="00917AB1" w:rsidP="00917AB1">
      <w:pPr>
        <w:tabs>
          <w:tab w:val="left" w:pos="6585"/>
        </w:tabs>
        <w:spacing w:line="276" w:lineRule="auto"/>
        <w:jc w:val="both"/>
        <w:rPr>
          <w:rFonts w:asciiTheme="minorHAnsi" w:hAnsiTheme="minorHAnsi" w:cstheme="minorHAnsi"/>
        </w:rPr>
      </w:pPr>
    </w:p>
    <w:p w14:paraId="47991C64" w14:textId="77777777" w:rsidR="00917AB1" w:rsidRDefault="00917AB1" w:rsidP="00917AB1">
      <w:pPr>
        <w:tabs>
          <w:tab w:val="left" w:pos="6585"/>
        </w:tabs>
        <w:spacing w:line="276" w:lineRule="auto"/>
        <w:jc w:val="both"/>
        <w:rPr>
          <w:rFonts w:asciiTheme="minorHAnsi" w:hAnsiTheme="minorHAnsi" w:cstheme="minorHAnsi"/>
        </w:rPr>
      </w:pPr>
    </w:p>
    <w:p w14:paraId="57E2FD72" w14:textId="77777777" w:rsidR="00917AB1" w:rsidRDefault="00917AB1" w:rsidP="00917AB1">
      <w:pPr>
        <w:tabs>
          <w:tab w:val="left" w:pos="6585"/>
        </w:tabs>
        <w:spacing w:line="276" w:lineRule="auto"/>
        <w:jc w:val="both"/>
        <w:rPr>
          <w:rFonts w:asciiTheme="minorHAnsi" w:hAnsiTheme="minorHAnsi" w:cstheme="minorHAnsi"/>
        </w:rPr>
      </w:pPr>
    </w:p>
    <w:p w14:paraId="3A21E571" w14:textId="77777777" w:rsidR="00917AB1" w:rsidRDefault="00917AB1" w:rsidP="00917AB1">
      <w:pPr>
        <w:tabs>
          <w:tab w:val="left" w:pos="6585"/>
        </w:tabs>
        <w:spacing w:line="276" w:lineRule="auto"/>
        <w:jc w:val="both"/>
        <w:rPr>
          <w:rFonts w:asciiTheme="minorHAnsi" w:hAnsiTheme="minorHAnsi" w:cstheme="minorHAnsi"/>
        </w:rPr>
      </w:pPr>
    </w:p>
    <w:p w14:paraId="416BF086" w14:textId="77777777" w:rsidR="00917AB1" w:rsidRDefault="00917AB1" w:rsidP="00917AB1">
      <w:pPr>
        <w:tabs>
          <w:tab w:val="left" w:pos="6585"/>
        </w:tabs>
        <w:spacing w:line="276" w:lineRule="auto"/>
        <w:jc w:val="both"/>
        <w:rPr>
          <w:rFonts w:asciiTheme="minorHAnsi" w:hAnsiTheme="minorHAnsi" w:cstheme="minorHAnsi"/>
        </w:rPr>
      </w:pPr>
    </w:p>
    <w:p w14:paraId="64F721AA" w14:textId="77777777" w:rsidR="00917AB1" w:rsidRDefault="00917AB1" w:rsidP="00917AB1">
      <w:pPr>
        <w:tabs>
          <w:tab w:val="left" w:pos="6585"/>
        </w:tabs>
        <w:spacing w:line="276" w:lineRule="auto"/>
        <w:jc w:val="both"/>
        <w:rPr>
          <w:rFonts w:asciiTheme="minorHAnsi" w:hAnsiTheme="minorHAnsi" w:cstheme="minorHAnsi"/>
        </w:rPr>
      </w:pPr>
    </w:p>
    <w:p w14:paraId="77D3608E" w14:textId="77777777" w:rsidR="00917AB1" w:rsidRDefault="00917AB1" w:rsidP="00917AB1">
      <w:pPr>
        <w:tabs>
          <w:tab w:val="left" w:pos="6585"/>
        </w:tabs>
        <w:spacing w:line="276" w:lineRule="auto"/>
        <w:jc w:val="both"/>
        <w:rPr>
          <w:rFonts w:asciiTheme="minorHAnsi" w:hAnsiTheme="minorHAnsi" w:cstheme="minorHAnsi"/>
        </w:rPr>
      </w:pPr>
    </w:p>
    <w:p w14:paraId="032C13B6" w14:textId="77777777" w:rsidR="00917AB1" w:rsidRDefault="00917AB1" w:rsidP="00917AB1">
      <w:pPr>
        <w:tabs>
          <w:tab w:val="left" w:pos="6585"/>
        </w:tabs>
        <w:spacing w:line="276" w:lineRule="auto"/>
        <w:jc w:val="both"/>
        <w:rPr>
          <w:rFonts w:asciiTheme="minorHAnsi" w:hAnsiTheme="minorHAnsi" w:cstheme="minorHAnsi"/>
        </w:rPr>
      </w:pPr>
    </w:p>
    <w:p w14:paraId="4CFCE4CA" w14:textId="77777777" w:rsidR="00917AB1" w:rsidRDefault="00917AB1" w:rsidP="00917AB1">
      <w:pPr>
        <w:tabs>
          <w:tab w:val="left" w:pos="6585"/>
        </w:tabs>
        <w:spacing w:line="276" w:lineRule="auto"/>
        <w:jc w:val="both"/>
        <w:rPr>
          <w:rFonts w:asciiTheme="minorHAnsi" w:hAnsiTheme="minorHAnsi" w:cstheme="minorHAnsi"/>
        </w:rPr>
      </w:pPr>
    </w:p>
    <w:p w14:paraId="1CE1F1A7"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23005D1A"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60006238"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09C4EBE4" w14:textId="77777777" w:rsidR="00917AB1" w:rsidRDefault="00917AB1" w:rsidP="00917AB1">
      <w:pPr>
        <w:tabs>
          <w:tab w:val="left" w:pos="5529"/>
          <w:tab w:val="left" w:pos="6585"/>
        </w:tabs>
        <w:spacing w:line="276" w:lineRule="auto"/>
        <w:jc w:val="both"/>
        <w:rPr>
          <w:rFonts w:asciiTheme="minorHAnsi" w:hAnsiTheme="minorHAnsi" w:cstheme="minorHAnsi"/>
          <w:sz w:val="18"/>
          <w:szCs w:val="18"/>
        </w:rPr>
      </w:pPr>
    </w:p>
    <w:p w14:paraId="629A52BB" w14:textId="77777777" w:rsidR="00917AB1" w:rsidRPr="00D0058B" w:rsidRDefault="00917AB1" w:rsidP="00917AB1">
      <w:pPr>
        <w:tabs>
          <w:tab w:val="left" w:pos="5529"/>
          <w:tab w:val="left" w:pos="6585"/>
        </w:tabs>
        <w:spacing w:line="276" w:lineRule="auto"/>
        <w:jc w:val="both"/>
        <w:rPr>
          <w:sz w:val="18"/>
          <w:szCs w:val="18"/>
        </w:rPr>
      </w:pPr>
    </w:p>
    <w:p w14:paraId="5564C605" w14:textId="77777777" w:rsidR="0086366F" w:rsidRDefault="0086366F" w:rsidP="008E6730">
      <w:pPr>
        <w:tabs>
          <w:tab w:val="left" w:pos="6585"/>
        </w:tabs>
        <w:spacing w:line="276" w:lineRule="auto"/>
        <w:jc w:val="both"/>
        <w:rPr>
          <w:rFonts w:asciiTheme="minorHAnsi" w:hAnsiTheme="minorHAnsi" w:cstheme="minorHAnsi"/>
        </w:rPr>
      </w:pPr>
    </w:p>
    <w:p w14:paraId="160D91D9" w14:textId="77777777" w:rsidR="0086366F" w:rsidRDefault="0086366F" w:rsidP="008E6730">
      <w:pPr>
        <w:tabs>
          <w:tab w:val="left" w:pos="6585"/>
        </w:tabs>
        <w:spacing w:line="276" w:lineRule="auto"/>
        <w:jc w:val="both"/>
        <w:rPr>
          <w:rFonts w:asciiTheme="minorHAnsi" w:hAnsiTheme="minorHAnsi" w:cstheme="minorHAnsi"/>
        </w:rPr>
      </w:pPr>
    </w:p>
    <w:p w14:paraId="21A0F81E" w14:textId="77777777" w:rsidR="0086366F" w:rsidRDefault="0086366F" w:rsidP="008E6730">
      <w:pPr>
        <w:tabs>
          <w:tab w:val="left" w:pos="6585"/>
        </w:tabs>
        <w:spacing w:line="276" w:lineRule="auto"/>
        <w:jc w:val="both"/>
        <w:rPr>
          <w:rFonts w:asciiTheme="minorHAnsi" w:hAnsiTheme="minorHAnsi" w:cstheme="minorHAnsi"/>
        </w:rPr>
      </w:pPr>
    </w:p>
    <w:p w14:paraId="375B58E9" w14:textId="77777777" w:rsidR="0086366F" w:rsidRDefault="0086366F" w:rsidP="008E6730">
      <w:pPr>
        <w:tabs>
          <w:tab w:val="left" w:pos="6585"/>
        </w:tabs>
        <w:spacing w:line="276" w:lineRule="auto"/>
        <w:jc w:val="both"/>
        <w:rPr>
          <w:rFonts w:asciiTheme="minorHAnsi" w:hAnsiTheme="minorHAnsi" w:cstheme="minorHAnsi"/>
        </w:rPr>
      </w:pPr>
    </w:p>
    <w:p w14:paraId="466EBD75" w14:textId="77777777" w:rsidR="0086366F" w:rsidRDefault="0086366F" w:rsidP="008E6730">
      <w:pPr>
        <w:tabs>
          <w:tab w:val="left" w:pos="6585"/>
        </w:tabs>
        <w:spacing w:line="276" w:lineRule="auto"/>
        <w:jc w:val="both"/>
        <w:rPr>
          <w:rFonts w:asciiTheme="minorHAnsi" w:hAnsiTheme="minorHAnsi" w:cstheme="minorHAnsi"/>
        </w:rPr>
      </w:pPr>
    </w:p>
    <w:p w14:paraId="2167110A" w14:textId="77777777" w:rsidR="0086366F" w:rsidRDefault="0086366F" w:rsidP="008E6730">
      <w:pPr>
        <w:tabs>
          <w:tab w:val="left" w:pos="6585"/>
        </w:tabs>
        <w:spacing w:line="276" w:lineRule="auto"/>
        <w:jc w:val="both"/>
        <w:rPr>
          <w:rFonts w:asciiTheme="minorHAnsi" w:hAnsiTheme="minorHAnsi" w:cstheme="minorHAnsi"/>
        </w:rPr>
      </w:pPr>
    </w:p>
    <w:p w14:paraId="0A0576D1" w14:textId="77777777" w:rsidR="0086366F" w:rsidRDefault="0086366F" w:rsidP="008E6730">
      <w:pPr>
        <w:tabs>
          <w:tab w:val="left" w:pos="6585"/>
        </w:tabs>
        <w:spacing w:line="276" w:lineRule="auto"/>
        <w:jc w:val="both"/>
        <w:rPr>
          <w:rFonts w:asciiTheme="minorHAnsi" w:hAnsiTheme="minorHAnsi" w:cstheme="minorHAnsi"/>
        </w:rPr>
      </w:pPr>
    </w:p>
    <w:p w14:paraId="0EABDCA9" w14:textId="77777777" w:rsidR="0086366F" w:rsidRDefault="0086366F" w:rsidP="008E6730">
      <w:pPr>
        <w:tabs>
          <w:tab w:val="left" w:pos="6585"/>
        </w:tabs>
        <w:spacing w:line="276" w:lineRule="auto"/>
        <w:jc w:val="both"/>
        <w:rPr>
          <w:rFonts w:asciiTheme="minorHAnsi" w:hAnsiTheme="minorHAnsi" w:cstheme="minorHAnsi"/>
        </w:rPr>
      </w:pPr>
    </w:p>
    <w:p w14:paraId="2ACF780C" w14:textId="29DB43E0" w:rsidR="00043840" w:rsidRDefault="00043840">
      <w:pPr>
        <w:spacing w:after="160" w:line="259" w:lineRule="auto"/>
        <w:rPr>
          <w:sz w:val="18"/>
          <w:szCs w:val="18"/>
        </w:rPr>
      </w:pPr>
      <w:r>
        <w:rPr>
          <w:sz w:val="18"/>
          <w:szCs w:val="18"/>
        </w:rPr>
        <w:br w:type="page"/>
      </w:r>
    </w:p>
    <w:p w14:paraId="1D8BEE12" w14:textId="26CB42C0" w:rsidR="00043840" w:rsidRPr="00F51A23" w:rsidRDefault="00043840" w:rsidP="00043840">
      <w:pPr>
        <w:tabs>
          <w:tab w:val="left" w:pos="4536"/>
        </w:tabs>
        <w:spacing w:line="276" w:lineRule="auto"/>
        <w:jc w:val="right"/>
        <w:rPr>
          <w:rFonts w:asciiTheme="minorHAnsi" w:hAnsiTheme="minorHAnsi" w:cstheme="minorHAnsi"/>
        </w:rPr>
      </w:pPr>
      <w:r w:rsidRPr="00F51A23">
        <w:rPr>
          <w:rFonts w:asciiTheme="minorHAnsi" w:hAnsiTheme="minorHAnsi" w:cstheme="minorHAnsi"/>
        </w:rPr>
        <w:lastRenderedPageBreak/>
        <w:t xml:space="preserve">Załącznik nr </w:t>
      </w:r>
      <w:r>
        <w:rPr>
          <w:rFonts w:asciiTheme="minorHAnsi" w:hAnsiTheme="minorHAnsi" w:cstheme="minorHAnsi"/>
        </w:rPr>
        <w:t>5</w:t>
      </w:r>
      <w:r w:rsidRPr="00F51A23">
        <w:rPr>
          <w:rFonts w:asciiTheme="minorHAnsi" w:hAnsiTheme="minorHAnsi" w:cstheme="minorHAnsi"/>
        </w:rPr>
        <w:t xml:space="preserve"> do Umowy nr </w:t>
      </w:r>
      <w:proofErr w:type="spellStart"/>
      <w:r w:rsidRPr="00F51A23">
        <w:rPr>
          <w:rFonts w:asciiTheme="minorHAnsi" w:hAnsiTheme="minorHAnsi" w:cstheme="minorHAnsi"/>
        </w:rPr>
        <w:t>CeZ</w:t>
      </w:r>
      <w:proofErr w:type="spellEnd"/>
      <w:r w:rsidRPr="00F51A23">
        <w:rPr>
          <w:rFonts w:asciiTheme="minorHAnsi" w:hAnsiTheme="minorHAnsi" w:cstheme="minorHAnsi"/>
        </w:rPr>
        <w:t xml:space="preserve">/…/2023 </w:t>
      </w:r>
    </w:p>
    <w:p w14:paraId="1C38EFB9" w14:textId="77777777" w:rsidR="00043840" w:rsidRPr="00F51A23" w:rsidRDefault="00043840" w:rsidP="00043840">
      <w:pPr>
        <w:tabs>
          <w:tab w:val="left" w:pos="4536"/>
        </w:tabs>
        <w:spacing w:line="276" w:lineRule="auto"/>
        <w:rPr>
          <w:rFonts w:asciiTheme="minorHAnsi" w:hAnsiTheme="minorHAnsi" w:cstheme="minorHAnsi"/>
          <w:b/>
          <w:bCs/>
        </w:rPr>
      </w:pPr>
      <w:r>
        <w:rPr>
          <w:noProof/>
        </w:rPr>
        <w:drawing>
          <wp:anchor distT="0" distB="0" distL="114300" distR="114300" simplePos="0" relativeHeight="251659264" behindDoc="0" locked="0" layoutInCell="1" allowOverlap="1" wp14:anchorId="0AB5220E" wp14:editId="61E8192F">
            <wp:simplePos x="0" y="0"/>
            <wp:positionH relativeFrom="page">
              <wp:posOffset>683895</wp:posOffset>
            </wp:positionH>
            <wp:positionV relativeFrom="page">
              <wp:posOffset>1172210</wp:posOffset>
            </wp:positionV>
            <wp:extent cx="1926000" cy="532800"/>
            <wp:effectExtent l="0" t="0" r="0" b="635"/>
            <wp:wrapNone/>
            <wp:docPr id="43" name="Obraz 4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4F51551D" w14:textId="77777777" w:rsidR="00043840" w:rsidRPr="00F51A23" w:rsidRDefault="00043840" w:rsidP="00043840">
      <w:pPr>
        <w:tabs>
          <w:tab w:val="left" w:pos="4536"/>
        </w:tabs>
        <w:spacing w:line="276" w:lineRule="auto"/>
        <w:jc w:val="right"/>
        <w:rPr>
          <w:rFonts w:asciiTheme="minorHAnsi" w:hAnsiTheme="minorHAnsi" w:cstheme="minorHAnsi"/>
          <w:b/>
        </w:rPr>
      </w:pPr>
    </w:p>
    <w:p w14:paraId="7E3B0941"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Zlecenie Opcji nr ….</w:t>
      </w:r>
    </w:p>
    <w:p w14:paraId="39DF0D02"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 xml:space="preserve">do Umowy </w:t>
      </w:r>
      <w:proofErr w:type="spellStart"/>
      <w:r w:rsidRPr="00F51A23">
        <w:rPr>
          <w:rFonts w:asciiTheme="minorHAnsi" w:hAnsiTheme="minorHAnsi" w:cstheme="minorHAnsi"/>
          <w:b/>
          <w:bCs/>
        </w:rPr>
        <w:t>CeZ</w:t>
      </w:r>
      <w:proofErr w:type="spellEnd"/>
      <w:r w:rsidRPr="00F51A23">
        <w:rPr>
          <w:rFonts w:asciiTheme="minorHAnsi" w:hAnsiTheme="minorHAnsi" w:cstheme="minorHAnsi"/>
          <w:b/>
          <w:bCs/>
        </w:rPr>
        <w:t>/…/2023</w:t>
      </w:r>
    </w:p>
    <w:p w14:paraId="3D02CC16" w14:textId="77777777" w:rsidR="00043840" w:rsidRPr="00F51A23" w:rsidRDefault="00043840" w:rsidP="0044621C">
      <w:pPr>
        <w:numPr>
          <w:ilvl w:val="0"/>
          <w:numId w:val="32"/>
        </w:numPr>
        <w:tabs>
          <w:tab w:val="left" w:pos="4536"/>
        </w:tabs>
        <w:spacing w:line="276" w:lineRule="auto"/>
        <w:rPr>
          <w:rFonts w:asciiTheme="minorHAnsi" w:hAnsiTheme="minorHAnsi" w:cstheme="minorHAnsi"/>
          <w:b/>
        </w:rPr>
      </w:pPr>
      <w:r w:rsidRPr="00F51A23">
        <w:rPr>
          <w:rFonts w:asciiTheme="minorHAnsi" w:hAnsiTheme="minorHAnsi" w:cstheme="minorHAnsi"/>
          <w:bCs/>
        </w:rPr>
        <w:t>Zamawiający</w:t>
      </w:r>
      <w:r w:rsidRPr="00F51A23">
        <w:rPr>
          <w:rFonts w:asciiTheme="minorHAnsi" w:hAnsiTheme="minorHAnsi" w:cstheme="minorHAnsi"/>
          <w:b/>
        </w:rPr>
        <w:t xml:space="preserve"> ……………………..</w:t>
      </w:r>
    </w:p>
    <w:p w14:paraId="2F5C30F9"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
        </w:rPr>
        <w:t>zleca</w:t>
      </w:r>
    </w:p>
    <w:p w14:paraId="7ECF9725"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Cs/>
        </w:rPr>
        <w:t>Wykonawcy</w:t>
      </w:r>
      <w:r w:rsidRPr="00F51A23">
        <w:rPr>
          <w:rFonts w:asciiTheme="minorHAnsi" w:hAnsiTheme="minorHAnsi" w:cstheme="minorHAnsi"/>
          <w:b/>
        </w:rPr>
        <w:t xml:space="preserve"> ………………………..…</w:t>
      </w:r>
    </w:p>
    <w:p w14:paraId="7CE66CB6"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realizację zamówienia w zakresie prawa opcji:</w:t>
      </w:r>
    </w:p>
    <w:p w14:paraId="2EE56F24"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32E576A5"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2805651F"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Wynagrodzenie brutto z tytułu realizacji zamówienia w zakresie prawa opcji wyniesie …. zł (słownie złotych: …./100), w tym podatek VAT.</w:t>
      </w:r>
    </w:p>
    <w:p w14:paraId="72050D2E"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 xml:space="preserve">Pozostałe warunki realizacji prawa opcji są określone w Umowie oraz </w:t>
      </w:r>
      <w:r w:rsidRPr="00F51A23">
        <w:rPr>
          <w:rFonts w:asciiTheme="minorHAnsi" w:hAnsiTheme="minorHAnsi" w:cstheme="minorHAnsi"/>
        </w:rPr>
        <w:t>Opisie przedmiotu zamówienia.</w:t>
      </w:r>
    </w:p>
    <w:p w14:paraId="46D7A362" w14:textId="77777777" w:rsidR="00043840" w:rsidRPr="00F51A23" w:rsidRDefault="00043840" w:rsidP="00043840">
      <w:pPr>
        <w:tabs>
          <w:tab w:val="left" w:pos="4536"/>
        </w:tabs>
        <w:spacing w:line="276" w:lineRule="auto"/>
        <w:rPr>
          <w:rFonts w:asciiTheme="minorHAnsi" w:hAnsiTheme="minorHAnsi" w:cstheme="minorHAnsi"/>
          <w:bCs/>
        </w:rPr>
      </w:pPr>
    </w:p>
    <w:tbl>
      <w:tblPr>
        <w:tblW w:w="0" w:type="auto"/>
        <w:tblLook w:val="04A0" w:firstRow="1" w:lastRow="0" w:firstColumn="1" w:lastColumn="0" w:noHBand="0" w:noVBand="1"/>
      </w:tblPr>
      <w:tblGrid>
        <w:gridCol w:w="4531"/>
      </w:tblGrid>
      <w:tr w:rsidR="00043840" w:rsidRPr="00F51A23" w14:paraId="7A5F7D9E" w14:textId="77777777" w:rsidTr="00A46AA8">
        <w:tc>
          <w:tcPr>
            <w:tcW w:w="4531" w:type="dxa"/>
          </w:tcPr>
          <w:p w14:paraId="59A3C23D" w14:textId="77777777" w:rsidR="00043840" w:rsidRPr="00F51A23" w:rsidRDefault="00043840" w:rsidP="00A46AA8">
            <w:pPr>
              <w:tabs>
                <w:tab w:val="left" w:pos="4536"/>
              </w:tabs>
              <w:spacing w:line="276" w:lineRule="auto"/>
              <w:rPr>
                <w:rFonts w:asciiTheme="minorHAnsi" w:hAnsiTheme="minorHAnsi" w:cstheme="minorHAnsi"/>
                <w:b/>
                <w:bCs/>
              </w:rPr>
            </w:pPr>
            <w:r w:rsidRPr="00F51A23">
              <w:rPr>
                <w:rFonts w:asciiTheme="minorHAnsi" w:hAnsiTheme="minorHAnsi" w:cstheme="minorHAnsi"/>
                <w:b/>
                <w:bCs/>
              </w:rPr>
              <w:t>ZAMAWIAJĄCY</w:t>
            </w:r>
          </w:p>
        </w:tc>
      </w:tr>
      <w:tr w:rsidR="00043840" w:rsidRPr="00F51A23" w14:paraId="3D02CAC0" w14:textId="77777777" w:rsidTr="00A46AA8">
        <w:tc>
          <w:tcPr>
            <w:tcW w:w="4531" w:type="dxa"/>
          </w:tcPr>
          <w:p w14:paraId="3C62FFF9" w14:textId="77777777" w:rsidR="00043840" w:rsidRPr="00F51A23" w:rsidRDefault="00043840" w:rsidP="00A46AA8">
            <w:pPr>
              <w:tabs>
                <w:tab w:val="left" w:pos="4536"/>
              </w:tabs>
              <w:spacing w:line="276" w:lineRule="auto"/>
              <w:rPr>
                <w:rFonts w:asciiTheme="minorHAnsi" w:hAnsiTheme="minorHAnsi" w:cstheme="minorHAnsi"/>
              </w:rPr>
            </w:pPr>
          </w:p>
        </w:tc>
      </w:tr>
      <w:tr w:rsidR="00043840" w:rsidRPr="00F51A23" w14:paraId="50F2C943" w14:textId="77777777" w:rsidTr="00A46AA8">
        <w:tc>
          <w:tcPr>
            <w:tcW w:w="4531" w:type="dxa"/>
          </w:tcPr>
          <w:p w14:paraId="2F28F2AE"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tc>
      </w:tr>
      <w:tr w:rsidR="00043840" w:rsidRPr="00F51A23" w14:paraId="12708142" w14:textId="77777777" w:rsidTr="00A46AA8">
        <w:tc>
          <w:tcPr>
            <w:tcW w:w="4531" w:type="dxa"/>
          </w:tcPr>
          <w:p w14:paraId="0D1FF732"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osoby/osób uprawnionych do reprezentacji</w:t>
            </w:r>
          </w:p>
          <w:p w14:paraId="1E5AE334" w14:textId="77777777" w:rsidR="00043840" w:rsidRPr="00F51A23" w:rsidRDefault="00043840" w:rsidP="00A46AA8">
            <w:pPr>
              <w:tabs>
                <w:tab w:val="left" w:pos="4536"/>
              </w:tabs>
              <w:spacing w:line="276" w:lineRule="auto"/>
              <w:rPr>
                <w:rFonts w:asciiTheme="minorHAnsi" w:hAnsiTheme="minorHAnsi" w:cstheme="minorHAnsi"/>
              </w:rPr>
            </w:pPr>
          </w:p>
          <w:p w14:paraId="1FCAF18C"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47A14F6A"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Głównego Księgowego</w:t>
            </w:r>
          </w:p>
        </w:tc>
      </w:tr>
    </w:tbl>
    <w:p w14:paraId="011B7C19" w14:textId="77777777" w:rsidR="00043840" w:rsidRPr="00F51A23" w:rsidRDefault="00043840" w:rsidP="00043840">
      <w:pPr>
        <w:tabs>
          <w:tab w:val="left" w:pos="4536"/>
        </w:tabs>
        <w:spacing w:line="276" w:lineRule="auto"/>
        <w:rPr>
          <w:rFonts w:asciiTheme="minorHAnsi" w:hAnsiTheme="minorHAnsi" w:cstheme="minorHAnsi"/>
          <w:bCs/>
        </w:rPr>
      </w:pPr>
    </w:p>
    <w:p w14:paraId="16748AA0" w14:textId="77777777" w:rsidR="00043840" w:rsidRPr="00F51A23" w:rsidRDefault="00043840" w:rsidP="00043840">
      <w:pPr>
        <w:tabs>
          <w:tab w:val="left" w:pos="4536"/>
        </w:tabs>
        <w:spacing w:line="276" w:lineRule="auto"/>
        <w:jc w:val="right"/>
        <w:rPr>
          <w:rFonts w:asciiTheme="minorHAnsi" w:hAnsiTheme="minorHAnsi" w:cstheme="minorHAnsi"/>
          <w:bCs/>
        </w:rPr>
      </w:pPr>
    </w:p>
    <w:p w14:paraId="0FF6D0CE" w14:textId="6514CBF9" w:rsidR="00043840" w:rsidRDefault="00043840" w:rsidP="00043840">
      <w:pPr>
        <w:spacing w:after="160" w:line="259" w:lineRule="auto"/>
        <w:rPr>
          <w:rFonts w:asciiTheme="minorHAnsi" w:hAnsiTheme="minorHAnsi" w:cstheme="minorHAnsi"/>
        </w:rPr>
      </w:pPr>
    </w:p>
    <w:sectPr w:rsidR="00043840" w:rsidSect="00450315">
      <w:footerReference w:type="default" r:id="rId12"/>
      <w:headerReference w:type="firs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6BAB" w14:textId="77777777" w:rsidR="00391189" w:rsidRDefault="00391189">
      <w:pPr>
        <w:spacing w:after="0"/>
      </w:pPr>
      <w:r>
        <w:separator/>
      </w:r>
    </w:p>
  </w:endnote>
  <w:endnote w:type="continuationSeparator" w:id="0">
    <w:p w14:paraId="568D7C82" w14:textId="77777777" w:rsidR="00391189" w:rsidRDefault="00391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2A7EBE4A" w14:textId="77777777" w:rsidR="0086366F" w:rsidRPr="00350AB0" w:rsidRDefault="00041DC7"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7097089" wp14:editId="602EFA9B">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0550E70D" wp14:editId="0BBC8FEE">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4"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6438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5BEA4565" wp14:editId="45752CC7">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alt="&quot;&quot;"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643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5B56D5F0" w14:textId="77777777" w:rsidR="0086366F" w:rsidRPr="00DC37A4" w:rsidRDefault="00041DC7"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D5A5176" w14:textId="77777777" w:rsidR="0086366F" w:rsidRPr="00DC37A4" w:rsidRDefault="00041DC7"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CF3E1FF" w14:textId="77777777" w:rsidR="0086366F" w:rsidRPr="00473D45" w:rsidRDefault="00041DC7"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384E24F" w14:textId="77777777" w:rsidR="0086366F" w:rsidRPr="00350AB0" w:rsidRDefault="00041DC7"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0A6F63D0" wp14:editId="6E54E399">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49AC57E5" wp14:editId="73B4DB02">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29" o:spid="_x0000_s2051"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C42CE5D" wp14:editId="29F3C2B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30" o:spid="_x0000_s2052"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BEAED74" w14:textId="77777777" w:rsidR="0086366F" w:rsidRPr="00DC37A4" w:rsidRDefault="00041DC7"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EA4659E" w14:textId="77777777" w:rsidR="0086366F" w:rsidRPr="00DC37A4" w:rsidRDefault="00041DC7"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DB1625" w14:textId="77777777" w:rsidR="0086366F" w:rsidRPr="00473D45" w:rsidRDefault="00041DC7"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3F74" w14:textId="77777777" w:rsidR="00391189" w:rsidRDefault="00391189">
      <w:pPr>
        <w:spacing w:after="0"/>
      </w:pPr>
      <w:r>
        <w:separator/>
      </w:r>
    </w:p>
  </w:footnote>
  <w:footnote w:type="continuationSeparator" w:id="0">
    <w:p w14:paraId="2328D068" w14:textId="77777777" w:rsidR="00391189" w:rsidRDefault="00391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FD2" w14:textId="77777777" w:rsidR="0086366F" w:rsidRDefault="00041DC7" w:rsidP="00EC2F55">
    <w:pPr>
      <w:pStyle w:val="Nagwek"/>
      <w:spacing w:before="240"/>
    </w:pPr>
    <w:r>
      <w:rPr>
        <w:noProof/>
      </w:rPr>
      <w:drawing>
        <wp:anchor distT="0" distB="0" distL="114300" distR="114300" simplePos="0" relativeHeight="251668480" behindDoc="0" locked="0" layoutInCell="1" allowOverlap="1" wp14:anchorId="3B439626" wp14:editId="2AE41110">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8A"/>
    <w:multiLevelType w:val="hybridMultilevel"/>
    <w:tmpl w:val="F1E47C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5325B5"/>
    <w:multiLevelType w:val="hybridMultilevel"/>
    <w:tmpl w:val="6E7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AA7"/>
    <w:multiLevelType w:val="hybridMultilevel"/>
    <w:tmpl w:val="6A12D3B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190CC1"/>
    <w:multiLevelType w:val="hybridMultilevel"/>
    <w:tmpl w:val="27682498"/>
    <w:lvl w:ilvl="0" w:tplc="A7EC978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CE4152"/>
    <w:multiLevelType w:val="hybridMultilevel"/>
    <w:tmpl w:val="57B8C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D578E"/>
    <w:multiLevelType w:val="hybridMultilevel"/>
    <w:tmpl w:val="DF4AD18C"/>
    <w:lvl w:ilvl="0" w:tplc="E1006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14575B"/>
    <w:multiLevelType w:val="hybridMultilevel"/>
    <w:tmpl w:val="858E2A1C"/>
    <w:lvl w:ilvl="0" w:tplc="EE225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1329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D07BD"/>
    <w:multiLevelType w:val="hybridMultilevel"/>
    <w:tmpl w:val="9CD08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3127B"/>
    <w:multiLevelType w:val="hybridMultilevel"/>
    <w:tmpl w:val="E7A8CBFE"/>
    <w:lvl w:ilvl="0" w:tplc="682E2E0A">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E07500"/>
    <w:multiLevelType w:val="hybridMultilevel"/>
    <w:tmpl w:val="E9A058E6"/>
    <w:lvl w:ilvl="0" w:tplc="F78656E2">
      <w:start w:val="1"/>
      <w:numFmt w:val="bullet"/>
      <w:pStyle w:val="Akapitzlist"/>
      <w:lvlText w:val=""/>
      <w:lvlJc w:val="left"/>
      <w:pPr>
        <w:ind w:left="720" w:hanging="360"/>
      </w:pPr>
      <w:rPr>
        <w:rFonts w:ascii="Symbol" w:hAnsi="Symbol" w:hint="default"/>
        <w:color w:val="00519F"/>
      </w:rPr>
    </w:lvl>
    <w:lvl w:ilvl="1" w:tplc="99365298">
      <w:start w:val="1"/>
      <w:numFmt w:val="bullet"/>
      <w:lvlText w:val="○"/>
      <w:lvlJc w:val="left"/>
      <w:pPr>
        <w:ind w:left="1440" w:hanging="360"/>
      </w:pPr>
      <w:rPr>
        <w:rFonts w:ascii="Calibri" w:hAnsi="Calibri" w:hint="default"/>
        <w:color w:val="00519F"/>
        <w:sz w:val="18"/>
        <w:szCs w:val="18"/>
      </w:rPr>
    </w:lvl>
    <w:lvl w:ilvl="2" w:tplc="15EEB886" w:tentative="1">
      <w:start w:val="1"/>
      <w:numFmt w:val="bullet"/>
      <w:lvlText w:val=""/>
      <w:lvlJc w:val="left"/>
      <w:pPr>
        <w:ind w:left="2160" w:hanging="360"/>
      </w:pPr>
      <w:rPr>
        <w:rFonts w:ascii="Wingdings" w:hAnsi="Wingdings" w:hint="default"/>
      </w:rPr>
    </w:lvl>
    <w:lvl w:ilvl="3" w:tplc="A23EBA04" w:tentative="1">
      <w:start w:val="1"/>
      <w:numFmt w:val="bullet"/>
      <w:lvlText w:val=""/>
      <w:lvlJc w:val="left"/>
      <w:pPr>
        <w:ind w:left="2880" w:hanging="360"/>
      </w:pPr>
      <w:rPr>
        <w:rFonts w:ascii="Symbol" w:hAnsi="Symbol" w:hint="default"/>
      </w:rPr>
    </w:lvl>
    <w:lvl w:ilvl="4" w:tplc="A3046F12" w:tentative="1">
      <w:start w:val="1"/>
      <w:numFmt w:val="bullet"/>
      <w:lvlText w:val="o"/>
      <w:lvlJc w:val="left"/>
      <w:pPr>
        <w:ind w:left="3600" w:hanging="360"/>
      </w:pPr>
      <w:rPr>
        <w:rFonts w:ascii="Courier New" w:hAnsi="Courier New" w:cs="Courier New" w:hint="default"/>
      </w:rPr>
    </w:lvl>
    <w:lvl w:ilvl="5" w:tplc="80721DF6" w:tentative="1">
      <w:start w:val="1"/>
      <w:numFmt w:val="bullet"/>
      <w:lvlText w:val=""/>
      <w:lvlJc w:val="left"/>
      <w:pPr>
        <w:ind w:left="4320" w:hanging="360"/>
      </w:pPr>
      <w:rPr>
        <w:rFonts w:ascii="Wingdings" w:hAnsi="Wingdings" w:hint="default"/>
      </w:rPr>
    </w:lvl>
    <w:lvl w:ilvl="6" w:tplc="BC7C910C" w:tentative="1">
      <w:start w:val="1"/>
      <w:numFmt w:val="bullet"/>
      <w:lvlText w:val=""/>
      <w:lvlJc w:val="left"/>
      <w:pPr>
        <w:ind w:left="5040" w:hanging="360"/>
      </w:pPr>
      <w:rPr>
        <w:rFonts w:ascii="Symbol" w:hAnsi="Symbol" w:hint="default"/>
      </w:rPr>
    </w:lvl>
    <w:lvl w:ilvl="7" w:tplc="FB8CB224" w:tentative="1">
      <w:start w:val="1"/>
      <w:numFmt w:val="bullet"/>
      <w:lvlText w:val="o"/>
      <w:lvlJc w:val="left"/>
      <w:pPr>
        <w:ind w:left="5760" w:hanging="360"/>
      </w:pPr>
      <w:rPr>
        <w:rFonts w:ascii="Courier New" w:hAnsi="Courier New" w:cs="Courier New" w:hint="default"/>
      </w:rPr>
    </w:lvl>
    <w:lvl w:ilvl="8" w:tplc="A894CC58" w:tentative="1">
      <w:start w:val="1"/>
      <w:numFmt w:val="bullet"/>
      <w:lvlText w:val=""/>
      <w:lvlJc w:val="left"/>
      <w:pPr>
        <w:ind w:left="6480" w:hanging="360"/>
      </w:pPr>
      <w:rPr>
        <w:rFonts w:ascii="Wingdings" w:hAnsi="Wingdings" w:hint="default"/>
      </w:rPr>
    </w:lvl>
  </w:abstractNum>
  <w:abstractNum w:abstractNumId="13" w15:restartNumberingAfterBreak="0">
    <w:nsid w:val="3C665797"/>
    <w:multiLevelType w:val="hybridMultilevel"/>
    <w:tmpl w:val="3EA230C8"/>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F015B4"/>
    <w:multiLevelType w:val="hybridMultilevel"/>
    <w:tmpl w:val="2EE8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282F"/>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B47991"/>
    <w:multiLevelType w:val="hybridMultilevel"/>
    <w:tmpl w:val="F9641F56"/>
    <w:lvl w:ilvl="0" w:tplc="F9C6C1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8A0778"/>
    <w:multiLevelType w:val="hybridMultilevel"/>
    <w:tmpl w:val="46E07C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D7708F"/>
    <w:multiLevelType w:val="hybridMultilevel"/>
    <w:tmpl w:val="E60280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4260997"/>
    <w:multiLevelType w:val="hybridMultilevel"/>
    <w:tmpl w:val="05561298"/>
    <w:lvl w:ilvl="0" w:tplc="38322DD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28A6272">
      <w:start w:val="1"/>
      <w:numFmt w:val="lowerLetter"/>
      <w:lvlText w:val="%2."/>
      <w:lvlJc w:val="left"/>
      <w:pPr>
        <w:ind w:left="1440" w:hanging="360"/>
      </w:pPr>
      <w:rPr>
        <w:color w:val="00519F"/>
      </w:rPr>
    </w:lvl>
    <w:lvl w:ilvl="2" w:tplc="126AC8A6" w:tentative="1">
      <w:start w:val="1"/>
      <w:numFmt w:val="lowerRoman"/>
      <w:lvlText w:val="%3."/>
      <w:lvlJc w:val="right"/>
      <w:pPr>
        <w:ind w:left="2160" w:hanging="180"/>
      </w:pPr>
    </w:lvl>
    <w:lvl w:ilvl="3" w:tplc="41BE7EEC" w:tentative="1">
      <w:start w:val="1"/>
      <w:numFmt w:val="decimal"/>
      <w:lvlText w:val="%4."/>
      <w:lvlJc w:val="left"/>
      <w:pPr>
        <w:ind w:left="2880" w:hanging="360"/>
      </w:pPr>
    </w:lvl>
    <w:lvl w:ilvl="4" w:tplc="945AE9DC" w:tentative="1">
      <w:start w:val="1"/>
      <w:numFmt w:val="lowerLetter"/>
      <w:lvlText w:val="%5."/>
      <w:lvlJc w:val="left"/>
      <w:pPr>
        <w:ind w:left="3600" w:hanging="360"/>
      </w:pPr>
    </w:lvl>
    <w:lvl w:ilvl="5" w:tplc="25128E0A" w:tentative="1">
      <w:start w:val="1"/>
      <w:numFmt w:val="lowerRoman"/>
      <w:lvlText w:val="%6."/>
      <w:lvlJc w:val="right"/>
      <w:pPr>
        <w:ind w:left="4320" w:hanging="180"/>
      </w:pPr>
    </w:lvl>
    <w:lvl w:ilvl="6" w:tplc="C1383B58" w:tentative="1">
      <w:start w:val="1"/>
      <w:numFmt w:val="decimal"/>
      <w:lvlText w:val="%7."/>
      <w:lvlJc w:val="left"/>
      <w:pPr>
        <w:ind w:left="5040" w:hanging="360"/>
      </w:pPr>
    </w:lvl>
    <w:lvl w:ilvl="7" w:tplc="0EDAFDBE" w:tentative="1">
      <w:start w:val="1"/>
      <w:numFmt w:val="lowerLetter"/>
      <w:lvlText w:val="%8."/>
      <w:lvlJc w:val="left"/>
      <w:pPr>
        <w:ind w:left="5760" w:hanging="360"/>
      </w:pPr>
    </w:lvl>
    <w:lvl w:ilvl="8" w:tplc="021A1198" w:tentative="1">
      <w:start w:val="1"/>
      <w:numFmt w:val="lowerRoman"/>
      <w:lvlText w:val="%9."/>
      <w:lvlJc w:val="right"/>
      <w:pPr>
        <w:ind w:left="6480" w:hanging="180"/>
      </w:pPr>
    </w:lvl>
  </w:abstractNum>
  <w:abstractNum w:abstractNumId="20" w15:restartNumberingAfterBreak="0">
    <w:nsid w:val="56D459AB"/>
    <w:multiLevelType w:val="hybridMultilevel"/>
    <w:tmpl w:val="5128CCF0"/>
    <w:lvl w:ilvl="0" w:tplc="B06003DC">
      <w:start w:val="1"/>
      <w:numFmt w:val="decimal"/>
      <w:lvlText w:val="%1."/>
      <w:lvlJc w:val="left"/>
      <w:pPr>
        <w:ind w:left="360" w:hanging="360"/>
      </w:pPr>
      <w:rPr>
        <w:rFonts w:asciiTheme="minorHAnsi" w:hAnsiTheme="minorHAnsi" w:cstheme="minorHAnsi" w:hint="default"/>
        <w:b w:val="0"/>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E622A6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F1891"/>
    <w:multiLevelType w:val="hybridMultilevel"/>
    <w:tmpl w:val="6A62CA9A"/>
    <w:lvl w:ilvl="0" w:tplc="4EF2340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0E189B"/>
    <w:multiLevelType w:val="hybridMultilevel"/>
    <w:tmpl w:val="B218F47C"/>
    <w:lvl w:ilvl="0" w:tplc="F8D6EBE0">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58159C8"/>
    <w:multiLevelType w:val="hybridMultilevel"/>
    <w:tmpl w:val="46E07C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1A5E83"/>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3FA0FAE"/>
    <w:multiLevelType w:val="hybridMultilevel"/>
    <w:tmpl w:val="6FD6FCF0"/>
    <w:lvl w:ilvl="0" w:tplc="FFFFFFFF">
      <w:start w:val="1"/>
      <w:numFmt w:val="decimal"/>
      <w:lvlText w:val="%1."/>
      <w:lvlJc w:val="left"/>
      <w:pPr>
        <w:ind w:left="28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2727F4"/>
    <w:multiLevelType w:val="hybridMultilevel"/>
    <w:tmpl w:val="D52C7B74"/>
    <w:lvl w:ilvl="0" w:tplc="E1006FD6">
      <w:start w:val="5"/>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914028">
    <w:abstractNumId w:val="12"/>
  </w:num>
  <w:num w:numId="2" w16cid:durableId="1935935427">
    <w:abstractNumId w:val="19"/>
  </w:num>
  <w:num w:numId="3" w16cid:durableId="1898853359">
    <w:abstractNumId w:val="20"/>
  </w:num>
  <w:num w:numId="4" w16cid:durableId="19409412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425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1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81584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07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773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93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151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945364">
    <w:abstractNumId w:val="15"/>
  </w:num>
  <w:num w:numId="13" w16cid:durableId="2129930150">
    <w:abstractNumId w:val="8"/>
  </w:num>
  <w:num w:numId="14" w16cid:durableId="1249732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725755">
    <w:abstractNumId w:val="28"/>
  </w:num>
  <w:num w:numId="16" w16cid:durableId="227689972">
    <w:abstractNumId w:val="9"/>
  </w:num>
  <w:num w:numId="17" w16cid:durableId="695807677">
    <w:abstractNumId w:val="22"/>
  </w:num>
  <w:num w:numId="18" w16cid:durableId="733506158">
    <w:abstractNumId w:val="4"/>
  </w:num>
  <w:num w:numId="19" w16cid:durableId="621304083">
    <w:abstractNumId w:val="13"/>
  </w:num>
  <w:num w:numId="20" w16cid:durableId="20520005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2337170">
    <w:abstractNumId w:val="21"/>
  </w:num>
  <w:num w:numId="22" w16cid:durableId="2095084794">
    <w:abstractNumId w:val="25"/>
  </w:num>
  <w:num w:numId="23" w16cid:durableId="531648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547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778055">
    <w:abstractNumId w:val="16"/>
  </w:num>
  <w:num w:numId="26" w16cid:durableId="1010137206">
    <w:abstractNumId w:val="14"/>
  </w:num>
  <w:num w:numId="27" w16cid:durableId="1776098090">
    <w:abstractNumId w:val="1"/>
  </w:num>
  <w:num w:numId="28" w16cid:durableId="1427455246">
    <w:abstractNumId w:val="5"/>
  </w:num>
  <w:num w:numId="29" w16cid:durableId="839153409">
    <w:abstractNumId w:val="10"/>
  </w:num>
  <w:num w:numId="30" w16cid:durableId="2107731320">
    <w:abstractNumId w:val="26"/>
  </w:num>
  <w:num w:numId="31" w16cid:durableId="938483951">
    <w:abstractNumId w:val="17"/>
  </w:num>
  <w:num w:numId="32" w16cid:durableId="75301908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1"/>
    <w:rsid w:val="00041DC7"/>
    <w:rsid w:val="00043840"/>
    <w:rsid w:val="000A458D"/>
    <w:rsid w:val="0026054D"/>
    <w:rsid w:val="003044AF"/>
    <w:rsid w:val="00345D5D"/>
    <w:rsid w:val="00373EE1"/>
    <w:rsid w:val="00391189"/>
    <w:rsid w:val="003B4EAF"/>
    <w:rsid w:val="003F2C1E"/>
    <w:rsid w:val="00401BAD"/>
    <w:rsid w:val="00444654"/>
    <w:rsid w:val="0044621C"/>
    <w:rsid w:val="00511688"/>
    <w:rsid w:val="00574145"/>
    <w:rsid w:val="005D05B1"/>
    <w:rsid w:val="00665BB0"/>
    <w:rsid w:val="006A1B09"/>
    <w:rsid w:val="006B34A1"/>
    <w:rsid w:val="006C1016"/>
    <w:rsid w:val="007026F2"/>
    <w:rsid w:val="00721E3A"/>
    <w:rsid w:val="0079002A"/>
    <w:rsid w:val="007936E6"/>
    <w:rsid w:val="00794C66"/>
    <w:rsid w:val="007D7D81"/>
    <w:rsid w:val="00850ABB"/>
    <w:rsid w:val="0086366F"/>
    <w:rsid w:val="0087581F"/>
    <w:rsid w:val="008840E9"/>
    <w:rsid w:val="00902998"/>
    <w:rsid w:val="00917AB1"/>
    <w:rsid w:val="00A0180A"/>
    <w:rsid w:val="00A226B8"/>
    <w:rsid w:val="00AC7457"/>
    <w:rsid w:val="00B30AE4"/>
    <w:rsid w:val="00B46F1E"/>
    <w:rsid w:val="00B736E3"/>
    <w:rsid w:val="00B965BF"/>
    <w:rsid w:val="00BA4838"/>
    <w:rsid w:val="00BC4A20"/>
    <w:rsid w:val="00BF2B9E"/>
    <w:rsid w:val="00CB24EF"/>
    <w:rsid w:val="00D21C10"/>
    <w:rsid w:val="00D4747D"/>
    <w:rsid w:val="00D62CD3"/>
    <w:rsid w:val="00D9264F"/>
    <w:rsid w:val="00DE022C"/>
    <w:rsid w:val="00E0524C"/>
    <w:rsid w:val="00E77200"/>
    <w:rsid w:val="00EA7B5D"/>
    <w:rsid w:val="00EC5DA4"/>
    <w:rsid w:val="00EF6505"/>
    <w:rsid w:val="00F41DCB"/>
    <w:rsid w:val="00F5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B3F"/>
  <w15:docId w15:val="{4356B338-56B4-49DB-9564-D41ED77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Styl">
    <w:name w:val="Styl"/>
    <w:rsid w:val="00917AB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917AB1"/>
    <w:rPr>
      <w:sz w:val="16"/>
      <w:szCs w:val="16"/>
    </w:rPr>
  </w:style>
  <w:style w:type="paragraph" w:styleId="Tekstkomentarza">
    <w:name w:val="annotation text"/>
    <w:basedOn w:val="Normalny"/>
    <w:link w:val="TekstkomentarzaZnak"/>
    <w:uiPriority w:val="99"/>
    <w:unhideWhenUsed/>
    <w:rsid w:val="00917AB1"/>
    <w:rPr>
      <w:sz w:val="20"/>
      <w:szCs w:val="20"/>
    </w:rPr>
  </w:style>
  <w:style w:type="character" w:customStyle="1" w:styleId="TekstkomentarzaZnak">
    <w:name w:val="Tekst komentarza Znak"/>
    <w:basedOn w:val="Domylnaczcionkaakapitu"/>
    <w:link w:val="Tekstkomentarza"/>
    <w:uiPriority w:val="99"/>
    <w:rsid w:val="00917AB1"/>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17AB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AB1"/>
    <w:rPr>
      <w:rFonts w:ascii="Segoe UI" w:eastAsia="Calibri" w:hAnsi="Segoe UI" w:cs="Segoe UI"/>
      <w:sz w:val="18"/>
      <w:szCs w:val="18"/>
    </w:rPr>
  </w:style>
  <w:style w:type="paragraph" w:styleId="Poprawka">
    <w:name w:val="Revision"/>
    <w:hidden/>
    <w:uiPriority w:val="99"/>
    <w:semiHidden/>
    <w:rsid w:val="00AC7457"/>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21E3A"/>
    <w:rPr>
      <w:b/>
      <w:bCs/>
    </w:rPr>
  </w:style>
  <w:style w:type="character" w:customStyle="1" w:styleId="TematkomentarzaZnak">
    <w:name w:val="Temat komentarza Znak"/>
    <w:basedOn w:val="TekstkomentarzaZnak"/>
    <w:link w:val="Tematkomentarza"/>
    <w:uiPriority w:val="99"/>
    <w:semiHidden/>
    <w:rsid w:val="00721E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2.xml><?xml version="1.0" encoding="utf-8"?>
<ds:datastoreItem xmlns:ds="http://schemas.openxmlformats.org/officeDocument/2006/customXml" ds:itemID="{DDD1EAF1-1963-409E-A1F5-F95B0128E56A}">
  <ds:schemaRefs>
    <ds:schemaRef ds:uri="http://schemas.openxmlformats.org/officeDocument/2006/bibliography"/>
  </ds:schemaRefs>
</ds:datastoreItem>
</file>

<file path=customXml/itemProps3.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9463B-5743-4055-B2E2-AED1CBEDC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5871</Words>
  <Characters>35231</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Wysmułek Dariusz</cp:lastModifiedBy>
  <cp:revision>14</cp:revision>
  <dcterms:created xsi:type="dcterms:W3CDTF">2023-10-24T08:54:00Z</dcterms:created>
  <dcterms:modified xsi:type="dcterms:W3CDTF">2023-11-13T12:03:00Z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